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52DD56C4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役員</w:t>
      </w:r>
      <w:r w:rsidR="00950282">
        <w:rPr>
          <w:rFonts w:hint="eastAsia"/>
          <w:sz w:val="24"/>
          <w:szCs w:val="24"/>
        </w:rPr>
        <w:t>候補</w:t>
      </w:r>
    </w:p>
    <w:p w14:paraId="709934F2" w14:textId="77777777" w:rsidR="003755F1" w:rsidRDefault="003755F1" w:rsidP="00D101D1">
      <w:pPr>
        <w:jc w:val="center"/>
        <w:rPr>
          <w:sz w:val="24"/>
          <w:szCs w:val="24"/>
        </w:rPr>
      </w:pPr>
    </w:p>
    <w:p w14:paraId="028223D3" w14:textId="3A6AB1BA" w:rsidR="003755F1" w:rsidRDefault="003755F1" w:rsidP="003755F1">
      <w:pPr>
        <w:rPr>
          <w:sz w:val="24"/>
        </w:rPr>
      </w:pPr>
      <w:r w:rsidRPr="009142F9">
        <w:rPr>
          <w:rFonts w:hint="eastAsia"/>
          <w:sz w:val="24"/>
        </w:rPr>
        <w:t>理事</w:t>
      </w:r>
      <w:r>
        <w:rPr>
          <w:sz w:val="24"/>
        </w:rPr>
        <w:tab/>
      </w:r>
      <w:r w:rsidR="00FC4E7F">
        <w:rPr>
          <w:sz w:val="24"/>
        </w:rPr>
        <w:tab/>
      </w:r>
      <w:r>
        <w:rPr>
          <w:rFonts w:hint="eastAsia"/>
          <w:sz w:val="24"/>
        </w:rPr>
        <w:t>小島　洋一郎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2B69D7">
        <w:rPr>
          <w:rFonts w:hint="eastAsia"/>
          <w:sz w:val="24"/>
        </w:rPr>
        <w:t>つなぐI</w:t>
      </w:r>
      <w:r w:rsidR="002B69D7">
        <w:rPr>
          <w:sz w:val="24"/>
        </w:rPr>
        <w:t>T</w:t>
      </w:r>
      <w:r w:rsidR="002B69D7">
        <w:rPr>
          <w:rFonts w:hint="eastAsia"/>
          <w:sz w:val="24"/>
        </w:rPr>
        <w:t>コンソーシアム会長</w:t>
      </w:r>
      <w:r>
        <w:rPr>
          <w:rFonts w:hint="eastAsia"/>
          <w:sz w:val="24"/>
        </w:rPr>
        <w:t>）</w:t>
      </w:r>
    </w:p>
    <w:p w14:paraId="346DCA6B" w14:textId="2A310390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 w:rsidR="00FC4E7F">
        <w:rPr>
          <w:sz w:val="24"/>
        </w:rPr>
        <w:tab/>
      </w:r>
      <w:r>
        <w:rPr>
          <w:rFonts w:hint="eastAsia"/>
          <w:sz w:val="24"/>
        </w:rPr>
        <w:t>菅又　久直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ビジネスインフラ研究所</w:t>
      </w:r>
      <w:r>
        <w:rPr>
          <w:rFonts w:hint="eastAsia"/>
          <w:sz w:val="24"/>
        </w:rPr>
        <w:t>）</w:t>
      </w:r>
    </w:p>
    <w:p w14:paraId="138F5BF8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13361C">
        <w:rPr>
          <w:rFonts w:hint="eastAsia"/>
          <w:sz w:val="24"/>
        </w:rPr>
        <w:t>SCCCリアルタイム経営推進協議会</w:t>
      </w:r>
      <w:r>
        <w:rPr>
          <w:rFonts w:hint="eastAsia"/>
          <w:sz w:val="24"/>
        </w:rPr>
        <w:t>）</w:t>
      </w:r>
    </w:p>
    <w:p w14:paraId="7A0AABDD" w14:textId="7B33E53A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A206FD">
        <w:rPr>
          <w:rFonts w:hint="eastAsia"/>
          <w:sz w:val="24"/>
        </w:rPr>
        <w:t>I</w:t>
      </w:r>
      <w:r w:rsidR="00A206FD">
        <w:rPr>
          <w:sz w:val="24"/>
        </w:rPr>
        <w:t>T</w:t>
      </w:r>
      <w:r w:rsidR="00A206FD">
        <w:rPr>
          <w:rFonts w:hint="eastAsia"/>
          <w:sz w:val="24"/>
        </w:rPr>
        <w:t>コンサルタント</w:t>
      </w:r>
      <w:r>
        <w:rPr>
          <w:rFonts w:hint="eastAsia"/>
          <w:sz w:val="24"/>
        </w:rPr>
        <w:t>）</w:t>
      </w:r>
    </w:p>
    <w:p w14:paraId="25795A01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（E</w:t>
      </w:r>
      <w:r>
        <w:rPr>
          <w:sz w:val="24"/>
        </w:rPr>
        <w:t>DI</w:t>
      </w:r>
      <w:r>
        <w:rPr>
          <w:rFonts w:hint="eastAsia"/>
          <w:sz w:val="24"/>
        </w:rPr>
        <w:t>エバンジェリスト）</w:t>
      </w:r>
    </w:p>
    <w:p w14:paraId="0306CF05" w14:textId="14C25831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 w:rsidR="00FC4E7F">
        <w:rPr>
          <w:rFonts w:hint="eastAsia"/>
          <w:sz w:val="24"/>
        </w:rPr>
        <w:t>（継続）</w:t>
      </w:r>
      <w:r>
        <w:rPr>
          <w:sz w:val="24"/>
        </w:rPr>
        <w:tab/>
      </w:r>
      <w:r w:rsidR="00950282">
        <w:rPr>
          <w:rFonts w:hint="eastAsia"/>
          <w:sz w:val="24"/>
        </w:rPr>
        <w:t>齋藤</w:t>
      </w:r>
      <w:r>
        <w:rPr>
          <w:rFonts w:hint="eastAsia"/>
          <w:sz w:val="24"/>
        </w:rPr>
        <w:t xml:space="preserve">　孝平</w:t>
      </w:r>
      <w:r>
        <w:rPr>
          <w:sz w:val="24"/>
        </w:rPr>
        <w:tab/>
      </w:r>
      <w:r>
        <w:rPr>
          <w:rFonts w:hint="eastAsia"/>
          <w:sz w:val="24"/>
        </w:rPr>
        <w:t>（株式会社N</w:t>
      </w:r>
      <w:r>
        <w:rPr>
          <w:sz w:val="24"/>
        </w:rPr>
        <w:t>TT</w:t>
      </w:r>
      <w:r>
        <w:rPr>
          <w:rFonts w:hint="eastAsia"/>
          <w:sz w:val="24"/>
        </w:rPr>
        <w:t>データ経営研究所）</w:t>
      </w:r>
    </w:p>
    <w:p w14:paraId="02515710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香坂　真人</w:t>
      </w:r>
      <w:r>
        <w:rPr>
          <w:sz w:val="24"/>
        </w:rPr>
        <w:tab/>
      </w:r>
      <w:r>
        <w:rPr>
          <w:rFonts w:hint="eastAsia"/>
          <w:sz w:val="24"/>
        </w:rPr>
        <w:t>（株式会社J</w:t>
      </w:r>
      <w:r>
        <w:rPr>
          <w:sz w:val="24"/>
        </w:rPr>
        <w:t>SOL</w:t>
      </w:r>
      <w:r>
        <w:rPr>
          <w:rFonts w:hint="eastAsia"/>
          <w:sz w:val="24"/>
        </w:rPr>
        <w:t>）</w:t>
      </w:r>
    </w:p>
    <w:p w14:paraId="76F1DA94" w14:textId="510AF25D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柴田　鎮雅</w:t>
      </w:r>
      <w:r>
        <w:rPr>
          <w:sz w:val="24"/>
        </w:rPr>
        <w:tab/>
      </w:r>
      <w:r>
        <w:rPr>
          <w:rFonts w:hint="eastAsia"/>
          <w:sz w:val="24"/>
        </w:rPr>
        <w:t>（日本情報通信株式会社）</w:t>
      </w:r>
    </w:p>
    <w:p w14:paraId="3ACCF141" w14:textId="5ED4663A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柳　　紀夫</w:t>
      </w:r>
      <w:r>
        <w:rPr>
          <w:sz w:val="24"/>
        </w:rPr>
        <w:tab/>
      </w:r>
      <w:r>
        <w:rPr>
          <w:rFonts w:hint="eastAsia"/>
          <w:sz w:val="24"/>
        </w:rPr>
        <w:t>（日本電気株式会社）</w:t>
      </w:r>
    </w:p>
    <w:p w14:paraId="37632FEA" w14:textId="42724612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監事</w:t>
      </w:r>
      <w:r w:rsidR="00FC4E7F">
        <w:rPr>
          <w:rFonts w:hint="eastAsia"/>
          <w:sz w:val="24"/>
        </w:rPr>
        <w:t>（継続）</w:t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秋田　潤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14:paraId="1EF16279" w14:textId="5DFC7242" w:rsidR="00FC4E7F" w:rsidRDefault="00FC4E7F" w:rsidP="003755F1">
      <w:pPr>
        <w:rPr>
          <w:sz w:val="24"/>
        </w:rPr>
      </w:pPr>
    </w:p>
    <w:p w14:paraId="032C5EB0" w14:textId="2BBDC7CC" w:rsidR="00FC4E7F" w:rsidRDefault="00FC4E7F" w:rsidP="00FC4E7F">
      <w:pPr>
        <w:pStyle w:val="a8"/>
        <w:numPr>
          <w:ilvl w:val="0"/>
          <w:numId w:val="2"/>
        </w:numPr>
      </w:pPr>
      <w:r>
        <w:rPr>
          <w:rFonts w:hint="eastAsia"/>
        </w:rPr>
        <w:t>理事の任期は2年であり、齋藤孝平は2022年6月に理事に就任しており、本年度は理事を継続する。</w:t>
      </w:r>
    </w:p>
    <w:p w14:paraId="7F8480EE" w14:textId="2AA6B899" w:rsidR="00FC4E7F" w:rsidRDefault="00FC4E7F" w:rsidP="00FC4E7F">
      <w:pPr>
        <w:pStyle w:val="a8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監事の任期は4年であり、秋田潤は2021年</w:t>
      </w:r>
      <w:r>
        <w:t>6</w:t>
      </w:r>
      <w:r>
        <w:rPr>
          <w:rFonts w:hint="eastAsia"/>
        </w:rPr>
        <w:t>月に監事に就任しており、本年度は監事を継続する。</w:t>
      </w:r>
    </w:p>
    <w:sectPr w:rsidR="00FC4E7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9B2FB" w14:textId="77777777" w:rsidR="00BA4E5E" w:rsidRDefault="00BA4E5E" w:rsidP="003755F1">
      <w:r>
        <w:separator/>
      </w:r>
    </w:p>
  </w:endnote>
  <w:endnote w:type="continuationSeparator" w:id="0">
    <w:p w14:paraId="08413228" w14:textId="77777777" w:rsidR="00BA4E5E" w:rsidRDefault="00BA4E5E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9A74" w14:textId="77777777" w:rsidR="00BA4E5E" w:rsidRDefault="00BA4E5E" w:rsidP="003755F1">
      <w:r>
        <w:separator/>
      </w:r>
    </w:p>
  </w:footnote>
  <w:footnote w:type="continuationSeparator" w:id="0">
    <w:p w14:paraId="0770A06E" w14:textId="77777777" w:rsidR="00BA4E5E" w:rsidRDefault="00BA4E5E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EFD3" w14:textId="643DE886" w:rsidR="003755F1" w:rsidRDefault="00950282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2B69D7">
      <w:t>3</w:t>
    </w:r>
    <w:r w:rsidR="003755F1">
      <w:t>-1-0</w:t>
    </w:r>
    <w:r>
      <w:t>8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24E3C"/>
    <w:multiLevelType w:val="hybridMultilevel"/>
    <w:tmpl w:val="3FECC34C"/>
    <w:lvl w:ilvl="0" w:tplc="BF7A1CB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1"/>
  </w:num>
  <w:num w:numId="2" w16cid:durableId="730733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C01DE"/>
    <w:rsid w:val="00133611"/>
    <w:rsid w:val="002708E5"/>
    <w:rsid w:val="002B31B2"/>
    <w:rsid w:val="002B69D7"/>
    <w:rsid w:val="002C6ECF"/>
    <w:rsid w:val="00305868"/>
    <w:rsid w:val="003755F1"/>
    <w:rsid w:val="00764EC2"/>
    <w:rsid w:val="008B1A8C"/>
    <w:rsid w:val="00950282"/>
    <w:rsid w:val="0095468B"/>
    <w:rsid w:val="009B58BD"/>
    <w:rsid w:val="009D59FF"/>
    <w:rsid w:val="00A206FD"/>
    <w:rsid w:val="00BA4E5E"/>
    <w:rsid w:val="00BA6E74"/>
    <w:rsid w:val="00C86FC2"/>
    <w:rsid w:val="00CE4C3D"/>
    <w:rsid w:val="00D101D1"/>
    <w:rsid w:val="00FC4E7F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  <w:style w:type="paragraph" w:styleId="a8">
    <w:name w:val="No Spacing"/>
    <w:uiPriority w:val="1"/>
    <w:qFormat/>
    <w:rsid w:val="00FC4E7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菅又 久直</cp:lastModifiedBy>
  <cp:revision>14</cp:revision>
  <dcterms:created xsi:type="dcterms:W3CDTF">2020-04-27T07:15:00Z</dcterms:created>
  <dcterms:modified xsi:type="dcterms:W3CDTF">2023-06-06T06:14:00Z</dcterms:modified>
</cp:coreProperties>
</file>