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433" w14:textId="77777777" w:rsidR="00903617" w:rsidRDefault="00903617" w:rsidP="00903617">
      <w:pPr>
        <w:rPr>
          <w:sz w:val="48"/>
          <w:szCs w:val="48"/>
        </w:rPr>
      </w:pPr>
    </w:p>
    <w:p w14:paraId="1E7E710F" w14:textId="77777777" w:rsidR="00903617" w:rsidRDefault="00903617" w:rsidP="00903617">
      <w:pPr>
        <w:rPr>
          <w:sz w:val="48"/>
          <w:szCs w:val="48"/>
        </w:rPr>
      </w:pPr>
    </w:p>
    <w:p w14:paraId="73C40415" w14:textId="77777777" w:rsidR="00903617" w:rsidRDefault="00903617" w:rsidP="00903617">
      <w:pPr>
        <w:rPr>
          <w:sz w:val="48"/>
          <w:szCs w:val="48"/>
        </w:rPr>
      </w:pPr>
    </w:p>
    <w:p w14:paraId="41DD8198" w14:textId="77777777" w:rsidR="00903617" w:rsidRDefault="00903617" w:rsidP="00903617">
      <w:pPr>
        <w:rPr>
          <w:sz w:val="48"/>
          <w:szCs w:val="48"/>
        </w:rPr>
      </w:pPr>
    </w:p>
    <w:p w14:paraId="69C16BEC" w14:textId="77777777" w:rsidR="00903617" w:rsidRDefault="00903617" w:rsidP="00903617">
      <w:pPr>
        <w:rPr>
          <w:sz w:val="48"/>
          <w:szCs w:val="48"/>
        </w:rPr>
      </w:pPr>
    </w:p>
    <w:p w14:paraId="3C56366B" w14:textId="77777777" w:rsidR="00903617" w:rsidRDefault="00903617" w:rsidP="00903617">
      <w:pPr>
        <w:rPr>
          <w:sz w:val="48"/>
          <w:szCs w:val="48"/>
        </w:rPr>
      </w:pPr>
    </w:p>
    <w:p w14:paraId="5272801C" w14:textId="77777777" w:rsidR="00903617" w:rsidRDefault="00903617" w:rsidP="00903617">
      <w:pPr>
        <w:rPr>
          <w:sz w:val="48"/>
          <w:szCs w:val="48"/>
        </w:rPr>
      </w:pPr>
    </w:p>
    <w:p w14:paraId="0DA998D4" w14:textId="11CE6E95" w:rsidR="00903617" w:rsidRDefault="00903617" w:rsidP="009036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D952DC">
        <w:rPr>
          <w:sz w:val="48"/>
          <w:szCs w:val="48"/>
        </w:rPr>
        <w:t>3</w:t>
      </w:r>
      <w:r>
        <w:rPr>
          <w:rFonts w:hint="eastAsia"/>
          <w:sz w:val="48"/>
          <w:szCs w:val="48"/>
        </w:rPr>
        <w:t>年度事業収支計画</w:t>
      </w:r>
    </w:p>
    <w:p w14:paraId="3E58AAA6" w14:textId="53CFE485" w:rsidR="00903617" w:rsidRDefault="00903617" w:rsidP="00903617">
      <w:pPr>
        <w:jc w:val="center"/>
        <w:rPr>
          <w:sz w:val="48"/>
          <w:szCs w:val="48"/>
        </w:rPr>
      </w:pPr>
    </w:p>
    <w:p w14:paraId="6A976D88" w14:textId="77777777" w:rsidR="00903617" w:rsidRDefault="00903617" w:rsidP="00903617">
      <w:pPr>
        <w:widowControl/>
        <w:autoSpaceDE/>
        <w:autoSpaceDN/>
      </w:pPr>
      <w:r>
        <w:br w:type="page"/>
      </w:r>
    </w:p>
    <w:p w14:paraId="1D891C2C" w14:textId="49733AD1" w:rsidR="00903617" w:rsidRPr="00903617" w:rsidRDefault="00FF5945">
      <w:r w:rsidRPr="00FF5945">
        <w:rPr>
          <w:noProof/>
        </w:rPr>
        <w:lastRenderedPageBreak/>
        <w:drawing>
          <wp:inline distT="0" distB="0" distL="0" distR="0" wp14:anchorId="13985A08" wp14:editId="4247F53E">
            <wp:extent cx="5400040" cy="6523355"/>
            <wp:effectExtent l="0" t="0" r="0" b="0"/>
            <wp:docPr id="82774749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2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3617" w:rsidRPr="0090361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DD80" w14:textId="77777777" w:rsidR="00795626" w:rsidRDefault="00795626" w:rsidP="00442D1F">
      <w:r>
        <w:separator/>
      </w:r>
    </w:p>
  </w:endnote>
  <w:endnote w:type="continuationSeparator" w:id="0">
    <w:p w14:paraId="4D15271D" w14:textId="77777777" w:rsidR="00795626" w:rsidRDefault="00795626" w:rsidP="0044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7401" w14:textId="77777777" w:rsidR="00795626" w:rsidRDefault="00795626" w:rsidP="00442D1F">
      <w:r>
        <w:separator/>
      </w:r>
    </w:p>
  </w:footnote>
  <w:footnote w:type="continuationSeparator" w:id="0">
    <w:p w14:paraId="1B043B5F" w14:textId="77777777" w:rsidR="00795626" w:rsidRDefault="00795626" w:rsidP="0044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F506" w14:textId="1CD5DAF7" w:rsidR="00442D1F" w:rsidRDefault="00A84A27" w:rsidP="00537CE5">
    <w:pPr>
      <w:pStyle w:val="a3"/>
      <w:jc w:val="right"/>
    </w:pPr>
    <w:r>
      <w:rPr>
        <w:rFonts w:hint="eastAsia"/>
      </w:rPr>
      <w:t>総会</w:t>
    </w:r>
    <w:r w:rsidR="00442D1F">
      <w:rPr>
        <w:rFonts w:hint="eastAsia"/>
      </w:rPr>
      <w:t>2</w:t>
    </w:r>
    <w:r w:rsidR="00442D1F">
      <w:t>02</w:t>
    </w:r>
    <w:r w:rsidR="00D952DC">
      <w:t>3</w:t>
    </w:r>
    <w:r w:rsidR="00442D1F">
      <w:t>-1-</w:t>
    </w:r>
    <w:r>
      <w:rPr>
        <w:rFonts w:hint="eastAsia"/>
      </w:rPr>
      <w:t>1</w:t>
    </w:r>
    <w: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1F"/>
    <w:rsid w:val="000F2BAA"/>
    <w:rsid w:val="00126A7C"/>
    <w:rsid w:val="00141D57"/>
    <w:rsid w:val="002B31B2"/>
    <w:rsid w:val="00442D1F"/>
    <w:rsid w:val="00537CE5"/>
    <w:rsid w:val="005C2C1E"/>
    <w:rsid w:val="00795626"/>
    <w:rsid w:val="00903617"/>
    <w:rsid w:val="00A04EA3"/>
    <w:rsid w:val="00A37D7E"/>
    <w:rsid w:val="00A84A27"/>
    <w:rsid w:val="00B559C3"/>
    <w:rsid w:val="00B95294"/>
    <w:rsid w:val="00D952DC"/>
    <w:rsid w:val="00E31FA5"/>
    <w:rsid w:val="00F51FBA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51C89"/>
  <w15:chartTrackingRefBased/>
  <w15:docId w15:val="{30F5606D-8B85-420C-B0F7-FB27D955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D1F"/>
    <w:pPr>
      <w:widowControl w:val="0"/>
      <w:autoSpaceDE w:val="0"/>
      <w:autoSpaceDN w:val="0"/>
    </w:pPr>
    <w:rPr>
      <w:rFonts w:ascii="ＭＳ Ｐゴシック" w:eastAsia="ＭＳ Ｐゴシック" w:hAnsi="ＭＳ Ｐゴシック" w:cs="ＭＳ Ｐゴシック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5</cp:revision>
  <dcterms:created xsi:type="dcterms:W3CDTF">2023-05-23T07:27:00Z</dcterms:created>
  <dcterms:modified xsi:type="dcterms:W3CDTF">2023-06-03T08:09:00Z</dcterms:modified>
</cp:coreProperties>
</file>