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DFF" w:rsidRPr="000B6DFF" w:rsidRDefault="00C147DA" w:rsidP="000B6DFF">
      <w:pPr>
        <w:jc w:val="center"/>
        <w:rPr>
          <w:b/>
          <w:sz w:val="24"/>
        </w:rPr>
      </w:pPr>
      <w:bookmarkStart w:id="0" w:name="_GoBack"/>
      <w:bookmarkEnd w:id="0"/>
      <w:r>
        <w:rPr>
          <w:rFonts w:hint="eastAsia"/>
          <w:b/>
          <w:sz w:val="24"/>
        </w:rPr>
        <w:t>業務執行</w:t>
      </w:r>
      <w:r w:rsidR="000B6DFF" w:rsidRPr="000B6DFF">
        <w:rPr>
          <w:rFonts w:hint="eastAsia"/>
          <w:b/>
          <w:sz w:val="24"/>
        </w:rPr>
        <w:t>理事への</w:t>
      </w:r>
      <w:r>
        <w:rPr>
          <w:rFonts w:hint="eastAsia"/>
          <w:b/>
          <w:sz w:val="24"/>
        </w:rPr>
        <w:t>業務</w:t>
      </w:r>
      <w:r w:rsidR="000B6DFF" w:rsidRPr="000B6DFF">
        <w:rPr>
          <w:rFonts w:hint="eastAsia"/>
          <w:b/>
          <w:sz w:val="24"/>
        </w:rPr>
        <w:t>委託について</w:t>
      </w:r>
    </w:p>
    <w:p w:rsidR="000B6DFF" w:rsidRPr="000B6DFF" w:rsidRDefault="000B6DFF" w:rsidP="000B6DFF">
      <w:pPr>
        <w:jc w:val="center"/>
        <w:rPr>
          <w:sz w:val="24"/>
        </w:rPr>
      </w:pPr>
    </w:p>
    <w:p w:rsidR="000B6DFF" w:rsidRDefault="00C147DA" w:rsidP="000B6DFF">
      <w:pPr>
        <w:ind w:firstLineChars="100" w:firstLine="210"/>
        <w:jc w:val="left"/>
      </w:pPr>
      <w:r>
        <w:rPr>
          <w:rFonts w:hint="eastAsia"/>
        </w:rPr>
        <w:t>一般社団法人サプライチェーン情報基盤研究会</w:t>
      </w:r>
      <w:r w:rsidR="000B6DFF">
        <w:rPr>
          <w:rFonts w:hint="eastAsia"/>
        </w:rPr>
        <w:t>の事業活動の内、理事会で必要と認めた作業は、必要に応じて</w:t>
      </w:r>
      <w:r>
        <w:rPr>
          <w:rFonts w:hint="eastAsia"/>
        </w:rPr>
        <w:t>業務執行理事が所長を務める</w:t>
      </w:r>
      <w:r w:rsidR="000B6DFF">
        <w:rPr>
          <w:rFonts w:hint="eastAsia"/>
        </w:rPr>
        <w:t>ビジネスインフラ研究所（所長　菅又久直）に委託する。</w:t>
      </w:r>
    </w:p>
    <w:p w:rsidR="000B6DFF" w:rsidRPr="00266950" w:rsidRDefault="000B6DFF" w:rsidP="000B6DFF">
      <w:pPr>
        <w:jc w:val="left"/>
      </w:pPr>
      <w:r>
        <w:rPr>
          <w:rFonts w:hint="eastAsia"/>
        </w:rPr>
        <w:t xml:space="preserve">　委託内容には次の作業を含む。</w:t>
      </w:r>
    </w:p>
    <w:p w:rsidR="000B6DFF" w:rsidRDefault="000B6DFF" w:rsidP="000B6DFF">
      <w:pPr>
        <w:numPr>
          <w:ilvl w:val="0"/>
          <w:numId w:val="1"/>
        </w:numPr>
        <w:jc w:val="left"/>
      </w:pPr>
      <w:r>
        <w:rPr>
          <w:rFonts w:hint="eastAsia"/>
        </w:rPr>
        <w:t>S</w:t>
      </w:r>
      <w:r>
        <w:t>IPS</w:t>
      </w:r>
      <w:r>
        <w:rPr>
          <w:rFonts w:hint="eastAsia"/>
        </w:rPr>
        <w:t>事業のプロジェクト管理</w:t>
      </w:r>
    </w:p>
    <w:p w:rsidR="000B6DFF" w:rsidRDefault="000B6DFF" w:rsidP="000B6DFF">
      <w:pPr>
        <w:numPr>
          <w:ilvl w:val="0"/>
          <w:numId w:val="1"/>
        </w:numPr>
        <w:jc w:val="left"/>
      </w:pPr>
      <w:r>
        <w:rPr>
          <w:rFonts w:hint="eastAsia"/>
        </w:rPr>
        <w:t>会議（総会、理事会、幹事会、タスクフォース等）資料の作成</w:t>
      </w:r>
    </w:p>
    <w:p w:rsidR="000B6DFF" w:rsidRDefault="000B6DFF" w:rsidP="000B6DFF">
      <w:pPr>
        <w:numPr>
          <w:ilvl w:val="0"/>
          <w:numId w:val="1"/>
        </w:numPr>
        <w:jc w:val="left"/>
      </w:pPr>
      <w:r>
        <w:rPr>
          <w:rFonts w:hint="eastAsia"/>
        </w:rPr>
        <w:t>S</w:t>
      </w:r>
      <w:r>
        <w:t>IPS WEB</w:t>
      </w:r>
      <w:r>
        <w:rPr>
          <w:rFonts w:hint="eastAsia"/>
        </w:rPr>
        <w:t>ページの更新</w:t>
      </w:r>
    </w:p>
    <w:p w:rsidR="000B6DFF" w:rsidRDefault="000B6DFF" w:rsidP="000B6DFF">
      <w:pPr>
        <w:numPr>
          <w:ilvl w:val="0"/>
          <w:numId w:val="1"/>
        </w:numPr>
        <w:jc w:val="left"/>
      </w:pPr>
      <w:r>
        <w:rPr>
          <w:rFonts w:hint="eastAsia"/>
        </w:rPr>
        <w:t>業界横断レジストリの登録・更新</w:t>
      </w:r>
    </w:p>
    <w:p w:rsidR="000B6DFF" w:rsidRDefault="000B6DFF" w:rsidP="000B6DFF">
      <w:pPr>
        <w:numPr>
          <w:ilvl w:val="0"/>
          <w:numId w:val="1"/>
        </w:numPr>
        <w:jc w:val="left"/>
      </w:pPr>
      <w:r>
        <w:rPr>
          <w:rFonts w:hint="eastAsia"/>
        </w:rPr>
        <w:t>国際会議報告書の作成</w:t>
      </w:r>
    </w:p>
    <w:p w:rsidR="000B6DFF" w:rsidRDefault="000B6DFF" w:rsidP="000B6DFF">
      <w:pPr>
        <w:numPr>
          <w:ilvl w:val="0"/>
          <w:numId w:val="1"/>
        </w:numPr>
        <w:jc w:val="left"/>
      </w:pPr>
      <w:r>
        <w:rPr>
          <w:rFonts w:hint="eastAsia"/>
        </w:rPr>
        <w:t>国連</w:t>
      </w:r>
      <w:r>
        <w:rPr>
          <w:rFonts w:hint="eastAsia"/>
        </w:rPr>
        <w:t>C</w:t>
      </w:r>
      <w:r>
        <w:t>EFACT</w:t>
      </w:r>
      <w:r>
        <w:rPr>
          <w:rFonts w:hint="eastAsia"/>
        </w:rPr>
        <w:t>共通辞書の日本語版作成</w:t>
      </w:r>
    </w:p>
    <w:p w:rsidR="001F4B87" w:rsidRDefault="001F4B87" w:rsidP="001F4B87">
      <w:pPr>
        <w:numPr>
          <w:ilvl w:val="0"/>
          <w:numId w:val="1"/>
        </w:numPr>
        <w:jc w:val="left"/>
      </w:pPr>
      <w:r>
        <w:rPr>
          <w:rFonts w:hint="eastAsia"/>
        </w:rPr>
        <w:t>S</w:t>
      </w:r>
      <w:r>
        <w:t>IPS</w:t>
      </w:r>
      <w:r>
        <w:rPr>
          <w:rFonts w:hint="eastAsia"/>
        </w:rPr>
        <w:t>受託の収益事業を支援するための作業</w:t>
      </w:r>
    </w:p>
    <w:p w:rsidR="000B6DFF" w:rsidRDefault="000B6DFF" w:rsidP="000B6DFF">
      <w:pPr>
        <w:numPr>
          <w:ilvl w:val="0"/>
          <w:numId w:val="1"/>
        </w:numPr>
        <w:jc w:val="left"/>
      </w:pPr>
      <w:r>
        <w:rPr>
          <w:rFonts w:hint="eastAsia"/>
        </w:rPr>
        <w:t>その他、理事会で必要と認めた作業</w:t>
      </w:r>
    </w:p>
    <w:p w:rsidR="001F4B87" w:rsidRDefault="001F4B87">
      <w:pPr>
        <w:widowControl/>
        <w:jc w:val="left"/>
      </w:pPr>
    </w:p>
    <w:p w:rsidR="00012CD2" w:rsidRDefault="00012CD2">
      <w:pPr>
        <w:widowControl/>
        <w:jc w:val="left"/>
      </w:pPr>
      <w:r>
        <w:rPr>
          <w:rFonts w:hint="eastAsia"/>
        </w:rPr>
        <w:t xml:space="preserve">　本委託事業は「一般社団法人及び一般財団法人に関する法律第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rsidR="00012CD2" w:rsidRDefault="00012CD2">
      <w:pPr>
        <w:widowControl/>
        <w:jc w:val="left"/>
      </w:pPr>
    </w:p>
    <w:p w:rsidR="00012CD2" w:rsidRDefault="00012CD2">
      <w:pPr>
        <w:widowControl/>
        <w:jc w:val="left"/>
      </w:pPr>
    </w:p>
    <w:p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三 一般社団法人が理事の債務を保証することその他理事以外の者との間において一般社団法人と当該理事との利益が相反する取引をしようとするとき。</w:t>
      </w:r>
    </w:p>
    <w:p w:rsidR="00012CD2" w:rsidRPr="00012CD2" w:rsidRDefault="003A2461" w:rsidP="00012CD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00012CD2" w:rsidRPr="00012CD2">
          <w:rPr>
            <w:rFonts w:asciiTheme="minorEastAsia" w:eastAsiaTheme="minorEastAsia" w:hAnsiTheme="minorEastAsia" w:cs="Arial"/>
            <w:kern w:val="0"/>
            <w:szCs w:val="21"/>
            <w:u w:val="single"/>
          </w:rPr>
          <w:t>民法（明治二十九年法律第八十九号）第108条</w:t>
        </w:r>
      </w:hyperlink>
      <w:r w:rsidR="00012CD2" w:rsidRPr="00012CD2">
        <w:rPr>
          <w:rFonts w:asciiTheme="minorEastAsia" w:eastAsiaTheme="minorEastAsia" w:hAnsiTheme="minorEastAsia" w:cs="Arial"/>
          <w:kern w:val="0"/>
          <w:szCs w:val="21"/>
        </w:rPr>
        <w:t>の規定は、前項の承認を受けた同項第二号の取引については、適用しない。</w:t>
      </w:r>
    </w:p>
    <w:p w:rsidR="00012CD2" w:rsidRPr="00012CD2" w:rsidRDefault="00012CD2">
      <w:pPr>
        <w:widowControl/>
        <w:jc w:val="left"/>
      </w:pPr>
    </w:p>
    <w:p w:rsidR="001529A0" w:rsidRDefault="004E2E08">
      <w:r w:rsidRPr="004E2E08">
        <w:rPr>
          <w:noProof/>
        </w:rPr>
        <w:lastRenderedPageBreak/>
        <w:drawing>
          <wp:inline distT="0" distB="0" distL="0" distR="0">
            <wp:extent cx="5400040" cy="7822565"/>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7822565"/>
                    </a:xfrm>
                    <a:prstGeom prst="rect">
                      <a:avLst/>
                    </a:prstGeom>
                    <a:noFill/>
                    <a:ln>
                      <a:noFill/>
                    </a:ln>
                  </pic:spPr>
                </pic:pic>
              </a:graphicData>
            </a:graphic>
          </wp:inline>
        </w:drawing>
      </w:r>
    </w:p>
    <w:p w:rsidR="001F4B87" w:rsidRDefault="001F4B87">
      <w:pPr>
        <w:widowControl/>
        <w:jc w:val="left"/>
      </w:pPr>
      <w:r>
        <w:br w:type="page"/>
      </w:r>
    </w:p>
    <w:p w:rsidR="001F4B87" w:rsidRPr="001F4B87" w:rsidRDefault="001C2C12">
      <w:r w:rsidRPr="001C2C12">
        <w:rPr>
          <w:noProof/>
        </w:rPr>
        <w:lastRenderedPageBreak/>
        <w:drawing>
          <wp:inline distT="0" distB="0" distL="0" distR="0">
            <wp:extent cx="5400040" cy="7822565"/>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7822565"/>
                    </a:xfrm>
                    <a:prstGeom prst="rect">
                      <a:avLst/>
                    </a:prstGeom>
                    <a:noFill/>
                    <a:ln>
                      <a:noFill/>
                    </a:ln>
                  </pic:spPr>
                </pic:pic>
              </a:graphicData>
            </a:graphic>
          </wp:inline>
        </w:drawing>
      </w:r>
    </w:p>
    <w:sectPr w:rsidR="001F4B87" w:rsidRPr="001F4B87">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461" w:rsidRDefault="003A2461" w:rsidP="00C147DA">
      <w:r>
        <w:separator/>
      </w:r>
    </w:p>
  </w:endnote>
  <w:endnote w:type="continuationSeparator" w:id="0">
    <w:p w:rsidR="003A2461" w:rsidRDefault="003A2461"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943769"/>
      <w:docPartObj>
        <w:docPartGallery w:val="Page Numbers (Bottom of Page)"/>
        <w:docPartUnique/>
      </w:docPartObj>
    </w:sdtPr>
    <w:sdtEndPr/>
    <w:sdtContent>
      <w:p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461" w:rsidRDefault="003A2461" w:rsidP="00C147DA">
      <w:r>
        <w:separator/>
      </w:r>
    </w:p>
  </w:footnote>
  <w:footnote w:type="continuationSeparator" w:id="0">
    <w:p w:rsidR="003A2461" w:rsidRDefault="003A2461"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7DA" w:rsidRDefault="009D5DA7" w:rsidP="00C147DA">
    <w:pPr>
      <w:pStyle w:val="a3"/>
      <w:jc w:val="right"/>
    </w:pPr>
    <w:r>
      <w:rPr>
        <w:rFonts w:hint="eastAsia"/>
      </w:rPr>
      <w:t>総会</w:t>
    </w:r>
    <w:r w:rsidR="00C147DA">
      <w:rPr>
        <w:rFonts w:hint="eastAsia"/>
      </w:rPr>
      <w:t>2</w:t>
    </w:r>
    <w:r w:rsidR="00C147DA">
      <w:t>01</w:t>
    </w:r>
    <w:r w:rsidR="001F4B87">
      <w:rPr>
        <w:rFonts w:hint="eastAsia"/>
      </w:rPr>
      <w:t>9</w:t>
    </w:r>
    <w:r w:rsidR="00C147DA">
      <w:t>-1-10</w:t>
    </w:r>
  </w:p>
  <w:p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B6DFF"/>
    <w:rsid w:val="001529A0"/>
    <w:rsid w:val="001C2C12"/>
    <w:rsid w:val="001F4B87"/>
    <w:rsid w:val="00230E4A"/>
    <w:rsid w:val="003A2461"/>
    <w:rsid w:val="004E2E08"/>
    <w:rsid w:val="007077B4"/>
    <w:rsid w:val="00857D33"/>
    <w:rsid w:val="00956C51"/>
    <w:rsid w:val="009D5DA7"/>
    <w:rsid w:val="00A83574"/>
    <w:rsid w:val="00BA2B81"/>
    <w:rsid w:val="00C147DA"/>
    <w:rsid w:val="00D64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E3D3A9"/>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12</cp:revision>
  <cp:lastPrinted>2019-05-17T00:45:00Z</cp:lastPrinted>
  <dcterms:created xsi:type="dcterms:W3CDTF">2018-05-14T01:55:00Z</dcterms:created>
  <dcterms:modified xsi:type="dcterms:W3CDTF">2019-06-06T05:06:00Z</dcterms:modified>
</cp:coreProperties>
</file>