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5BC0" w14:textId="06AA059D" w:rsidR="002B31B2" w:rsidRPr="000E4912" w:rsidRDefault="00290905" w:rsidP="001E52F0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第42回</w:t>
      </w:r>
      <w:r w:rsidR="001E52F0">
        <w:rPr>
          <w:b/>
          <w:bCs/>
          <w:sz w:val="24"/>
          <w:szCs w:val="24"/>
        </w:rPr>
        <w:t xml:space="preserve">ISO </w:t>
      </w:r>
      <w:r w:rsidR="000E4912" w:rsidRPr="000E4912">
        <w:rPr>
          <w:rFonts w:hint="eastAsia"/>
          <w:b/>
          <w:bCs/>
          <w:sz w:val="24"/>
          <w:szCs w:val="24"/>
        </w:rPr>
        <w:t>T</w:t>
      </w:r>
      <w:r w:rsidR="000E4912" w:rsidRPr="000E4912">
        <w:rPr>
          <w:b/>
          <w:bCs/>
          <w:sz w:val="24"/>
          <w:szCs w:val="24"/>
        </w:rPr>
        <w:t xml:space="preserve">C154 </w:t>
      </w:r>
      <w:r w:rsidR="001E52F0">
        <w:rPr>
          <w:rFonts w:hint="eastAsia"/>
          <w:b/>
          <w:bCs/>
          <w:sz w:val="24"/>
          <w:szCs w:val="24"/>
        </w:rPr>
        <w:t>総会報告</w:t>
      </w:r>
    </w:p>
    <w:p w14:paraId="3A11213F" w14:textId="4F2DCE02" w:rsidR="003F003A" w:rsidRDefault="003F003A" w:rsidP="00B6335E">
      <w:pPr>
        <w:jc w:val="center"/>
      </w:pPr>
      <w:r>
        <w:rPr>
          <w:rFonts w:hint="eastAsia"/>
        </w:rPr>
        <w:t>会議形式：</w:t>
      </w:r>
      <w:r w:rsidR="0006773C">
        <w:rPr>
          <w:rFonts w:hint="eastAsia"/>
        </w:rPr>
        <w:t>ハイブリッド</w:t>
      </w:r>
    </w:p>
    <w:p w14:paraId="45A774CD" w14:textId="40062C24" w:rsidR="00131ED1" w:rsidRDefault="00131ED1" w:rsidP="00B6335E">
      <w:pPr>
        <w:jc w:val="center"/>
      </w:pPr>
      <w:r>
        <w:rPr>
          <w:rFonts w:hint="eastAsia"/>
        </w:rPr>
        <w:t>会議場所：香港</w:t>
      </w:r>
    </w:p>
    <w:p w14:paraId="4B175509" w14:textId="27A3FF2E" w:rsidR="00131ED1" w:rsidRDefault="00131ED1" w:rsidP="00B6335E">
      <w:pPr>
        <w:jc w:val="center"/>
      </w:pPr>
      <w:r>
        <w:rPr>
          <w:rFonts w:hint="eastAsia"/>
        </w:rPr>
        <w:t>会議期間：2024年10月24日～27日</w:t>
      </w:r>
    </w:p>
    <w:p w14:paraId="0508C037" w14:textId="77777777" w:rsidR="001C518B" w:rsidRPr="00F45887" w:rsidRDefault="001C518B" w:rsidP="001E52F0">
      <w:pPr>
        <w:jc w:val="center"/>
        <w:rPr>
          <w:rFonts w:asciiTheme="minorEastAsia" w:hAnsiTheme="minorEastAsia"/>
        </w:rPr>
      </w:pPr>
    </w:p>
    <w:p w14:paraId="32E43907" w14:textId="30DF19D6" w:rsidR="00A64E3C" w:rsidRPr="00131ED1" w:rsidRDefault="00A64E3C">
      <w:r w:rsidRPr="00131ED1">
        <w:rPr>
          <w:rFonts w:hint="eastAsia"/>
        </w:rPr>
        <w:t>T</w:t>
      </w:r>
      <w:r w:rsidRPr="00131ED1">
        <w:t>C154</w:t>
      </w:r>
      <w:r w:rsidR="00131ED1" w:rsidRPr="00131ED1">
        <w:rPr>
          <w:rFonts w:hint="eastAsia"/>
        </w:rPr>
        <w:t>（</w:t>
      </w:r>
      <w:r w:rsidR="00131ED1" w:rsidRPr="00131ED1">
        <w:t>Processes, data elements and documents in commerce, industry and administration</w:t>
      </w:r>
      <w:r w:rsidR="00131ED1" w:rsidRPr="00131ED1">
        <w:rPr>
          <w:rFonts w:hint="eastAsia"/>
        </w:rPr>
        <w:t>）は、商工業と行政に関わるプロセス、データ要素及び文書の標準化を担当している。現在のT</w:t>
      </w:r>
      <w:r w:rsidR="00131ED1" w:rsidRPr="00131ED1">
        <w:t>C154</w:t>
      </w:r>
      <w:r w:rsidR="00131ED1" w:rsidRPr="00131ED1">
        <w:rPr>
          <w:rFonts w:hint="eastAsia"/>
        </w:rPr>
        <w:t>の体制を以下に示す。</w:t>
      </w:r>
    </w:p>
    <w:p w14:paraId="706D6C35" w14:textId="497B8F26" w:rsidR="001C518B" w:rsidRDefault="00B1301A" w:rsidP="002E4FE9">
      <w:pPr>
        <w:jc w:val="center"/>
      </w:pPr>
      <w:r>
        <w:rPr>
          <w:noProof/>
        </w:rPr>
        <w:drawing>
          <wp:inline distT="0" distB="0" distL="0" distR="0" wp14:anchorId="242F8A56" wp14:editId="79C91A06">
            <wp:extent cx="7061200" cy="3971925"/>
            <wp:effectExtent l="0" t="0" r="6350" b="9525"/>
            <wp:docPr id="778514359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514359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77C35" w14:textId="30FD112D" w:rsidR="0006773C" w:rsidRDefault="0006773C" w:rsidP="00B659A5">
      <w:r>
        <w:rPr>
          <w:rFonts w:hint="eastAsia"/>
        </w:rPr>
        <w:t>202</w:t>
      </w:r>
      <w:r w:rsidR="00B6335E">
        <w:t>3</w:t>
      </w:r>
      <w:r>
        <w:rPr>
          <w:rFonts w:hint="eastAsia"/>
        </w:rPr>
        <w:t>年の</w:t>
      </w:r>
      <w:r>
        <w:t>ISO TC154</w:t>
      </w:r>
      <w:r>
        <w:rPr>
          <w:rFonts w:hint="eastAsia"/>
        </w:rPr>
        <w:t>総会は、</w:t>
      </w:r>
      <w:r w:rsidR="00B6335E">
        <w:rPr>
          <w:rFonts w:hint="eastAsia"/>
        </w:rPr>
        <w:t>香港</w:t>
      </w:r>
      <w:r w:rsidR="003B6B38">
        <w:rPr>
          <w:rFonts w:hint="eastAsia"/>
        </w:rPr>
        <w:t>の</w:t>
      </w:r>
      <w:r w:rsidR="003B6B38" w:rsidRPr="003B6B38">
        <w:t>CalConnect</w:t>
      </w:r>
      <w:r w:rsidR="003B6B38">
        <w:rPr>
          <w:rFonts w:hint="eastAsia"/>
        </w:rPr>
        <w:t>（カレンダーとスケジューリングの標準対応ツールを提供する非営利団体）事務所</w:t>
      </w:r>
      <w:r>
        <w:rPr>
          <w:rFonts w:hint="eastAsia"/>
        </w:rPr>
        <w:t>での対面形式と</w:t>
      </w:r>
      <w:r w:rsidR="003B6B38">
        <w:rPr>
          <w:rFonts w:hint="eastAsia"/>
        </w:rPr>
        <w:t>Z</w:t>
      </w:r>
      <w:r w:rsidR="003B6B38">
        <w:t>OOM</w:t>
      </w:r>
      <w:r>
        <w:rPr>
          <w:rFonts w:hint="eastAsia"/>
        </w:rPr>
        <w:t>によるオンライン形式のハイブリッドで開催された。</w:t>
      </w:r>
      <w:r w:rsidR="00B659A5">
        <w:t>Ribose, CalConnect, the Hong Kong Management</w:t>
      </w:r>
      <w:r w:rsidR="00A32370">
        <w:rPr>
          <w:rFonts w:hint="eastAsia"/>
        </w:rPr>
        <w:t xml:space="preserve"> </w:t>
      </w:r>
      <w:r w:rsidR="00B659A5">
        <w:t>Association</w:t>
      </w:r>
      <w:r w:rsidR="00B659A5">
        <w:rPr>
          <w:rFonts w:hint="eastAsia"/>
        </w:rPr>
        <w:t>及び</w:t>
      </w:r>
      <w:r w:rsidR="00B659A5">
        <w:t>ITCHKSAR</w:t>
      </w:r>
      <w:r w:rsidR="00B659A5">
        <w:rPr>
          <w:rFonts w:hint="eastAsia"/>
        </w:rPr>
        <w:t>が会議開催のホストを務めた。</w:t>
      </w:r>
    </w:p>
    <w:p w14:paraId="1B288B3C" w14:textId="687C1883" w:rsidR="003B6B38" w:rsidRDefault="003B6B38">
      <w:r>
        <w:rPr>
          <w:rFonts w:hint="eastAsia"/>
        </w:rPr>
        <w:t>カナダ、中国、日本、韓国、米国及びI</w:t>
      </w:r>
      <w:r>
        <w:t>SO</w:t>
      </w:r>
      <w:r>
        <w:rPr>
          <w:rFonts w:hint="eastAsia"/>
        </w:rPr>
        <w:t>中央事務局</w:t>
      </w:r>
      <w:r w:rsidR="002B1418">
        <w:rPr>
          <w:rFonts w:hint="eastAsia"/>
        </w:rPr>
        <w:t>（I</w:t>
      </w:r>
      <w:r w:rsidR="002B1418">
        <w:t>SO CS</w:t>
      </w:r>
      <w:r w:rsidR="002B1418">
        <w:rPr>
          <w:rFonts w:hint="eastAsia"/>
        </w:rPr>
        <w:t>）</w:t>
      </w:r>
      <w:r>
        <w:rPr>
          <w:rFonts w:hint="eastAsia"/>
        </w:rPr>
        <w:t>と</w:t>
      </w:r>
      <w:r w:rsidR="002B1418">
        <w:rPr>
          <w:rFonts w:hint="eastAsia"/>
        </w:rPr>
        <w:t>国連欧州経済委員会（U</w:t>
      </w:r>
      <w:r w:rsidR="002B1418">
        <w:t>NECE</w:t>
      </w:r>
      <w:r w:rsidR="002B1418">
        <w:rPr>
          <w:rFonts w:hint="eastAsia"/>
        </w:rPr>
        <w:t>）から18名が対面で参加し、他17名がオンラインで参加した。</w:t>
      </w:r>
    </w:p>
    <w:p w14:paraId="33D44262" w14:textId="1A67B399" w:rsidR="0006773C" w:rsidRDefault="0006773C">
      <w:r>
        <w:rPr>
          <w:rFonts w:hint="eastAsia"/>
        </w:rPr>
        <w:t>日本からは、</w:t>
      </w:r>
      <w:r>
        <w:t>TC154</w:t>
      </w:r>
      <w:r>
        <w:rPr>
          <w:rFonts w:hint="eastAsia"/>
        </w:rPr>
        <w:t>国内審議会</w:t>
      </w:r>
      <w:r w:rsidR="008765CF">
        <w:rPr>
          <w:rFonts w:hint="eastAsia"/>
        </w:rPr>
        <w:t>でW</w:t>
      </w:r>
      <w:r w:rsidR="008765CF">
        <w:t>G1</w:t>
      </w:r>
      <w:r w:rsidR="008765CF">
        <w:rPr>
          <w:rFonts w:hint="eastAsia"/>
        </w:rPr>
        <w:t>（E</w:t>
      </w:r>
      <w:r w:rsidR="008765CF">
        <w:t>DIFACT）</w:t>
      </w:r>
      <w:r w:rsidR="008765CF">
        <w:rPr>
          <w:rFonts w:hint="eastAsia"/>
        </w:rPr>
        <w:t>及びW</w:t>
      </w:r>
      <w:r w:rsidR="008765CF">
        <w:t>G7</w:t>
      </w:r>
      <w:r w:rsidR="008765CF">
        <w:rPr>
          <w:rFonts w:hint="eastAsia"/>
        </w:rPr>
        <w:t>（D</w:t>
      </w:r>
      <w:r w:rsidR="008765CF">
        <w:t>igital Business</w:t>
      </w:r>
      <w:r w:rsidR="008765CF">
        <w:rPr>
          <w:rFonts w:hint="eastAsia"/>
        </w:rPr>
        <w:t>）担当の</w:t>
      </w:r>
      <w:r>
        <w:rPr>
          <w:rFonts w:hint="eastAsia"/>
        </w:rPr>
        <w:t>菅又久直（</w:t>
      </w:r>
      <w:r>
        <w:t>Head of Delegation</w:t>
      </w:r>
      <w:r>
        <w:rPr>
          <w:rFonts w:hint="eastAsia"/>
        </w:rPr>
        <w:t>）と</w:t>
      </w:r>
      <w:r w:rsidR="008765CF">
        <w:rPr>
          <w:rFonts w:hint="eastAsia"/>
        </w:rPr>
        <w:t>W</w:t>
      </w:r>
      <w:r w:rsidR="008765CF">
        <w:t>G6</w:t>
      </w:r>
      <w:r w:rsidR="008765CF">
        <w:rPr>
          <w:rFonts w:hint="eastAsia"/>
        </w:rPr>
        <w:t>（T</w:t>
      </w:r>
      <w:r w:rsidR="008765CF">
        <w:t>rusted eCommunication</w:t>
      </w:r>
      <w:r w:rsidR="008765CF">
        <w:rPr>
          <w:rFonts w:hint="eastAsia"/>
        </w:rPr>
        <w:t>）担当の</w:t>
      </w:r>
      <w:r w:rsidR="008765CF" w:rsidRPr="008765CF">
        <w:rPr>
          <w:rFonts w:hint="eastAsia"/>
        </w:rPr>
        <w:t>佐藤</w:t>
      </w:r>
      <w:r w:rsidR="008765CF" w:rsidRPr="008765CF">
        <w:t>雅史</w:t>
      </w:r>
      <w:r w:rsidR="008765CF">
        <w:rPr>
          <w:rFonts w:hint="eastAsia"/>
        </w:rPr>
        <w:t>氏</w:t>
      </w:r>
      <w:r w:rsidR="002B1418">
        <w:rPr>
          <w:rFonts w:hint="eastAsia"/>
        </w:rPr>
        <w:t>、</w:t>
      </w:r>
      <w:r w:rsidR="002B1418" w:rsidRPr="002B1418">
        <w:rPr>
          <w:rFonts w:hint="eastAsia"/>
        </w:rPr>
        <w:t>西窪</w:t>
      </w:r>
      <w:r w:rsidR="002B1418" w:rsidRPr="002B1418">
        <w:t>健太</w:t>
      </w:r>
      <w:r w:rsidR="002B1418">
        <w:rPr>
          <w:rFonts w:hint="eastAsia"/>
        </w:rPr>
        <w:t>氏</w:t>
      </w:r>
      <w:r w:rsidR="008765CF">
        <w:rPr>
          <w:rFonts w:hint="eastAsia"/>
        </w:rPr>
        <w:t>がオンラインで参加した。</w:t>
      </w:r>
    </w:p>
    <w:p w14:paraId="4DC057F1" w14:textId="775B314C" w:rsidR="0006773C" w:rsidRDefault="0006773C"/>
    <w:p w14:paraId="007F2B59" w14:textId="60591F10" w:rsidR="00F45887" w:rsidRDefault="00F45887">
      <w:r>
        <w:rPr>
          <w:rFonts w:hint="eastAsia"/>
        </w:rPr>
        <w:t>会議はT</w:t>
      </w:r>
      <w:r>
        <w:t>C154</w:t>
      </w:r>
      <w:r>
        <w:rPr>
          <w:rFonts w:hint="eastAsia"/>
        </w:rPr>
        <w:t>議長のM</w:t>
      </w:r>
      <w:r>
        <w:t>r. Yu Shi</w:t>
      </w:r>
      <w:r w:rsidR="00F90C2E">
        <w:rPr>
          <w:rFonts w:hint="eastAsia"/>
        </w:rPr>
        <w:t>（中国）</w:t>
      </w:r>
      <w:r>
        <w:rPr>
          <w:rFonts w:hint="eastAsia"/>
        </w:rPr>
        <w:t>の采配のもとに進行された。</w:t>
      </w:r>
    </w:p>
    <w:p w14:paraId="6E822A99" w14:textId="77777777" w:rsidR="00F45887" w:rsidRDefault="00F45887"/>
    <w:p w14:paraId="0A7B3D36" w14:textId="56651492" w:rsidR="00F45887" w:rsidRDefault="00E75AE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オープニングセッション：</w:t>
      </w:r>
      <w:r>
        <w:t>10</w:t>
      </w:r>
      <w:r>
        <w:rPr>
          <w:rFonts w:hint="eastAsia"/>
        </w:rPr>
        <w:t>月2</w:t>
      </w:r>
      <w:r>
        <w:t>4</w:t>
      </w:r>
      <w:r>
        <w:rPr>
          <w:rFonts w:hint="eastAsia"/>
        </w:rPr>
        <w:t xml:space="preserve">日 </w:t>
      </w:r>
      <w:r>
        <w:t>9:00-10:30</w:t>
      </w:r>
    </w:p>
    <w:p w14:paraId="710FFB29" w14:textId="3D928245" w:rsidR="00E75AEA" w:rsidRDefault="00E75AEA" w:rsidP="00E75AEA">
      <w:pPr>
        <w:pStyle w:val="a3"/>
        <w:ind w:leftChars="0" w:left="440"/>
      </w:pPr>
      <w:r>
        <w:rPr>
          <w:rFonts w:hint="eastAsia"/>
        </w:rPr>
        <w:t>１．１</w:t>
      </w:r>
      <w:r>
        <w:t xml:space="preserve"> ISO Directive Update</w:t>
      </w:r>
    </w:p>
    <w:p w14:paraId="72ABB1BA" w14:textId="77777777" w:rsidR="00E75AEA" w:rsidRDefault="00E75AEA" w:rsidP="00E75AEA">
      <w:pPr>
        <w:pStyle w:val="a3"/>
        <w:ind w:leftChars="343" w:left="720"/>
        <w:rPr>
          <w:rFonts w:asciiTheme="minorEastAsia" w:hAnsiTheme="minorEastAsia" w:cs="NimbusSans-Bold"/>
          <w:kern w:val="0"/>
          <w:szCs w:val="21"/>
        </w:rPr>
      </w:pPr>
      <w:r>
        <w:rPr>
          <w:rFonts w:hint="eastAsia"/>
        </w:rPr>
        <w:t>I</w:t>
      </w:r>
      <w:r>
        <w:t>SO</w:t>
      </w:r>
      <w:r>
        <w:rPr>
          <w:rFonts w:hint="eastAsia"/>
        </w:rPr>
        <w:t>事務局</w:t>
      </w:r>
      <w:r>
        <w:rPr>
          <w:rFonts w:asciiTheme="minorEastAsia" w:hAnsiTheme="minorEastAsia"/>
        </w:rPr>
        <w:t>Technical Program Manager</w:t>
      </w:r>
      <w:r>
        <w:rPr>
          <w:rFonts w:hint="eastAsia"/>
        </w:rPr>
        <w:t>のM</w:t>
      </w:r>
      <w:r>
        <w:t>s. Laura Mathew</w:t>
      </w:r>
      <w:r>
        <w:rPr>
          <w:rFonts w:hint="eastAsia"/>
        </w:rPr>
        <w:t>より、I</w:t>
      </w:r>
      <w:r>
        <w:t>SO/IEC Directive</w:t>
      </w:r>
      <w:r>
        <w:rPr>
          <w:rFonts w:hint="eastAsia"/>
        </w:rPr>
        <w:t>（指令）の変更点などの説明がおこなわれた（</w:t>
      </w:r>
      <w:r w:rsidRPr="00171812">
        <w:rPr>
          <w:rFonts w:asciiTheme="minorEastAsia" w:hAnsiTheme="minorEastAsia" w:cs="NimbusSans-Regular"/>
          <w:kern w:val="0"/>
          <w:szCs w:val="21"/>
        </w:rPr>
        <w:t xml:space="preserve">ISO/TC 154 </w:t>
      </w:r>
      <w:r w:rsidRPr="00171812">
        <w:rPr>
          <w:rFonts w:asciiTheme="minorEastAsia" w:hAnsiTheme="minorEastAsia" w:cs="NimbusSans-Bold"/>
          <w:kern w:val="0"/>
          <w:szCs w:val="21"/>
        </w:rPr>
        <w:t>N 1</w:t>
      </w:r>
      <w:r>
        <w:rPr>
          <w:rFonts w:asciiTheme="minorEastAsia" w:hAnsiTheme="minorEastAsia" w:cs="NimbusSans-Bold"/>
          <w:kern w:val="0"/>
          <w:szCs w:val="21"/>
        </w:rPr>
        <w:t>435</w:t>
      </w:r>
      <w:r>
        <w:rPr>
          <w:rFonts w:asciiTheme="minorEastAsia" w:hAnsiTheme="minorEastAsia" w:cs="NimbusSans-Bold" w:hint="eastAsia"/>
          <w:kern w:val="0"/>
          <w:szCs w:val="21"/>
        </w:rPr>
        <w:t>）。</w:t>
      </w:r>
    </w:p>
    <w:p w14:paraId="623169CC" w14:textId="37EC0ADA" w:rsidR="00E75AEA" w:rsidRDefault="00E75A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Pメンバーが2回続けて投票をしないと、メンバーは非活動とみなされる。</w:t>
      </w:r>
    </w:p>
    <w:p w14:paraId="5B0338DC" w14:textId="3376873D" w:rsidR="00E75AEA" w:rsidRDefault="00E75A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新プロジェクト提案（</w:t>
      </w:r>
      <w:r>
        <w:t>PWI</w:t>
      </w:r>
      <w:r>
        <w:rPr>
          <w:rFonts w:hint="eastAsia"/>
        </w:rPr>
        <w:t>）で新W</w:t>
      </w:r>
      <w:r>
        <w:t>G</w:t>
      </w:r>
      <w:r>
        <w:rPr>
          <w:rFonts w:hint="eastAsia"/>
        </w:rPr>
        <w:t>の設立は行えない。</w:t>
      </w:r>
    </w:p>
    <w:p w14:paraId="56E0E909" w14:textId="4BD01134" w:rsidR="00E75AEA" w:rsidRDefault="00B364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G</w:t>
      </w:r>
      <w:r>
        <w:rPr>
          <w:rFonts w:hint="eastAsia"/>
        </w:rPr>
        <w:t>議長（C</w:t>
      </w:r>
      <w:r>
        <w:t>onvener</w:t>
      </w:r>
      <w:r>
        <w:rPr>
          <w:rFonts w:hint="eastAsia"/>
        </w:rPr>
        <w:t>）は国際的見地から活動する。</w:t>
      </w:r>
    </w:p>
    <w:p w14:paraId="528374C5" w14:textId="17B1C9A3" w:rsidR="00B36449" w:rsidRDefault="00B364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ゲストは2回以上継続して参加できない。継続する場合は国またはリエゾンの代表として参加する。</w:t>
      </w:r>
    </w:p>
    <w:p w14:paraId="4C2C36CF" w14:textId="4D29DDF8" w:rsidR="00B36449" w:rsidRDefault="00B364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プロジェクトリーダー変更手続きの明確化。</w:t>
      </w:r>
    </w:p>
    <w:p w14:paraId="4A4DF910" w14:textId="48C44431" w:rsidR="00B36449" w:rsidRDefault="00B364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既存I</w:t>
      </w:r>
      <w:r>
        <w:t>SO</w:t>
      </w:r>
      <w:r>
        <w:rPr>
          <w:rFonts w:hint="eastAsia"/>
        </w:rPr>
        <w:t>標準の新パート提案にもN</w:t>
      </w:r>
      <w:r>
        <w:t>P</w:t>
      </w:r>
      <w:r>
        <w:rPr>
          <w:rFonts w:hint="eastAsia"/>
        </w:rPr>
        <w:t>投票が必要。</w:t>
      </w:r>
    </w:p>
    <w:p w14:paraId="345C5E45" w14:textId="059823C3" w:rsidR="00B36449" w:rsidRDefault="006A3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</w:t>
      </w:r>
      <w:r>
        <w:t>EC</w:t>
      </w:r>
      <w:r>
        <w:rPr>
          <w:rFonts w:hint="eastAsia"/>
        </w:rPr>
        <w:t>との合同作業グループについての手続明確化。</w:t>
      </w:r>
    </w:p>
    <w:p w14:paraId="0652A458" w14:textId="33C29427" w:rsidR="006A3E72" w:rsidRDefault="006A3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C</w:t>
      </w:r>
      <w:r>
        <w:t>D</w:t>
      </w:r>
      <w:r>
        <w:rPr>
          <w:rFonts w:hint="eastAsia"/>
        </w:rPr>
        <w:t>投票が発信された後に、それに</w:t>
      </w:r>
      <w:r w:rsidR="00A32370">
        <w:rPr>
          <w:rFonts w:hint="eastAsia"/>
        </w:rPr>
        <w:t>関</w:t>
      </w:r>
      <w:r>
        <w:rPr>
          <w:rFonts w:hint="eastAsia"/>
        </w:rPr>
        <w:t>する公式な議論を行ってはならない。</w:t>
      </w:r>
    </w:p>
    <w:p w14:paraId="0A401DF9" w14:textId="09D7ED68" w:rsidR="006A3E72" w:rsidRDefault="006A3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技術レポート（T</w:t>
      </w:r>
      <w:r>
        <w:t>R</w:t>
      </w:r>
      <w:r>
        <w:rPr>
          <w:rFonts w:hint="eastAsia"/>
        </w:rPr>
        <w:t>）も定期的に評価する必要がある。</w:t>
      </w:r>
    </w:p>
    <w:p w14:paraId="1EF76CAD" w14:textId="2E839DDC" w:rsidR="006A3E72" w:rsidRDefault="006A3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標準のオンライン開発（O</w:t>
      </w:r>
      <w:r>
        <w:t>SD</w:t>
      </w:r>
      <w:r>
        <w:rPr>
          <w:rFonts w:hint="eastAsia"/>
        </w:rPr>
        <w:t>：O</w:t>
      </w:r>
      <w:r>
        <w:t>nline Standard Development</w:t>
      </w:r>
      <w:r>
        <w:rPr>
          <w:rFonts w:hint="eastAsia"/>
        </w:rPr>
        <w:t>）を推奨する。</w:t>
      </w:r>
    </w:p>
    <w:p w14:paraId="198A6E3B" w14:textId="75339007" w:rsidR="006A3E72" w:rsidRDefault="006A3E72">
      <w:pPr>
        <w:pStyle w:val="a3"/>
        <w:numPr>
          <w:ilvl w:val="0"/>
          <w:numId w:val="1"/>
        </w:numPr>
        <w:ind w:leftChars="0"/>
      </w:pPr>
      <w:r>
        <w:t>ISO Annual Report 2023</w:t>
      </w:r>
      <w:r>
        <w:rPr>
          <w:rFonts w:hint="eastAsia"/>
        </w:rPr>
        <w:t>の紹介が行われた。</w:t>
      </w:r>
    </w:p>
    <w:p w14:paraId="0C7BB5B1" w14:textId="433AA175" w:rsidR="006A3E72" w:rsidRDefault="006A3E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T</w:t>
      </w:r>
      <w:r>
        <w:t>MB</w:t>
      </w:r>
      <w:r>
        <w:rPr>
          <w:rFonts w:hint="eastAsia"/>
        </w:rPr>
        <w:t>（T</w:t>
      </w:r>
      <w:r>
        <w:t>echnical Management Board</w:t>
      </w:r>
      <w:r>
        <w:rPr>
          <w:rFonts w:hint="eastAsia"/>
        </w:rPr>
        <w:t>）9月会合のトピックが紹介された。</w:t>
      </w:r>
    </w:p>
    <w:p w14:paraId="26F43765" w14:textId="629A4783" w:rsidR="006A3E72" w:rsidRDefault="00C0499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スマートシティについてのJ</w:t>
      </w:r>
      <w:r>
        <w:t>TC1</w:t>
      </w:r>
      <w:r>
        <w:rPr>
          <w:rFonts w:hint="eastAsia"/>
        </w:rPr>
        <w:t>サブコミッティが設立された。</w:t>
      </w:r>
    </w:p>
    <w:p w14:paraId="16E32BA8" w14:textId="4D58EFBA" w:rsidR="00C04999" w:rsidRDefault="00C0499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スマート農業（S</w:t>
      </w:r>
      <w:r>
        <w:t>mart Farming</w:t>
      </w:r>
      <w:r>
        <w:rPr>
          <w:rFonts w:hint="eastAsia"/>
        </w:rPr>
        <w:t>）調整委員会で、データドリブン農業食品委員会が結成された。</w:t>
      </w:r>
    </w:p>
    <w:p w14:paraId="4E60CD2A" w14:textId="7CEBD127" w:rsidR="00E75AEA" w:rsidRDefault="00C04999" w:rsidP="00290905">
      <w:pPr>
        <w:ind w:leftChars="200" w:left="420"/>
      </w:pPr>
      <w:r>
        <w:rPr>
          <w:rFonts w:hint="eastAsia"/>
        </w:rPr>
        <w:t>１．２　委員会マネージャ（C</w:t>
      </w:r>
      <w:r>
        <w:t>M</w:t>
      </w:r>
      <w:r>
        <w:rPr>
          <w:rFonts w:hint="eastAsia"/>
        </w:rPr>
        <w:t>）報告</w:t>
      </w:r>
    </w:p>
    <w:p w14:paraId="2CC1BE07" w14:textId="77777777" w:rsidR="007233B6" w:rsidRDefault="00290905" w:rsidP="007233B6">
      <w:pPr>
        <w:ind w:left="840"/>
        <w:rPr>
          <w:rFonts w:asciiTheme="minorEastAsia" w:hAnsiTheme="minorEastAsia" w:cs="Helvetica"/>
          <w:color w:val="000000"/>
        </w:rPr>
      </w:pPr>
      <w:r>
        <w:rPr>
          <w:rFonts w:asciiTheme="minorEastAsia" w:hAnsiTheme="minorEastAsia"/>
        </w:rPr>
        <w:t xml:space="preserve">TC154 </w:t>
      </w: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/>
        </w:rPr>
        <w:t>ommittee Manager</w:t>
      </w:r>
      <w:r>
        <w:rPr>
          <w:rFonts w:asciiTheme="minorEastAsia" w:hAnsiTheme="minorEastAsia" w:hint="eastAsia"/>
        </w:rPr>
        <w:t>の</w:t>
      </w:r>
      <w:r w:rsidRPr="00F45887">
        <w:rPr>
          <w:rFonts w:asciiTheme="minorEastAsia" w:hAnsiTheme="minorEastAsia" w:cs="Helvetica"/>
          <w:color w:val="000000"/>
        </w:rPr>
        <w:t> </w:t>
      </w:r>
      <w:r w:rsidRPr="00F45887">
        <w:rPr>
          <w:rFonts w:asciiTheme="minorEastAsia" w:hAnsiTheme="minorEastAsia" w:cs="Helvetica" w:hint="eastAsia"/>
          <w:color w:val="000000"/>
        </w:rPr>
        <w:t>J</w:t>
      </w:r>
      <w:r>
        <w:rPr>
          <w:rFonts w:asciiTheme="minorEastAsia" w:hAnsiTheme="minorEastAsia" w:cs="Helvetica"/>
          <w:color w:val="000000"/>
        </w:rPr>
        <w:t>i</w:t>
      </w:r>
      <w:r w:rsidRPr="00F45887">
        <w:rPr>
          <w:rFonts w:asciiTheme="minorEastAsia" w:hAnsiTheme="minorEastAsia" w:cs="Helvetica"/>
          <w:color w:val="000000"/>
        </w:rPr>
        <w:t>anfan</w:t>
      </w:r>
      <w:r>
        <w:rPr>
          <w:rFonts w:asciiTheme="minorEastAsia" w:hAnsiTheme="minorEastAsia" w:cs="Helvetica"/>
          <w:color w:val="000000"/>
        </w:rPr>
        <w:t xml:space="preserve">g </w:t>
      </w:r>
      <w:r w:rsidRPr="00F45887">
        <w:rPr>
          <w:rFonts w:asciiTheme="minorEastAsia" w:hAnsiTheme="minorEastAsia" w:cs="Helvetica"/>
          <w:color w:val="000000"/>
        </w:rPr>
        <w:t>Zhang (China)</w:t>
      </w:r>
      <w:r>
        <w:rPr>
          <w:rFonts w:asciiTheme="minorEastAsia" w:hAnsiTheme="minorEastAsia" w:cs="Helvetica" w:hint="eastAsia"/>
          <w:color w:val="000000"/>
        </w:rPr>
        <w:t>より、</w:t>
      </w:r>
      <w:r w:rsidR="00CB3DA8">
        <w:rPr>
          <w:rFonts w:asciiTheme="minorEastAsia" w:hAnsiTheme="minorEastAsia" w:cs="Helvetica" w:hint="eastAsia"/>
          <w:color w:val="000000"/>
        </w:rPr>
        <w:t>T</w:t>
      </w:r>
      <w:r w:rsidR="00CB3DA8">
        <w:rPr>
          <w:rFonts w:asciiTheme="minorEastAsia" w:hAnsiTheme="minorEastAsia" w:cs="Helvetica"/>
          <w:color w:val="000000"/>
        </w:rPr>
        <w:t>C154</w:t>
      </w:r>
      <w:r w:rsidR="00CB3DA8">
        <w:rPr>
          <w:rFonts w:asciiTheme="minorEastAsia" w:hAnsiTheme="minorEastAsia" w:cs="Helvetica" w:hint="eastAsia"/>
          <w:color w:val="000000"/>
        </w:rPr>
        <w:t>委員会の次の状況につき報告がおこなわれた。（</w:t>
      </w:r>
      <w:r w:rsidR="00CB3DA8" w:rsidRPr="00171812">
        <w:rPr>
          <w:rFonts w:asciiTheme="minorEastAsia" w:hAnsiTheme="minorEastAsia" w:cs="NimbusSans-Regular"/>
          <w:kern w:val="0"/>
          <w:szCs w:val="21"/>
        </w:rPr>
        <w:t xml:space="preserve">ISO/TC 154 </w:t>
      </w:r>
      <w:r w:rsidR="00CB3DA8" w:rsidRPr="00171812">
        <w:rPr>
          <w:rFonts w:asciiTheme="minorEastAsia" w:hAnsiTheme="minorEastAsia" w:cs="NimbusSans-Bold"/>
          <w:kern w:val="0"/>
          <w:szCs w:val="21"/>
        </w:rPr>
        <w:t xml:space="preserve">N </w:t>
      </w:r>
      <w:r w:rsidR="00CB3DA8">
        <w:rPr>
          <w:rFonts w:asciiTheme="minorEastAsia" w:hAnsiTheme="minorEastAsia" w:cs="Helvetica"/>
          <w:color w:val="000000"/>
        </w:rPr>
        <w:t>1430</w:t>
      </w:r>
      <w:r w:rsidR="00CB3DA8">
        <w:rPr>
          <w:rFonts w:asciiTheme="minorEastAsia" w:hAnsiTheme="minorEastAsia" w:cs="Helvetica" w:hint="eastAsia"/>
          <w:color w:val="000000"/>
        </w:rPr>
        <w:t>）</w:t>
      </w:r>
    </w:p>
    <w:p w14:paraId="46517E3A" w14:textId="77777777" w:rsidR="007233B6" w:rsidRPr="007233B6" w:rsidRDefault="007233B6">
      <w:pPr>
        <w:pStyle w:val="a3"/>
        <w:numPr>
          <w:ilvl w:val="0"/>
          <w:numId w:val="3"/>
        </w:numPr>
        <w:ind w:leftChars="0"/>
        <w:rPr>
          <w:rFonts w:asciiTheme="minorEastAsia" w:hAnsiTheme="minorEastAsia" w:cs="Helvetica"/>
          <w:color w:val="000000"/>
        </w:rPr>
      </w:pPr>
      <w:r w:rsidRPr="007233B6">
        <w:rPr>
          <w:rFonts w:asciiTheme="minorEastAsia" w:hAnsiTheme="minorEastAsia" w:cs="Helvetica" w:hint="eastAsia"/>
          <w:color w:val="000000"/>
        </w:rPr>
        <w:t>P及びO</w:t>
      </w:r>
      <w:r w:rsidR="00CB3DA8" w:rsidRPr="007233B6">
        <w:rPr>
          <w:rFonts w:asciiTheme="minorEastAsia" w:hAnsiTheme="minorEastAsia" w:cs="Helvetica" w:hint="eastAsia"/>
          <w:color w:val="000000"/>
        </w:rPr>
        <w:t>メンバー状況</w:t>
      </w:r>
    </w:p>
    <w:p w14:paraId="04E09B7A" w14:textId="77777777" w:rsidR="007233B6" w:rsidRPr="007233B6" w:rsidRDefault="007233B6">
      <w:pPr>
        <w:pStyle w:val="a3"/>
        <w:numPr>
          <w:ilvl w:val="0"/>
          <w:numId w:val="3"/>
        </w:numPr>
        <w:ind w:leftChars="0"/>
        <w:rPr>
          <w:rFonts w:asciiTheme="minorEastAsia" w:hAnsiTheme="minorEastAsia" w:cs="Helvetica"/>
          <w:color w:val="000000"/>
        </w:rPr>
      </w:pPr>
      <w:r w:rsidRPr="007233B6">
        <w:rPr>
          <w:rFonts w:asciiTheme="minorEastAsia" w:hAnsiTheme="minorEastAsia" w:cs="Helvetica" w:hint="eastAsia"/>
          <w:color w:val="000000"/>
        </w:rPr>
        <w:t>W</w:t>
      </w:r>
      <w:r w:rsidRPr="007233B6">
        <w:rPr>
          <w:rFonts w:asciiTheme="minorEastAsia" w:hAnsiTheme="minorEastAsia" w:cs="Helvetica"/>
          <w:color w:val="000000"/>
        </w:rPr>
        <w:t>G</w:t>
      </w:r>
      <w:r w:rsidR="00CB3DA8" w:rsidRPr="007233B6">
        <w:rPr>
          <w:rFonts w:asciiTheme="minorEastAsia" w:hAnsiTheme="minorEastAsia" w:cs="Helvetica" w:hint="eastAsia"/>
          <w:color w:val="000000"/>
        </w:rPr>
        <w:t>構成</w:t>
      </w:r>
    </w:p>
    <w:p w14:paraId="00F377EF" w14:textId="77777777" w:rsidR="007233B6" w:rsidRPr="007233B6" w:rsidRDefault="00CB3DA8">
      <w:pPr>
        <w:pStyle w:val="a3"/>
        <w:numPr>
          <w:ilvl w:val="0"/>
          <w:numId w:val="3"/>
        </w:numPr>
        <w:ind w:leftChars="0"/>
        <w:rPr>
          <w:rFonts w:asciiTheme="minorEastAsia" w:hAnsiTheme="minorEastAsia" w:cs="Helvetica"/>
          <w:color w:val="000000"/>
        </w:rPr>
      </w:pPr>
      <w:r w:rsidRPr="007233B6">
        <w:rPr>
          <w:rFonts w:asciiTheme="minorEastAsia" w:hAnsiTheme="minorEastAsia" w:cs="Helvetica" w:hint="eastAsia"/>
          <w:color w:val="000000"/>
        </w:rPr>
        <w:t>リエゾン状況</w:t>
      </w:r>
    </w:p>
    <w:p w14:paraId="04D690CF" w14:textId="4D61A306" w:rsidR="00290905" w:rsidRPr="007233B6" w:rsidRDefault="00CB3DA8">
      <w:pPr>
        <w:pStyle w:val="a3"/>
        <w:numPr>
          <w:ilvl w:val="0"/>
          <w:numId w:val="3"/>
        </w:numPr>
        <w:ind w:leftChars="0"/>
        <w:rPr>
          <w:rFonts w:asciiTheme="minorEastAsia" w:hAnsiTheme="minorEastAsia"/>
        </w:rPr>
      </w:pPr>
      <w:r w:rsidRPr="007233B6">
        <w:rPr>
          <w:rFonts w:asciiTheme="minorEastAsia" w:hAnsiTheme="minorEastAsia" w:cs="Helvetica" w:hint="eastAsia"/>
          <w:color w:val="000000"/>
        </w:rPr>
        <w:t>プロジェクト進捗状況</w:t>
      </w:r>
    </w:p>
    <w:p w14:paraId="5BD52C57" w14:textId="1D810F6F" w:rsidR="00C04999" w:rsidRDefault="00A22D10" w:rsidP="00A22D10">
      <w:r>
        <w:rPr>
          <w:rFonts w:hint="eastAsia"/>
        </w:rPr>
        <w:t xml:space="preserve">　　１．３　委員長（C</w:t>
      </w:r>
      <w:r>
        <w:t>hair</w:t>
      </w:r>
      <w:r>
        <w:rPr>
          <w:rFonts w:hint="eastAsia"/>
        </w:rPr>
        <w:t>）報告</w:t>
      </w:r>
    </w:p>
    <w:p w14:paraId="42FAA18F" w14:textId="395177DE" w:rsidR="00A22D10" w:rsidRDefault="00A22D10" w:rsidP="00D530CD">
      <w:pPr>
        <w:ind w:left="840"/>
        <w:rPr>
          <w:rFonts w:asciiTheme="minorEastAsia" w:hAnsiTheme="minorEastAsia" w:cs="Helvetica"/>
          <w:color w:val="000000"/>
        </w:rPr>
      </w:pPr>
      <w:r>
        <w:t>TC154</w:t>
      </w:r>
      <w:r>
        <w:rPr>
          <w:rFonts w:hint="eastAsia"/>
        </w:rPr>
        <w:t>委員長の</w:t>
      </w:r>
      <w:r>
        <w:rPr>
          <w:rFonts w:ascii="Helvetica" w:hAnsi="Helvetica" w:cs="Helvetica"/>
          <w:color w:val="000000"/>
        </w:rPr>
        <w:t> </w:t>
      </w:r>
      <w:r>
        <w:t>Y</w:t>
      </w:r>
      <w:r w:rsidRPr="00F45887">
        <w:rPr>
          <w:rFonts w:asciiTheme="minorEastAsia" w:hAnsiTheme="minorEastAsia"/>
        </w:rPr>
        <w:t>u Shi</w:t>
      </w:r>
      <w:r w:rsidRPr="00F45887">
        <w:rPr>
          <w:rFonts w:asciiTheme="minorEastAsia" w:hAnsiTheme="minorEastAsia" w:cs="Helvetica"/>
          <w:color w:val="000000"/>
        </w:rPr>
        <w:t> (China)</w:t>
      </w:r>
      <w:r>
        <w:rPr>
          <w:rFonts w:asciiTheme="minorEastAsia" w:hAnsiTheme="minorEastAsia" w:cs="Helvetica" w:hint="eastAsia"/>
          <w:color w:val="000000"/>
        </w:rPr>
        <w:t>よりC</w:t>
      </w:r>
      <w:r>
        <w:rPr>
          <w:rFonts w:asciiTheme="minorEastAsia" w:hAnsiTheme="minorEastAsia" w:cs="Helvetica"/>
          <w:color w:val="000000"/>
        </w:rPr>
        <w:t>AG</w:t>
      </w:r>
      <w:r>
        <w:rPr>
          <w:rFonts w:asciiTheme="minorEastAsia" w:hAnsiTheme="minorEastAsia" w:cs="Helvetica" w:hint="eastAsia"/>
          <w:color w:val="000000"/>
        </w:rPr>
        <w:t>（C</w:t>
      </w:r>
      <w:r>
        <w:rPr>
          <w:rFonts w:asciiTheme="minorEastAsia" w:hAnsiTheme="minorEastAsia" w:cs="Helvetica"/>
          <w:color w:val="000000"/>
        </w:rPr>
        <w:t>ommittee Advisor Group</w:t>
      </w:r>
      <w:r>
        <w:rPr>
          <w:rFonts w:asciiTheme="minorEastAsia" w:hAnsiTheme="minorEastAsia" w:cs="Helvetica" w:hint="eastAsia"/>
          <w:color w:val="000000"/>
        </w:rPr>
        <w:t>）</w:t>
      </w:r>
      <w:r w:rsidR="00D530CD">
        <w:rPr>
          <w:rFonts w:asciiTheme="minorEastAsia" w:hAnsiTheme="minorEastAsia" w:cs="Helvetica" w:hint="eastAsia"/>
          <w:color w:val="000000"/>
        </w:rPr>
        <w:t>の</w:t>
      </w:r>
      <w:r>
        <w:rPr>
          <w:rFonts w:asciiTheme="minorEastAsia" w:hAnsiTheme="minorEastAsia" w:cs="Helvetica" w:hint="eastAsia"/>
          <w:color w:val="000000"/>
        </w:rPr>
        <w:t>報告</w:t>
      </w:r>
      <w:r w:rsidR="00D530CD">
        <w:rPr>
          <w:rFonts w:asciiTheme="minorEastAsia" w:hAnsiTheme="minorEastAsia" w:cs="Helvetica" w:hint="eastAsia"/>
          <w:color w:val="000000"/>
        </w:rPr>
        <w:t>が行われた。（</w:t>
      </w:r>
      <w:r w:rsidR="00D530CD" w:rsidRPr="00171812">
        <w:rPr>
          <w:rFonts w:asciiTheme="minorEastAsia" w:hAnsiTheme="minorEastAsia" w:cs="NimbusSans-Regular"/>
          <w:kern w:val="0"/>
          <w:szCs w:val="21"/>
        </w:rPr>
        <w:t xml:space="preserve">ISO/TC 154 </w:t>
      </w:r>
      <w:r w:rsidR="00D530CD" w:rsidRPr="00171812">
        <w:rPr>
          <w:rFonts w:asciiTheme="minorEastAsia" w:hAnsiTheme="minorEastAsia" w:cs="NimbusSans-Bold"/>
          <w:kern w:val="0"/>
          <w:szCs w:val="21"/>
        </w:rPr>
        <w:t xml:space="preserve">N </w:t>
      </w:r>
      <w:r w:rsidR="00D530CD">
        <w:rPr>
          <w:rFonts w:asciiTheme="minorEastAsia" w:hAnsiTheme="minorEastAsia" w:cs="Helvetica"/>
          <w:color w:val="000000"/>
        </w:rPr>
        <w:t>14</w:t>
      </w:r>
      <w:r w:rsidR="00D530CD">
        <w:rPr>
          <w:rFonts w:asciiTheme="minorEastAsia" w:hAnsiTheme="minorEastAsia" w:cs="Helvetica" w:hint="eastAsia"/>
          <w:color w:val="000000"/>
        </w:rPr>
        <w:t>1</w:t>
      </w:r>
      <w:r w:rsidR="00D530CD">
        <w:rPr>
          <w:rFonts w:asciiTheme="minorEastAsia" w:hAnsiTheme="minorEastAsia" w:cs="Helvetica"/>
          <w:color w:val="000000"/>
        </w:rPr>
        <w:t>7</w:t>
      </w:r>
      <w:r w:rsidR="00D530CD">
        <w:rPr>
          <w:rFonts w:asciiTheme="minorEastAsia" w:hAnsiTheme="minorEastAsia" w:cs="Helvetica" w:hint="eastAsia"/>
          <w:color w:val="000000"/>
        </w:rPr>
        <w:t>）</w:t>
      </w:r>
    </w:p>
    <w:p w14:paraId="120348A5" w14:textId="5BCD5A12" w:rsidR="00A22D10" w:rsidRPr="00D530CD" w:rsidRDefault="00A22D10">
      <w:pPr>
        <w:pStyle w:val="a3"/>
        <w:numPr>
          <w:ilvl w:val="0"/>
          <w:numId w:val="4"/>
        </w:numPr>
        <w:ind w:leftChars="0"/>
        <w:rPr>
          <w:rFonts w:asciiTheme="minorEastAsia" w:hAnsiTheme="minorEastAsia" w:cs="Helvetica"/>
          <w:color w:val="000000"/>
        </w:rPr>
      </w:pPr>
      <w:r w:rsidRPr="00D530CD">
        <w:rPr>
          <w:rFonts w:asciiTheme="minorEastAsia" w:hAnsiTheme="minorEastAsia" w:cs="Helvetica"/>
          <w:color w:val="000000"/>
        </w:rPr>
        <w:t>TC154</w:t>
      </w:r>
      <w:r w:rsidRPr="00D530CD">
        <w:rPr>
          <w:rFonts w:asciiTheme="minorEastAsia" w:hAnsiTheme="minorEastAsia" w:cs="Helvetica" w:hint="eastAsia"/>
          <w:color w:val="000000"/>
        </w:rPr>
        <w:t>とU</w:t>
      </w:r>
      <w:r w:rsidRPr="00D530CD">
        <w:rPr>
          <w:rFonts w:asciiTheme="minorEastAsia" w:hAnsiTheme="minorEastAsia" w:cs="Helvetica"/>
          <w:color w:val="000000"/>
        </w:rPr>
        <w:t>NECE</w:t>
      </w:r>
      <w:r w:rsidRPr="00D530CD">
        <w:rPr>
          <w:rFonts w:asciiTheme="minorEastAsia" w:hAnsiTheme="minorEastAsia" w:cs="Helvetica" w:hint="eastAsia"/>
          <w:color w:val="000000"/>
        </w:rPr>
        <w:t>との間で合同作業グループの活動に関するT</w:t>
      </w:r>
      <w:r w:rsidRPr="00D530CD">
        <w:rPr>
          <w:rFonts w:asciiTheme="minorEastAsia" w:hAnsiTheme="minorEastAsia" w:cs="Helvetica"/>
          <w:color w:val="000000"/>
        </w:rPr>
        <w:t>OR</w:t>
      </w:r>
      <w:r w:rsidRPr="00D530CD">
        <w:rPr>
          <w:rFonts w:asciiTheme="minorEastAsia" w:hAnsiTheme="minorEastAsia" w:cs="Helvetica" w:hint="eastAsia"/>
          <w:color w:val="000000"/>
        </w:rPr>
        <w:t>（</w:t>
      </w:r>
      <w:r w:rsidRPr="00D530CD">
        <w:rPr>
          <w:rFonts w:asciiTheme="minorEastAsia" w:hAnsiTheme="minorEastAsia" w:cs="Helvetica"/>
          <w:color w:val="000000"/>
        </w:rPr>
        <w:t xml:space="preserve">Terms of </w:t>
      </w:r>
      <w:r w:rsidR="00D530CD" w:rsidRPr="00D530CD">
        <w:rPr>
          <w:rFonts w:asciiTheme="minorEastAsia" w:hAnsiTheme="minorEastAsia" w:cs="Helvetica" w:hint="eastAsia"/>
          <w:color w:val="000000"/>
        </w:rPr>
        <w:t>R</w:t>
      </w:r>
      <w:r w:rsidR="00D530CD" w:rsidRPr="00D530CD">
        <w:rPr>
          <w:rFonts w:asciiTheme="minorEastAsia" w:hAnsiTheme="minorEastAsia" w:cs="Helvetica"/>
          <w:color w:val="000000"/>
        </w:rPr>
        <w:t>eference</w:t>
      </w:r>
      <w:r w:rsidR="00D530CD" w:rsidRPr="00D530CD">
        <w:rPr>
          <w:rFonts w:asciiTheme="minorEastAsia" w:hAnsiTheme="minorEastAsia" w:cs="Helvetica" w:hint="eastAsia"/>
          <w:color w:val="000000"/>
        </w:rPr>
        <w:t>）が合意された。（</w:t>
      </w:r>
      <w:r w:rsidR="00D530CD" w:rsidRPr="00D530CD">
        <w:rPr>
          <w:rFonts w:asciiTheme="minorEastAsia" w:hAnsiTheme="minorEastAsia" w:cs="NimbusSans-Regular"/>
          <w:kern w:val="0"/>
          <w:szCs w:val="21"/>
        </w:rPr>
        <w:t xml:space="preserve">ISO/TC 154 </w:t>
      </w:r>
      <w:r w:rsidR="00D530CD" w:rsidRPr="00D530CD">
        <w:rPr>
          <w:rFonts w:asciiTheme="minorEastAsia" w:hAnsiTheme="minorEastAsia" w:cs="NimbusSans-Bold"/>
          <w:kern w:val="0"/>
          <w:szCs w:val="21"/>
        </w:rPr>
        <w:t xml:space="preserve">N </w:t>
      </w:r>
      <w:r w:rsidR="00D530CD" w:rsidRPr="00D530CD">
        <w:rPr>
          <w:rFonts w:asciiTheme="minorEastAsia" w:hAnsiTheme="minorEastAsia" w:cs="Helvetica"/>
          <w:color w:val="000000"/>
        </w:rPr>
        <w:t>1</w:t>
      </w:r>
      <w:r w:rsidR="00D530CD" w:rsidRPr="00D530CD">
        <w:rPr>
          <w:rFonts w:asciiTheme="minorEastAsia" w:hAnsiTheme="minorEastAsia" w:cs="Helvetica" w:hint="eastAsia"/>
          <w:color w:val="000000"/>
        </w:rPr>
        <w:t>3</w:t>
      </w:r>
      <w:r w:rsidR="00D530CD" w:rsidRPr="00D530CD">
        <w:rPr>
          <w:rFonts w:asciiTheme="minorEastAsia" w:hAnsiTheme="minorEastAsia" w:cs="Helvetica"/>
          <w:color w:val="000000"/>
        </w:rPr>
        <w:t>93</w:t>
      </w:r>
      <w:r w:rsidR="00D530CD" w:rsidRPr="00D530CD">
        <w:rPr>
          <w:rFonts w:asciiTheme="minorEastAsia" w:hAnsiTheme="minorEastAsia" w:cs="Helvetica" w:hint="eastAsia"/>
          <w:color w:val="000000"/>
        </w:rPr>
        <w:t>）</w:t>
      </w:r>
    </w:p>
    <w:p w14:paraId="775893E9" w14:textId="2C16BFA2" w:rsidR="00D530CD" w:rsidRPr="00A32370" w:rsidRDefault="00D530CD">
      <w:pPr>
        <w:pStyle w:val="a3"/>
        <w:numPr>
          <w:ilvl w:val="0"/>
          <w:numId w:val="4"/>
        </w:numPr>
        <w:ind w:leftChars="0"/>
        <w:rPr>
          <w:rFonts w:asciiTheme="minorEastAsia" w:hAnsiTheme="minorEastAsia" w:cs="Helvetica"/>
          <w:color w:val="000000"/>
        </w:rPr>
      </w:pPr>
      <w:r w:rsidRPr="00A32370">
        <w:rPr>
          <w:rFonts w:asciiTheme="minorEastAsia" w:hAnsiTheme="minorEastAsia" w:cs="Helvetica" w:hint="eastAsia"/>
          <w:color w:val="000000"/>
        </w:rPr>
        <w:t>上記に基づき</w:t>
      </w:r>
      <w:r w:rsidRPr="00A32370">
        <w:rPr>
          <w:rFonts w:asciiTheme="minorEastAsia" w:hAnsiTheme="minorEastAsia" w:cs="Helvetica"/>
          <w:color w:val="000000"/>
        </w:rPr>
        <w:t>JWG9</w:t>
      </w:r>
      <w:r w:rsidRPr="00A32370">
        <w:rPr>
          <w:rFonts w:asciiTheme="minorEastAsia" w:hAnsiTheme="minorEastAsia" w:cs="Helvetica" w:hint="eastAsia"/>
          <w:color w:val="000000"/>
        </w:rPr>
        <w:t>（</w:t>
      </w:r>
      <w:r w:rsidRPr="00A32370">
        <w:rPr>
          <w:rFonts w:asciiTheme="minorEastAsia" w:hAnsiTheme="minorEastAsia" w:cs="Helvetica"/>
          <w:color w:val="000000"/>
        </w:rPr>
        <w:t>information exchange of supply chain aligned to UN/CEFACT</w:t>
      </w:r>
      <w:r w:rsidR="00A32370">
        <w:rPr>
          <w:rFonts w:asciiTheme="minorEastAsia" w:hAnsiTheme="minorEastAsia" w:cs="Helvetica" w:hint="eastAsia"/>
          <w:color w:val="000000"/>
        </w:rPr>
        <w:t xml:space="preserve"> </w:t>
      </w:r>
      <w:r w:rsidRPr="00A32370">
        <w:rPr>
          <w:rFonts w:asciiTheme="minorEastAsia" w:hAnsiTheme="minorEastAsia" w:cs="Helvetica"/>
          <w:color w:val="000000"/>
        </w:rPr>
        <w:t>Semantics</w:t>
      </w:r>
      <w:r w:rsidRPr="00A32370">
        <w:rPr>
          <w:rFonts w:asciiTheme="minorEastAsia" w:hAnsiTheme="minorEastAsia" w:cs="Helvetica" w:hint="eastAsia"/>
          <w:color w:val="000000"/>
        </w:rPr>
        <w:t>）が設立された。</w:t>
      </w:r>
    </w:p>
    <w:p w14:paraId="3D3AE52D" w14:textId="77777777" w:rsidR="00D530CD" w:rsidRPr="00A22D10" w:rsidRDefault="00D530CD" w:rsidP="00D530CD"/>
    <w:p w14:paraId="04B4280F" w14:textId="2C91965F" w:rsidR="00E75AEA" w:rsidRDefault="00E75AE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 </w:t>
      </w:r>
      <w:r w:rsidR="00E66109">
        <w:rPr>
          <w:rFonts w:hint="eastAsia"/>
        </w:rPr>
        <w:t>J</w:t>
      </w:r>
      <w:r w:rsidR="00E66109">
        <w:t>WG1</w:t>
      </w:r>
      <w:r w:rsidR="00E66109">
        <w:rPr>
          <w:rFonts w:hint="eastAsia"/>
        </w:rPr>
        <w:t>セッション：2</w:t>
      </w:r>
      <w:r w:rsidR="00E66109">
        <w:t>023</w:t>
      </w:r>
      <w:r w:rsidR="00E66109">
        <w:rPr>
          <w:rFonts w:hint="eastAsia"/>
        </w:rPr>
        <w:t xml:space="preserve">年10月24日 </w:t>
      </w:r>
      <w:r w:rsidR="00E66109">
        <w:t>11:00-12:3</w:t>
      </w:r>
      <w:r w:rsidR="00E66109">
        <w:rPr>
          <w:rFonts w:hint="eastAsia"/>
        </w:rPr>
        <w:t>0</w:t>
      </w:r>
    </w:p>
    <w:p w14:paraId="595F7F1D" w14:textId="32B6057A" w:rsidR="00E66109" w:rsidRDefault="00C34A7C" w:rsidP="00E66109">
      <w:pPr>
        <w:pStyle w:val="a3"/>
        <w:ind w:leftChars="0" w:left="440"/>
      </w:pPr>
      <w:r>
        <w:t>JWG1</w:t>
      </w:r>
      <w:r>
        <w:rPr>
          <w:rFonts w:hint="eastAsia"/>
        </w:rPr>
        <w:t>はE</w:t>
      </w:r>
      <w:r>
        <w:t>DIFACT</w:t>
      </w:r>
      <w:r>
        <w:rPr>
          <w:rFonts w:hint="eastAsia"/>
        </w:rPr>
        <w:t>シンタックスを対象としたU</w:t>
      </w:r>
      <w:r>
        <w:t>NECE</w:t>
      </w:r>
      <w:r>
        <w:rPr>
          <w:rFonts w:hint="eastAsia"/>
        </w:rPr>
        <w:t>との合同W</w:t>
      </w:r>
      <w:r>
        <w:t>G</w:t>
      </w:r>
      <w:r>
        <w:rPr>
          <w:rFonts w:hint="eastAsia"/>
        </w:rPr>
        <w:t>である。J</w:t>
      </w:r>
      <w:r>
        <w:t>WG1 Convener</w:t>
      </w:r>
      <w:r>
        <w:rPr>
          <w:rFonts w:hint="eastAsia"/>
        </w:rPr>
        <w:t>のA</w:t>
      </w:r>
      <w:r>
        <w:t>nders Grangard</w:t>
      </w:r>
      <w:r>
        <w:rPr>
          <w:rFonts w:hint="eastAsia"/>
        </w:rPr>
        <w:t>氏</w:t>
      </w:r>
      <w:r w:rsidR="00B9696D">
        <w:rPr>
          <w:rFonts w:hint="eastAsia"/>
        </w:rPr>
        <w:t>（U</w:t>
      </w:r>
      <w:r w:rsidR="00B9696D">
        <w:t>NECE</w:t>
      </w:r>
      <w:r w:rsidR="00B9696D">
        <w:rPr>
          <w:rFonts w:hint="eastAsia"/>
        </w:rPr>
        <w:t>）</w:t>
      </w:r>
      <w:r>
        <w:rPr>
          <w:rFonts w:hint="eastAsia"/>
        </w:rPr>
        <w:t>が</w:t>
      </w:r>
      <w:r>
        <w:t>PC</w:t>
      </w:r>
      <w:r>
        <w:rPr>
          <w:rFonts w:hint="eastAsia"/>
        </w:rPr>
        <w:t>トラブルで参加できなかったため、オンラインで参加したJ</w:t>
      </w:r>
      <w:r>
        <w:t>WG1</w:t>
      </w:r>
      <w:r>
        <w:rPr>
          <w:rFonts w:hint="eastAsia"/>
        </w:rPr>
        <w:t>事務局</w:t>
      </w:r>
      <w:r w:rsidR="00565EF7">
        <w:rPr>
          <w:rFonts w:hint="eastAsia"/>
        </w:rPr>
        <w:t>と対面で出席した菅又が共同で議事を進行した。</w:t>
      </w:r>
    </w:p>
    <w:p w14:paraId="1F385746" w14:textId="6139DA82" w:rsidR="00565EF7" w:rsidRDefault="00565EF7" w:rsidP="00E66109">
      <w:pPr>
        <w:pStyle w:val="a3"/>
        <w:ind w:leftChars="0" w:left="440"/>
      </w:pPr>
      <w:r>
        <w:rPr>
          <w:rFonts w:hint="eastAsia"/>
        </w:rPr>
        <w:t>昨年度に完了したE</w:t>
      </w:r>
      <w:r>
        <w:t>DIFACT</w:t>
      </w:r>
      <w:r>
        <w:rPr>
          <w:rFonts w:hint="eastAsia"/>
        </w:rPr>
        <w:t>シンタックスのP</w:t>
      </w:r>
      <w:r>
        <w:t>art.11</w:t>
      </w:r>
      <w:r>
        <w:rPr>
          <w:rFonts w:hint="eastAsia"/>
        </w:rPr>
        <w:t>（</w:t>
      </w:r>
      <w:r w:rsidRPr="00565EF7">
        <w:t>Version 3 compatible profile for version 4 of ISO 9735</w:t>
      </w:r>
      <w:r>
        <w:rPr>
          <w:rFonts w:hint="eastAsia"/>
        </w:rPr>
        <w:t>）以降、新たなプロジェクトとして</w:t>
      </w:r>
      <w:r>
        <w:t>EDIFACT</w:t>
      </w:r>
      <w:r>
        <w:rPr>
          <w:rFonts w:hint="eastAsia"/>
        </w:rPr>
        <w:t>メッセージの導入ガイド策定が検討されている。新たなプロジェクトとしてT</w:t>
      </w:r>
      <w:r>
        <w:t>S</w:t>
      </w:r>
      <w:r>
        <w:rPr>
          <w:rFonts w:hint="eastAsia"/>
        </w:rPr>
        <w:t>（T</w:t>
      </w:r>
      <w:r>
        <w:t>echnical Specification</w:t>
      </w:r>
      <w:r>
        <w:rPr>
          <w:rFonts w:hint="eastAsia"/>
        </w:rPr>
        <w:t>）の</w:t>
      </w:r>
      <w:r>
        <w:t>NWI</w:t>
      </w:r>
      <w:r>
        <w:rPr>
          <w:rFonts w:hint="eastAsia"/>
        </w:rPr>
        <w:t>（N</w:t>
      </w:r>
      <w:r>
        <w:t>ew Work Item</w:t>
      </w:r>
      <w:r>
        <w:rPr>
          <w:rFonts w:hint="eastAsia"/>
        </w:rPr>
        <w:t>）提案をすべきか、国連C</w:t>
      </w:r>
      <w:r>
        <w:t>EFACT</w:t>
      </w:r>
      <w:r>
        <w:rPr>
          <w:rFonts w:hint="eastAsia"/>
        </w:rPr>
        <w:t>で旧（V</w:t>
      </w:r>
      <w:r>
        <w:t>ersion 3</w:t>
      </w:r>
      <w:r>
        <w:rPr>
          <w:rFonts w:hint="eastAsia"/>
        </w:rPr>
        <w:t>対応）導入ガイドを更新し、ファーストトラックで審議すべきか議論が行われた。</w:t>
      </w:r>
      <w:r w:rsidR="00C64A6A">
        <w:rPr>
          <w:rFonts w:hint="eastAsia"/>
        </w:rPr>
        <w:t>今回は結論がでず、J</w:t>
      </w:r>
      <w:r w:rsidR="00C64A6A">
        <w:t>WG1</w:t>
      </w:r>
      <w:r w:rsidR="00C64A6A">
        <w:rPr>
          <w:rFonts w:hint="eastAsia"/>
        </w:rPr>
        <w:t>に持ち帰って改めて提案方法とすすめ方を検討することとなった。</w:t>
      </w:r>
    </w:p>
    <w:p w14:paraId="029B15B0" w14:textId="77777777" w:rsidR="00565EF7" w:rsidRDefault="00565EF7" w:rsidP="00E66109">
      <w:pPr>
        <w:pStyle w:val="a3"/>
        <w:ind w:leftChars="0" w:left="440"/>
      </w:pPr>
    </w:p>
    <w:p w14:paraId="3B3C8C81" w14:textId="733BB5E7" w:rsidR="00E66109" w:rsidRDefault="00C64A6A">
      <w:pPr>
        <w:pStyle w:val="a3"/>
        <w:numPr>
          <w:ilvl w:val="0"/>
          <w:numId w:val="2"/>
        </w:numPr>
        <w:ind w:leftChars="0"/>
      </w:pPr>
      <w:r>
        <w:lastRenderedPageBreak/>
        <w:t>WG6</w:t>
      </w:r>
      <w:r>
        <w:rPr>
          <w:rFonts w:hint="eastAsia"/>
        </w:rPr>
        <w:t>セッション：2</w:t>
      </w:r>
      <w:r>
        <w:t>023</w:t>
      </w:r>
      <w:r>
        <w:rPr>
          <w:rFonts w:hint="eastAsia"/>
        </w:rPr>
        <w:t xml:space="preserve">年10月24日 </w:t>
      </w:r>
      <w:r>
        <w:t>14:30-16:0</w:t>
      </w:r>
      <w:r>
        <w:rPr>
          <w:rFonts w:hint="eastAsia"/>
        </w:rPr>
        <w:t>0</w:t>
      </w:r>
    </w:p>
    <w:p w14:paraId="7134EB96" w14:textId="7E79C4BC" w:rsidR="00C64A6A" w:rsidRDefault="00C64A6A" w:rsidP="00C64A6A">
      <w:pPr>
        <w:pStyle w:val="a3"/>
        <w:ind w:leftChars="0" w:left="440"/>
      </w:pPr>
      <w:r>
        <w:rPr>
          <w:rFonts w:hint="eastAsia"/>
        </w:rPr>
        <w:t>W</w:t>
      </w:r>
      <w:r>
        <w:t>G6</w:t>
      </w:r>
      <w:r>
        <w:rPr>
          <w:rFonts w:hint="eastAsia"/>
        </w:rPr>
        <w:t>は情報</w:t>
      </w:r>
      <w:r w:rsidR="00A32370">
        <w:rPr>
          <w:rFonts w:hint="eastAsia"/>
        </w:rPr>
        <w:t>通信</w:t>
      </w:r>
      <w:r>
        <w:rPr>
          <w:rFonts w:hint="eastAsia"/>
        </w:rPr>
        <w:t>の信頼性（T</w:t>
      </w:r>
      <w:r>
        <w:t>rusted eCommunication</w:t>
      </w:r>
      <w:r>
        <w:rPr>
          <w:rFonts w:hint="eastAsia"/>
        </w:rPr>
        <w:t>）に関わる標準を担当して</w:t>
      </w:r>
      <w:r w:rsidR="00B9696D">
        <w:rPr>
          <w:rFonts w:hint="eastAsia"/>
        </w:rPr>
        <w:t>おり、</w:t>
      </w:r>
      <w:r w:rsidR="00B9696D">
        <w:t>Convener</w:t>
      </w:r>
      <w:r w:rsidR="00B9696D">
        <w:rPr>
          <w:rFonts w:hint="eastAsia"/>
        </w:rPr>
        <w:t>の</w:t>
      </w:r>
      <w:r w:rsidR="00B9696D" w:rsidRPr="00B9696D">
        <w:t>Jasmine Jaegyong Chang</w:t>
      </w:r>
      <w:r w:rsidR="00B9696D">
        <w:rPr>
          <w:rFonts w:hint="eastAsia"/>
        </w:rPr>
        <w:t>氏（韓国）の進行で次の審議が行われた。</w:t>
      </w:r>
      <w:r w:rsidR="003B185D">
        <w:rPr>
          <w:rFonts w:hint="eastAsia"/>
        </w:rPr>
        <w:t>なお、</w:t>
      </w:r>
      <w:r w:rsidR="003B185D" w:rsidRPr="00B9696D">
        <w:t>Jasmine Jaegyong Chang</w:t>
      </w:r>
      <w:r w:rsidR="003B185D">
        <w:rPr>
          <w:rFonts w:hint="eastAsia"/>
        </w:rPr>
        <w:t>氏のC</w:t>
      </w:r>
      <w:r w:rsidR="003B185D">
        <w:t>onvener</w:t>
      </w:r>
      <w:r w:rsidR="003B185D">
        <w:rPr>
          <w:rFonts w:hint="eastAsia"/>
        </w:rPr>
        <w:t>任期は本年12月までであるが、次期C</w:t>
      </w:r>
      <w:r w:rsidR="003B185D">
        <w:t>onvener</w:t>
      </w:r>
      <w:r w:rsidR="003B185D">
        <w:rPr>
          <w:rFonts w:hint="eastAsia"/>
        </w:rPr>
        <w:t>も当氏が継続することとなった。</w:t>
      </w:r>
    </w:p>
    <w:p w14:paraId="4B9673A9" w14:textId="55490B1A" w:rsidR="00B9696D" w:rsidRDefault="00B9696D" w:rsidP="00C64A6A">
      <w:pPr>
        <w:pStyle w:val="a3"/>
        <w:ind w:leftChars="0" w:left="440"/>
      </w:pPr>
      <w:r>
        <w:rPr>
          <w:rFonts w:hint="eastAsia"/>
        </w:rPr>
        <w:t xml:space="preserve">３．１　</w:t>
      </w:r>
      <w:r w:rsidRPr="00B9696D">
        <w:t>ISO/WD TR 19626-</w:t>
      </w:r>
      <w:r>
        <w:t>3</w:t>
      </w:r>
    </w:p>
    <w:p w14:paraId="4978805D" w14:textId="25114699" w:rsidR="005C50E0" w:rsidRDefault="005C50E0" w:rsidP="005C50E0">
      <w:r>
        <w:tab/>
      </w:r>
      <w:r>
        <w:rPr>
          <w:rFonts w:hint="eastAsia"/>
        </w:rPr>
        <w:t>韓国の</w:t>
      </w:r>
      <w:r w:rsidRPr="00B9696D">
        <w:t>Jasmine Jaegyong Chang</w:t>
      </w:r>
      <w:r>
        <w:rPr>
          <w:rFonts w:hint="eastAsia"/>
        </w:rPr>
        <w:t>氏が報告を行った。</w:t>
      </w:r>
    </w:p>
    <w:p w14:paraId="59AF8A3B" w14:textId="24FBBA06" w:rsidR="00B9696D" w:rsidRDefault="005C50E0">
      <w:pPr>
        <w:pStyle w:val="a3"/>
        <w:numPr>
          <w:ilvl w:val="0"/>
          <w:numId w:val="5"/>
        </w:numPr>
        <w:ind w:leftChars="0"/>
      </w:pPr>
      <w:r>
        <w:t>TR19626-3</w:t>
      </w:r>
      <w:r>
        <w:rPr>
          <w:rFonts w:hint="eastAsia"/>
        </w:rPr>
        <w:t>（</w:t>
      </w:r>
      <w:r w:rsidR="00B9696D">
        <w:t>Trusted communication platforms for electronic documents – Part 3 : Blockchain based Implementation Guideline</w:t>
      </w:r>
      <w:r>
        <w:rPr>
          <w:rFonts w:hint="eastAsia"/>
        </w:rPr>
        <w:t>）のW</w:t>
      </w:r>
      <w:r>
        <w:t>D</w:t>
      </w:r>
      <w:r>
        <w:rPr>
          <w:rFonts w:hint="eastAsia"/>
        </w:rPr>
        <w:t>へのコメントは全て解決し、D</w:t>
      </w:r>
      <w:r>
        <w:t>TR</w:t>
      </w:r>
      <w:r>
        <w:rPr>
          <w:rFonts w:hint="eastAsia"/>
        </w:rPr>
        <w:t>投票に進める予定。</w:t>
      </w:r>
    </w:p>
    <w:p w14:paraId="74A320F0" w14:textId="1FB62FDE" w:rsidR="005C50E0" w:rsidRDefault="005C50E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本T</w:t>
      </w:r>
      <w:r>
        <w:t>R</w:t>
      </w:r>
      <w:r>
        <w:rPr>
          <w:rFonts w:hint="eastAsia"/>
        </w:rPr>
        <w:t>の開発作業はI</w:t>
      </w:r>
      <w:r>
        <w:t>SO</w:t>
      </w:r>
      <w:r>
        <w:rPr>
          <w:rFonts w:hint="eastAsia"/>
        </w:rPr>
        <w:t>のO</w:t>
      </w:r>
      <w:r>
        <w:t>SD</w:t>
      </w:r>
      <w:r>
        <w:rPr>
          <w:rFonts w:hint="eastAsia"/>
        </w:rPr>
        <w:t>（O</w:t>
      </w:r>
      <w:r>
        <w:t>pen Standard Development</w:t>
      </w:r>
      <w:r>
        <w:rPr>
          <w:rFonts w:hint="eastAsia"/>
        </w:rPr>
        <w:t>）プラットフォーム上で行われており、使い勝手につきユーザビリティに難点があるとの報告もあった。</w:t>
      </w:r>
    </w:p>
    <w:p w14:paraId="2358BD16" w14:textId="1995C3CD" w:rsidR="00B9696D" w:rsidRDefault="00B9696D" w:rsidP="00C64A6A">
      <w:pPr>
        <w:pStyle w:val="a3"/>
        <w:ind w:leftChars="0" w:left="440"/>
      </w:pPr>
      <w:r>
        <w:rPr>
          <w:rFonts w:hint="eastAsia"/>
        </w:rPr>
        <w:t xml:space="preserve">３．２　</w:t>
      </w:r>
      <w:r w:rsidRPr="00B9696D">
        <w:t>Revision of ISO 14533- 3:2017</w:t>
      </w:r>
    </w:p>
    <w:p w14:paraId="1F333622" w14:textId="0F562D94" w:rsidR="005C50E0" w:rsidRDefault="005C50E0" w:rsidP="00B9696D">
      <w:pPr>
        <w:pStyle w:val="a3"/>
      </w:pPr>
      <w:r>
        <w:rPr>
          <w:rFonts w:hint="eastAsia"/>
        </w:rPr>
        <w:t>日本の</w:t>
      </w:r>
      <w:r w:rsidRPr="008765CF">
        <w:rPr>
          <w:rFonts w:hint="eastAsia"/>
        </w:rPr>
        <w:t>佐藤</w:t>
      </w:r>
      <w:r w:rsidRPr="008765CF">
        <w:t>雅史</w:t>
      </w:r>
      <w:r>
        <w:rPr>
          <w:rFonts w:hint="eastAsia"/>
        </w:rPr>
        <w:t>氏が報告を行った。</w:t>
      </w:r>
    </w:p>
    <w:p w14:paraId="1B872105" w14:textId="3857DD90" w:rsidR="00B9696D" w:rsidRDefault="003B185D">
      <w:pPr>
        <w:pStyle w:val="a3"/>
        <w:numPr>
          <w:ilvl w:val="0"/>
          <w:numId w:val="6"/>
        </w:numPr>
        <w:ind w:leftChars="0"/>
      </w:pPr>
      <w:r w:rsidRPr="00B9696D">
        <w:t>ISO 14533- 3:2017</w:t>
      </w:r>
      <w:r>
        <w:rPr>
          <w:rFonts w:hint="eastAsia"/>
        </w:rPr>
        <w:t>（</w:t>
      </w:r>
      <w:r w:rsidR="00B9696D">
        <w:t>Long term signature profiles – Part 3 : Long term signature profiles for PDF Advanced Electronic Signatures (PAdES)</w:t>
      </w:r>
      <w:r>
        <w:rPr>
          <w:rFonts w:hint="eastAsia"/>
        </w:rPr>
        <w:t>）の改訂案が説明された。</w:t>
      </w:r>
    </w:p>
    <w:p w14:paraId="11CBDC4F" w14:textId="370FAECA" w:rsidR="003B185D" w:rsidRDefault="003B185D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2024年3月を目途にC</w:t>
      </w:r>
      <w:r>
        <w:t>D</w:t>
      </w:r>
      <w:r>
        <w:rPr>
          <w:rFonts w:hint="eastAsia"/>
        </w:rPr>
        <w:t>投票を行う予定。</w:t>
      </w:r>
    </w:p>
    <w:p w14:paraId="45F3A260" w14:textId="77777777" w:rsidR="00B9696D" w:rsidRDefault="00B9696D" w:rsidP="00C64A6A">
      <w:pPr>
        <w:pStyle w:val="a3"/>
        <w:ind w:leftChars="0" w:left="440"/>
      </w:pPr>
    </w:p>
    <w:p w14:paraId="508E0C4C" w14:textId="30F84B73" w:rsidR="00E75AEA" w:rsidRDefault="003B185D">
      <w:pPr>
        <w:pStyle w:val="a3"/>
        <w:numPr>
          <w:ilvl w:val="0"/>
          <w:numId w:val="2"/>
        </w:numPr>
        <w:ind w:leftChars="0"/>
      </w:pPr>
      <w:r>
        <w:t>WG5</w:t>
      </w:r>
      <w:r>
        <w:rPr>
          <w:rFonts w:hint="eastAsia"/>
        </w:rPr>
        <w:t>セッション：2</w:t>
      </w:r>
      <w:r>
        <w:t>023</w:t>
      </w:r>
      <w:r>
        <w:rPr>
          <w:rFonts w:hint="eastAsia"/>
        </w:rPr>
        <w:t xml:space="preserve">年10月25日 </w:t>
      </w:r>
      <w:r>
        <w:t>9:00-10:30</w:t>
      </w:r>
    </w:p>
    <w:p w14:paraId="23F4FDE6" w14:textId="73091C9A" w:rsidR="003B185D" w:rsidRDefault="003B185D" w:rsidP="003B185D">
      <w:pPr>
        <w:pStyle w:val="a3"/>
        <w:ind w:leftChars="0" w:left="440"/>
      </w:pPr>
      <w:r>
        <w:rPr>
          <w:rFonts w:hint="eastAsia"/>
        </w:rPr>
        <w:t>W</w:t>
      </w:r>
      <w:r>
        <w:t>G</w:t>
      </w:r>
      <w:r w:rsidR="00E67272">
        <w:t>5</w:t>
      </w:r>
      <w:r>
        <w:rPr>
          <w:rFonts w:hint="eastAsia"/>
        </w:rPr>
        <w:t>は</w:t>
      </w:r>
      <w:r w:rsidR="00E67272">
        <w:rPr>
          <w:rFonts w:hint="eastAsia"/>
        </w:rPr>
        <w:t>日時表記</w:t>
      </w:r>
      <w:r>
        <w:rPr>
          <w:rFonts w:hint="eastAsia"/>
        </w:rPr>
        <w:t>（</w:t>
      </w:r>
      <w:r w:rsidR="00E67272" w:rsidRPr="00E67272">
        <w:t>Representation of dates and times</w:t>
      </w:r>
      <w:r>
        <w:rPr>
          <w:rFonts w:hint="eastAsia"/>
        </w:rPr>
        <w:t>）に関わる標準を担当しており、</w:t>
      </w:r>
      <w:r>
        <w:t>Convener</w:t>
      </w:r>
      <w:r>
        <w:rPr>
          <w:rFonts w:hint="eastAsia"/>
        </w:rPr>
        <w:t>の</w:t>
      </w:r>
      <w:r w:rsidR="00E67272" w:rsidRPr="00E67272">
        <w:t>Ronald Tse</w:t>
      </w:r>
      <w:r>
        <w:rPr>
          <w:rFonts w:hint="eastAsia"/>
        </w:rPr>
        <w:t>氏（</w:t>
      </w:r>
      <w:r w:rsidR="00E67272">
        <w:rPr>
          <w:rFonts w:hint="eastAsia"/>
        </w:rPr>
        <w:t>カナダ</w:t>
      </w:r>
      <w:r>
        <w:rPr>
          <w:rFonts w:hint="eastAsia"/>
        </w:rPr>
        <w:t>）の進行で次の審議が行われた。</w:t>
      </w:r>
    </w:p>
    <w:p w14:paraId="452AB1DB" w14:textId="3C653F1D" w:rsidR="003B185D" w:rsidRDefault="00C5369F">
      <w:pPr>
        <w:pStyle w:val="a3"/>
        <w:numPr>
          <w:ilvl w:val="1"/>
          <w:numId w:val="7"/>
        </w:numPr>
        <w:ind w:leftChars="0"/>
      </w:pPr>
      <w:r>
        <w:t>ISO34000</w:t>
      </w:r>
      <w:r>
        <w:rPr>
          <w:rFonts w:hint="eastAsia"/>
        </w:rPr>
        <w:t>（</w:t>
      </w:r>
      <w:r w:rsidRPr="00C5369F">
        <w:t>Date and time — Vocabulary</w:t>
      </w:r>
      <w:r>
        <w:rPr>
          <w:rFonts w:hint="eastAsia"/>
        </w:rPr>
        <w:t>）が発行された。</w:t>
      </w:r>
    </w:p>
    <w:p w14:paraId="2B93C0DB" w14:textId="60B257FC" w:rsidR="00C5369F" w:rsidRDefault="00C5369F">
      <w:pPr>
        <w:pStyle w:val="a3"/>
        <w:numPr>
          <w:ilvl w:val="1"/>
          <w:numId w:val="7"/>
        </w:numPr>
        <w:ind w:leftChars="0"/>
      </w:pPr>
      <w:r w:rsidRPr="00C5369F">
        <w:t>ISO 8601-2:2019/</w:t>
      </w:r>
      <w:r>
        <w:rPr>
          <w:rFonts w:hint="eastAsia"/>
        </w:rPr>
        <w:t>修正版</w:t>
      </w:r>
      <w:r w:rsidRPr="00C5369F">
        <w:t xml:space="preserve"> 1</w:t>
      </w:r>
      <w:r>
        <w:rPr>
          <w:rFonts w:hint="eastAsia"/>
        </w:rPr>
        <w:t>（</w:t>
      </w:r>
      <w:r>
        <w:t>Date and time — Representations for information interchange — Part 2:Extensions</w:t>
      </w:r>
      <w:r>
        <w:rPr>
          <w:rFonts w:hint="eastAsia"/>
        </w:rPr>
        <w:t>）は審議が終わり近々発行される。</w:t>
      </w:r>
    </w:p>
    <w:p w14:paraId="1EAA78F3" w14:textId="186392A7" w:rsidR="00C5369F" w:rsidRDefault="00C5369F">
      <w:pPr>
        <w:pStyle w:val="a3"/>
        <w:numPr>
          <w:ilvl w:val="1"/>
          <w:numId w:val="7"/>
        </w:numPr>
        <w:ind w:leftChars="0"/>
      </w:pPr>
      <w:r>
        <w:rPr>
          <w:rFonts w:hint="eastAsia"/>
        </w:rPr>
        <w:t>以下の標準が現在作業中である。</w:t>
      </w:r>
    </w:p>
    <w:p w14:paraId="025839C0" w14:textId="42B534FB" w:rsidR="00C5369F" w:rsidRDefault="00C5369F">
      <w:pPr>
        <w:pStyle w:val="a3"/>
        <w:numPr>
          <w:ilvl w:val="0"/>
          <w:numId w:val="8"/>
        </w:numPr>
        <w:ind w:leftChars="0"/>
      </w:pPr>
      <w:r w:rsidRPr="00C5369F">
        <w:t>ISO 8601 conformance test suite</w:t>
      </w:r>
      <w:r w:rsidR="00357A7F">
        <w:rPr>
          <w:rFonts w:hint="eastAsia"/>
        </w:rPr>
        <w:t>の設置</w:t>
      </w:r>
      <w:r w:rsidRPr="00C5369F">
        <w:t xml:space="preserve"> (</w:t>
      </w:r>
      <w:r w:rsidR="00357A7F">
        <w:rPr>
          <w:rFonts w:hint="eastAsia"/>
        </w:rPr>
        <w:t>担当：</w:t>
      </w:r>
      <w:r w:rsidRPr="00C5369F">
        <w:t>BSI)</w:t>
      </w:r>
    </w:p>
    <w:p w14:paraId="5FCCC14A" w14:textId="2D5B4C6D" w:rsidR="00C5369F" w:rsidRDefault="00C5369F">
      <w:pPr>
        <w:pStyle w:val="a3"/>
        <w:numPr>
          <w:ilvl w:val="0"/>
          <w:numId w:val="8"/>
        </w:numPr>
        <w:ind w:leftChars="0"/>
      </w:pPr>
      <w:r>
        <w:t>ISO 34100, 34200, 34300 information models for reference time scales,</w:t>
      </w:r>
      <w:r w:rsidR="00A32370">
        <w:rPr>
          <w:rFonts w:hint="eastAsia"/>
        </w:rPr>
        <w:t xml:space="preserve"> </w:t>
      </w:r>
      <w:r>
        <w:t>timezones and calendars</w:t>
      </w:r>
      <w:r w:rsidR="00357A7F">
        <w:rPr>
          <w:rFonts w:hint="eastAsia"/>
        </w:rPr>
        <w:t>の標準化。和暦等の西暦以外の暦表現の追加も検討されている。</w:t>
      </w:r>
      <w:r>
        <w:t xml:space="preserve"> (</w:t>
      </w:r>
      <w:r w:rsidR="00357A7F">
        <w:rPr>
          <w:rFonts w:hint="eastAsia"/>
        </w:rPr>
        <w:t>担当：</w:t>
      </w:r>
      <w:r>
        <w:t>CalConnect)</w:t>
      </w:r>
    </w:p>
    <w:p w14:paraId="1456DF2F" w14:textId="3879B20E" w:rsidR="00C5369F" w:rsidRDefault="00C5369F">
      <w:pPr>
        <w:pStyle w:val="a3"/>
        <w:numPr>
          <w:ilvl w:val="0"/>
          <w:numId w:val="8"/>
        </w:numPr>
        <w:ind w:leftChars="0"/>
      </w:pPr>
      <w:r w:rsidRPr="00C5369F">
        <w:t>ISO 8601-3 semantic extensions to ISO 8601-1</w:t>
      </w:r>
      <w:r w:rsidR="00357A7F">
        <w:rPr>
          <w:rFonts w:hint="eastAsia"/>
        </w:rPr>
        <w:t>の標準化</w:t>
      </w:r>
      <w:r w:rsidR="00A32370">
        <w:rPr>
          <w:rFonts w:hint="eastAsia"/>
        </w:rPr>
        <w:t>。</w:t>
      </w:r>
      <w:r w:rsidRPr="00C5369F">
        <w:t xml:space="preserve"> (</w:t>
      </w:r>
      <w:r w:rsidR="00357A7F">
        <w:rPr>
          <w:rFonts w:hint="eastAsia"/>
        </w:rPr>
        <w:t>担当：</w:t>
      </w:r>
      <w:r w:rsidRPr="00C5369F">
        <w:t>CalConnect)</w:t>
      </w:r>
    </w:p>
    <w:p w14:paraId="239D3E7E" w14:textId="3A693C0A" w:rsidR="00C5369F" w:rsidRDefault="00C5369F">
      <w:pPr>
        <w:pStyle w:val="a3"/>
        <w:numPr>
          <w:ilvl w:val="0"/>
          <w:numId w:val="8"/>
        </w:numPr>
        <w:ind w:leftChars="0"/>
      </w:pPr>
      <w:r w:rsidRPr="00C5369F">
        <w:t xml:space="preserve">Information register for ISO 34X00 series </w:t>
      </w:r>
      <w:r w:rsidR="00357A7F">
        <w:rPr>
          <w:rFonts w:hint="eastAsia"/>
        </w:rPr>
        <w:t>の開発</w:t>
      </w:r>
      <w:r w:rsidR="00A32370">
        <w:rPr>
          <w:rFonts w:hint="eastAsia"/>
        </w:rPr>
        <w:t>。</w:t>
      </w:r>
      <w:r w:rsidRPr="00C5369F">
        <w:t>(</w:t>
      </w:r>
      <w:r w:rsidR="00357A7F">
        <w:rPr>
          <w:rFonts w:hint="eastAsia"/>
        </w:rPr>
        <w:t>担当：</w:t>
      </w:r>
      <w:r w:rsidRPr="00C5369F">
        <w:t>CalConnect)</w:t>
      </w:r>
    </w:p>
    <w:p w14:paraId="3DF5454C" w14:textId="22F9B8CD" w:rsidR="003B185D" w:rsidRDefault="00357A7F">
      <w:pPr>
        <w:pStyle w:val="a3"/>
        <w:numPr>
          <w:ilvl w:val="0"/>
          <w:numId w:val="9"/>
        </w:numPr>
        <w:ind w:leftChars="0"/>
      </w:pPr>
      <w:r>
        <w:t>ISO8601-1</w:t>
      </w:r>
      <w:r>
        <w:rPr>
          <w:rFonts w:hint="eastAsia"/>
        </w:rPr>
        <w:t>とI</w:t>
      </w:r>
      <w:r>
        <w:t>SO8601-2</w:t>
      </w:r>
      <w:r>
        <w:rPr>
          <w:rFonts w:hint="eastAsia"/>
        </w:rPr>
        <w:t>につき、次期のシステマティックレビュー（S</w:t>
      </w:r>
      <w:r>
        <w:t>R</w:t>
      </w:r>
      <w:r>
        <w:rPr>
          <w:rFonts w:hint="eastAsia"/>
        </w:rPr>
        <w:t>）において、エラー修正などを行う予定。</w:t>
      </w:r>
    </w:p>
    <w:p w14:paraId="1F8FEE70" w14:textId="77777777" w:rsidR="004D2D41" w:rsidRDefault="004D2D41" w:rsidP="003B185D">
      <w:pPr>
        <w:pStyle w:val="a3"/>
        <w:ind w:leftChars="0" w:left="440"/>
      </w:pPr>
    </w:p>
    <w:p w14:paraId="274D4813" w14:textId="36360EEE" w:rsidR="003B185D" w:rsidRDefault="00E67272">
      <w:pPr>
        <w:pStyle w:val="a3"/>
        <w:numPr>
          <w:ilvl w:val="0"/>
          <w:numId w:val="2"/>
        </w:numPr>
        <w:ind w:leftChars="0"/>
      </w:pPr>
      <w:r w:rsidRPr="00E67272">
        <w:t>AHGセッション：2023年10月25日 11:00-12:0</w:t>
      </w:r>
      <w:r>
        <w:rPr>
          <w:rFonts w:hint="eastAsia"/>
        </w:rPr>
        <w:t>0</w:t>
      </w:r>
    </w:p>
    <w:p w14:paraId="5A1B822F" w14:textId="35885AFF" w:rsidR="00AE4081" w:rsidRDefault="00AE4081" w:rsidP="00AE4081">
      <w:pPr>
        <w:pStyle w:val="a3"/>
        <w:ind w:leftChars="0" w:left="440"/>
      </w:pPr>
      <w:r>
        <w:t>TC154</w:t>
      </w:r>
      <w:r>
        <w:rPr>
          <w:rFonts w:hint="eastAsia"/>
        </w:rPr>
        <w:t>における</w:t>
      </w:r>
      <w:r w:rsidR="001167B4">
        <w:t>ブロックチェーン</w:t>
      </w:r>
      <w:r>
        <w:rPr>
          <w:rFonts w:hint="eastAsia"/>
        </w:rPr>
        <w:t>に関わる標準化の進め方につき、T</w:t>
      </w:r>
      <w:r>
        <w:t>C307</w:t>
      </w:r>
      <w:r>
        <w:rPr>
          <w:rFonts w:hint="eastAsia"/>
        </w:rPr>
        <w:t>との関係において、どのように対応すべきかを検討するアドホックグループ（A</w:t>
      </w:r>
      <w:r>
        <w:t>HG</w:t>
      </w:r>
      <w:r>
        <w:rPr>
          <w:rFonts w:hint="eastAsia"/>
        </w:rPr>
        <w:t>）が作られ</w:t>
      </w:r>
      <w:r w:rsidR="00E900FD">
        <w:rPr>
          <w:rFonts w:hint="eastAsia"/>
        </w:rPr>
        <w:t>、その検討結果報告が行われた。A</w:t>
      </w:r>
      <w:r w:rsidR="00E900FD">
        <w:t>HG</w:t>
      </w:r>
      <w:r w:rsidR="00E900FD">
        <w:rPr>
          <w:rFonts w:hint="eastAsia"/>
        </w:rPr>
        <w:t>グループのリーダーは、中国の</w:t>
      </w:r>
      <w:r w:rsidR="00E900FD" w:rsidRPr="00E900FD">
        <w:t>Cheng Chi</w:t>
      </w:r>
      <w:r w:rsidR="00E900FD">
        <w:rPr>
          <w:rFonts w:hint="eastAsia"/>
        </w:rPr>
        <w:t>氏である。</w:t>
      </w:r>
    </w:p>
    <w:p w14:paraId="4E2D7241" w14:textId="3FE91DE2" w:rsidR="00E900FD" w:rsidRDefault="00D75ED4">
      <w:pPr>
        <w:pStyle w:val="a3"/>
        <w:numPr>
          <w:ilvl w:val="0"/>
          <w:numId w:val="10"/>
        </w:numPr>
        <w:ind w:leftChars="0"/>
      </w:pPr>
      <w:r>
        <w:t>AHG</w:t>
      </w:r>
      <w:r>
        <w:rPr>
          <w:rFonts w:hint="eastAsia"/>
        </w:rPr>
        <w:t>はT</w:t>
      </w:r>
      <w:r>
        <w:t>C307</w:t>
      </w:r>
      <w:r>
        <w:rPr>
          <w:rFonts w:hint="eastAsia"/>
        </w:rPr>
        <w:t>との合同作業グループ（J</w:t>
      </w:r>
      <w:r>
        <w:t>WG</w:t>
      </w:r>
      <w:r>
        <w:rPr>
          <w:rFonts w:hint="eastAsia"/>
        </w:rPr>
        <w:t>）の設置を推奨する。J</w:t>
      </w:r>
      <w:r>
        <w:t>WG</w:t>
      </w:r>
      <w:r>
        <w:rPr>
          <w:rFonts w:hint="eastAsia"/>
        </w:rPr>
        <w:t>のスコープは次の通り。</w:t>
      </w:r>
    </w:p>
    <w:p w14:paraId="571A3FD5" w14:textId="18AA3C43" w:rsidR="00D75ED4" w:rsidRDefault="00D75ED4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商工業及び行政におけるデータ交換アプリケーションで</w:t>
      </w:r>
      <w:r w:rsidR="006116CF">
        <w:rPr>
          <w:rFonts w:hint="eastAsia"/>
        </w:rPr>
        <w:t>ブロックチェーン</w:t>
      </w:r>
      <w:r>
        <w:rPr>
          <w:rFonts w:hint="eastAsia"/>
        </w:rPr>
        <w:t>を使用する場合の技術要件とデータ要素の標準開発と保守を行う。</w:t>
      </w:r>
    </w:p>
    <w:p w14:paraId="6B3F2464" w14:textId="64F28C0A" w:rsidR="00D75ED4" w:rsidRDefault="00D75ED4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ただし、T</w:t>
      </w:r>
      <w:r>
        <w:t>C154</w:t>
      </w:r>
      <w:r>
        <w:rPr>
          <w:rFonts w:hint="eastAsia"/>
        </w:rPr>
        <w:t>とU</w:t>
      </w:r>
      <w:r>
        <w:t>NECE</w:t>
      </w:r>
      <w:r>
        <w:rPr>
          <w:rFonts w:hint="eastAsia"/>
        </w:rPr>
        <w:t>との合同作業グループが扱うものは除外する。</w:t>
      </w:r>
    </w:p>
    <w:p w14:paraId="187C4024" w14:textId="229D06A9" w:rsidR="00E67272" w:rsidRDefault="006116CF">
      <w:pPr>
        <w:pStyle w:val="a3"/>
        <w:numPr>
          <w:ilvl w:val="0"/>
          <w:numId w:val="13"/>
        </w:numPr>
        <w:ind w:leftChars="0"/>
      </w:pPr>
      <w:r>
        <w:lastRenderedPageBreak/>
        <w:t>ブロックチェーン</w:t>
      </w:r>
      <w:r w:rsidR="00B76234">
        <w:rPr>
          <w:rFonts w:hint="eastAsia"/>
        </w:rPr>
        <w:t>技術による新たな商工業及び行政におけるデータ交換アプリケーション</w:t>
      </w:r>
      <w:r w:rsidR="00B256EE">
        <w:rPr>
          <w:rFonts w:hint="eastAsia"/>
        </w:rPr>
        <w:t>を検討するにあたっては、次の方針を考慮すべきである。</w:t>
      </w:r>
    </w:p>
    <w:p w14:paraId="1AF7945D" w14:textId="33C4E7BA" w:rsidR="00B256EE" w:rsidRDefault="006116CF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ブロックチェーン</w:t>
      </w:r>
      <w:r w:rsidR="00B256EE">
        <w:rPr>
          <w:rFonts w:hint="eastAsia"/>
        </w:rPr>
        <w:t>に基づく業界データストレージの一般要件を考慮する。</w:t>
      </w:r>
    </w:p>
    <w:p w14:paraId="334BEF6C" w14:textId="5D3DD2F5" w:rsidR="00B256EE" w:rsidRDefault="00B256EE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製造サプライチェーンで使用する</w:t>
      </w:r>
      <w:r w:rsidR="006116CF">
        <w:rPr>
          <w:rFonts w:hint="eastAsia"/>
        </w:rPr>
        <w:t>ブロックチェーン</w:t>
      </w:r>
      <w:r>
        <w:rPr>
          <w:rFonts w:hint="eastAsia"/>
        </w:rPr>
        <w:t>に基づくデータアクセス一般要件を考慮する。</w:t>
      </w:r>
    </w:p>
    <w:p w14:paraId="3F9C8D16" w14:textId="0E1126D1" w:rsidR="00D75ED4" w:rsidRDefault="00A5745A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なお、クロージングセッションにおいてT</w:t>
      </w:r>
      <w:r>
        <w:t>C307</w:t>
      </w:r>
      <w:r>
        <w:rPr>
          <w:rFonts w:hint="eastAsia"/>
        </w:rPr>
        <w:t>へ合同作業グループ（J</w:t>
      </w:r>
      <w:r>
        <w:t>WG</w:t>
      </w:r>
      <w:r>
        <w:rPr>
          <w:rFonts w:hint="eastAsia"/>
        </w:rPr>
        <w:t>）設置提案の是非につき議論が行われた。T</w:t>
      </w:r>
      <w:r>
        <w:t>C154</w:t>
      </w:r>
      <w:r>
        <w:rPr>
          <w:rFonts w:hint="eastAsia"/>
        </w:rPr>
        <w:t>には多数のブロックチェーンプロジェクトが複数のW</w:t>
      </w:r>
      <w:r>
        <w:t>G</w:t>
      </w:r>
      <w:r>
        <w:rPr>
          <w:rFonts w:hint="eastAsia"/>
        </w:rPr>
        <w:t>に散在し、J</w:t>
      </w:r>
      <w:r>
        <w:t>WG</w:t>
      </w:r>
      <w:r>
        <w:rPr>
          <w:rFonts w:hint="eastAsia"/>
        </w:rPr>
        <w:t>を設置しても作業の進め方で混乱をきたす恐れがある。プロジェクトごとに方針をまとめて、現状の体制からの移行案をまとめてからT</w:t>
      </w:r>
      <w:r>
        <w:t>C307</w:t>
      </w:r>
      <w:r>
        <w:rPr>
          <w:rFonts w:hint="eastAsia"/>
        </w:rPr>
        <w:t>へのJ</w:t>
      </w:r>
      <w:r>
        <w:t>WG</w:t>
      </w:r>
      <w:r>
        <w:rPr>
          <w:rFonts w:hint="eastAsia"/>
        </w:rPr>
        <w:t>設置提案を検討することとなった。</w:t>
      </w:r>
    </w:p>
    <w:p w14:paraId="2C1B02BB" w14:textId="77777777" w:rsidR="00A5745A" w:rsidRPr="00AE4081" w:rsidRDefault="00A5745A" w:rsidP="00A5745A">
      <w:pPr>
        <w:ind w:left="420" w:hangingChars="200" w:hanging="420"/>
      </w:pPr>
    </w:p>
    <w:p w14:paraId="5C7CA2F0" w14:textId="7336B3B1" w:rsidR="003B185D" w:rsidRDefault="00E67272">
      <w:pPr>
        <w:pStyle w:val="a3"/>
        <w:numPr>
          <w:ilvl w:val="0"/>
          <w:numId w:val="2"/>
        </w:numPr>
        <w:ind w:leftChars="0"/>
      </w:pPr>
      <w:r>
        <w:t>JWG9</w:t>
      </w:r>
      <w:r>
        <w:rPr>
          <w:rFonts w:hint="eastAsia"/>
        </w:rPr>
        <w:t>セッション：2</w:t>
      </w:r>
      <w:r>
        <w:t>023</w:t>
      </w:r>
      <w:r>
        <w:rPr>
          <w:rFonts w:hint="eastAsia"/>
        </w:rPr>
        <w:t xml:space="preserve">年10月25日 </w:t>
      </w:r>
      <w:r>
        <w:t>14:00-15:15</w:t>
      </w:r>
    </w:p>
    <w:p w14:paraId="3687FBE7" w14:textId="05D3827B" w:rsidR="00E67272" w:rsidRDefault="00D67153" w:rsidP="00E67272">
      <w:pPr>
        <w:ind w:left="440"/>
      </w:pPr>
      <w:r>
        <w:rPr>
          <w:rFonts w:hint="eastAsia"/>
        </w:rPr>
        <w:t>T</w:t>
      </w:r>
      <w:r>
        <w:t>C154</w:t>
      </w:r>
      <w:r>
        <w:rPr>
          <w:rFonts w:hint="eastAsia"/>
        </w:rPr>
        <w:t>とU</w:t>
      </w:r>
      <w:r>
        <w:t>NECE</w:t>
      </w:r>
      <w:r>
        <w:rPr>
          <w:rFonts w:hint="eastAsia"/>
        </w:rPr>
        <w:t>との合同作業に関わる付帯条項（T</w:t>
      </w:r>
      <w:r>
        <w:t>erms Of Reference</w:t>
      </w:r>
      <w:r>
        <w:rPr>
          <w:rFonts w:hint="eastAsia"/>
        </w:rPr>
        <w:t>）の合意にもとづき、新たな合同作業グループ（</w:t>
      </w:r>
      <w:r>
        <w:t>JWG9</w:t>
      </w:r>
      <w:r>
        <w:rPr>
          <w:rFonts w:hint="eastAsia"/>
        </w:rPr>
        <w:t>）が設置され、第1回目の会合が開催された。</w:t>
      </w:r>
    </w:p>
    <w:p w14:paraId="701A6839" w14:textId="3CC035BC" w:rsidR="007C5D50" w:rsidRDefault="00D67153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J</w:t>
      </w:r>
      <w:r>
        <w:t>WG9</w:t>
      </w:r>
      <w:r>
        <w:rPr>
          <w:rFonts w:hint="eastAsia"/>
        </w:rPr>
        <w:t>の名称は「国連C</w:t>
      </w:r>
      <w:r>
        <w:t>EFACT</w:t>
      </w:r>
      <w:r>
        <w:rPr>
          <w:rFonts w:hint="eastAsia"/>
        </w:rPr>
        <w:t>セマンティクスに整合するサプライチェーン情報交換（</w:t>
      </w:r>
      <w:r w:rsidR="002E5110">
        <w:rPr>
          <w:rFonts w:hint="eastAsia"/>
        </w:rPr>
        <w:t>I</w:t>
      </w:r>
      <w:r w:rsidR="002E5110">
        <w:t>SO/UNECE joint working group for i</w:t>
      </w:r>
      <w:r>
        <w:t>nformation exchange of supply chain aligned</w:t>
      </w:r>
      <w:r w:rsidR="007C5D50">
        <w:t xml:space="preserve"> to UN/CEFACT semantics</w:t>
      </w:r>
      <w:r w:rsidR="007C5D50">
        <w:rPr>
          <w:rFonts w:hint="eastAsia"/>
        </w:rPr>
        <w:t>）</w:t>
      </w:r>
      <w:r>
        <w:rPr>
          <w:rFonts w:hint="eastAsia"/>
        </w:rPr>
        <w:t>」</w:t>
      </w:r>
      <w:r w:rsidR="00A5745A">
        <w:rPr>
          <w:rFonts w:hint="eastAsia"/>
        </w:rPr>
        <w:t>とする</w:t>
      </w:r>
      <w:r w:rsidR="007C5D50">
        <w:rPr>
          <w:rFonts w:hint="eastAsia"/>
        </w:rPr>
        <w:t>。</w:t>
      </w:r>
    </w:p>
    <w:p w14:paraId="3F3F0F30" w14:textId="3D175158" w:rsidR="007C5D50" w:rsidRDefault="007C5D5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J</w:t>
      </w:r>
      <w:r>
        <w:t>WG9</w:t>
      </w:r>
      <w:r>
        <w:rPr>
          <w:rFonts w:hint="eastAsia"/>
        </w:rPr>
        <w:t>の体制は次の通り。</w:t>
      </w:r>
    </w:p>
    <w:p w14:paraId="6CFBE16A" w14:textId="3D10F501" w:rsidR="007C5D50" w:rsidRDefault="007C5D50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共同C</w:t>
      </w:r>
      <w:r>
        <w:t>onvenor</w:t>
      </w:r>
      <w:r>
        <w:rPr>
          <w:rFonts w:hint="eastAsia"/>
        </w:rPr>
        <w:t>（</w:t>
      </w:r>
      <w:r>
        <w:t>UNECE</w:t>
      </w:r>
      <w:r>
        <w:rPr>
          <w:rFonts w:hint="eastAsia"/>
        </w:rPr>
        <w:t>）：M</w:t>
      </w:r>
      <w:r>
        <w:t>s. Yan Zhang</w:t>
      </w:r>
    </w:p>
    <w:p w14:paraId="7D52FE05" w14:textId="6A6491EA" w:rsidR="007C5D50" w:rsidRDefault="007C5D50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共同C</w:t>
      </w:r>
      <w:r>
        <w:t>onvenor</w:t>
      </w:r>
      <w:r>
        <w:rPr>
          <w:rFonts w:hint="eastAsia"/>
        </w:rPr>
        <w:t>（</w:t>
      </w:r>
      <w:r>
        <w:t>TC154</w:t>
      </w:r>
      <w:r>
        <w:rPr>
          <w:rFonts w:hint="eastAsia"/>
        </w:rPr>
        <w:t xml:space="preserve">）； </w:t>
      </w:r>
      <w:r w:rsidR="0066743B" w:rsidRPr="0066743B">
        <w:t>Mr. Jim Wilson</w:t>
      </w:r>
    </w:p>
    <w:p w14:paraId="0277DA83" w14:textId="6EA8FDCF" w:rsidR="007C5D50" w:rsidRDefault="007C5D50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秘書：M</w:t>
      </w:r>
      <w:r>
        <w:t>r. Kevin Bishop</w:t>
      </w:r>
    </w:p>
    <w:p w14:paraId="4F5381B8" w14:textId="2ED3D91C" w:rsidR="00D67153" w:rsidRDefault="007C5D50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当面、J</w:t>
      </w:r>
      <w:r>
        <w:t>WG9</w:t>
      </w:r>
      <w:r>
        <w:rPr>
          <w:rFonts w:hint="eastAsia"/>
        </w:rPr>
        <w:t>は以下のプロジェクトを担当する。</w:t>
      </w:r>
    </w:p>
    <w:p w14:paraId="50C6BA05" w14:textId="5BFD0F97" w:rsidR="007C5D50" w:rsidRDefault="00190AC2">
      <w:pPr>
        <w:pStyle w:val="a3"/>
        <w:numPr>
          <w:ilvl w:val="0"/>
          <w:numId w:val="18"/>
        </w:numPr>
        <w:ind w:leftChars="0"/>
      </w:pPr>
      <w:r>
        <w:t>ISO20197-1 BSP RDM BRS (Buy-Ship-Pay Reference Data Model Business Requirement Specification</w:t>
      </w:r>
      <w:r>
        <w:rPr>
          <w:rFonts w:hint="eastAsia"/>
        </w:rPr>
        <w:t>)：U</w:t>
      </w:r>
      <w:r>
        <w:t>NECE</w:t>
      </w:r>
      <w:r>
        <w:rPr>
          <w:rFonts w:hint="eastAsia"/>
        </w:rPr>
        <w:t>からのファーストトラック提案。</w:t>
      </w:r>
    </w:p>
    <w:p w14:paraId="5E2230F7" w14:textId="4C1CA46C" w:rsidR="00AB1E04" w:rsidRDefault="00AB1E04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プロジェクト共同リーダー（U</w:t>
      </w:r>
      <w:r>
        <w:t>NECE</w:t>
      </w:r>
      <w:r>
        <w:rPr>
          <w:rFonts w:hint="eastAsia"/>
        </w:rPr>
        <w:t>）：M</w:t>
      </w:r>
      <w:r>
        <w:t xml:space="preserve">r. </w:t>
      </w:r>
      <w:r w:rsidRPr="00AB1E04">
        <w:t>Zisis Palaskas</w:t>
      </w:r>
    </w:p>
    <w:p w14:paraId="65EB5D77" w14:textId="718D8878" w:rsidR="00AB1E04" w:rsidRPr="00AB1E04" w:rsidRDefault="00AB1E04">
      <w:pPr>
        <w:pStyle w:val="a3"/>
        <w:numPr>
          <w:ilvl w:val="0"/>
          <w:numId w:val="24"/>
        </w:numPr>
        <w:ind w:leftChars="0"/>
      </w:pPr>
      <w:r>
        <w:rPr>
          <w:rFonts w:hint="eastAsia"/>
        </w:rPr>
        <w:t>プロジェクト共同リーダー（</w:t>
      </w:r>
      <w:r>
        <w:t>TC154</w:t>
      </w:r>
      <w:r>
        <w:rPr>
          <w:rFonts w:hint="eastAsia"/>
        </w:rPr>
        <w:t>）：</w:t>
      </w:r>
      <w:r>
        <w:t>Ms. Sue Probert</w:t>
      </w:r>
    </w:p>
    <w:p w14:paraId="7CFE33E6" w14:textId="4C7D024A" w:rsidR="00190AC2" w:rsidRDefault="00190AC2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I</w:t>
      </w:r>
      <w:r>
        <w:t>SO5909</w:t>
      </w:r>
      <w:r>
        <w:rPr>
          <w:rFonts w:hint="eastAsia"/>
        </w:rPr>
        <w:t>：ブロックチェーンで交換する電子B</w:t>
      </w:r>
      <w:r>
        <w:t>L</w:t>
      </w:r>
      <w:r>
        <w:rPr>
          <w:rFonts w:hint="eastAsia"/>
        </w:rPr>
        <w:t>プロジェクトで、現在、U</w:t>
      </w:r>
      <w:r>
        <w:t>NECE</w:t>
      </w:r>
      <w:r>
        <w:rPr>
          <w:rFonts w:hint="eastAsia"/>
        </w:rPr>
        <w:t>サイドの開発推進承認待ち。</w:t>
      </w:r>
    </w:p>
    <w:p w14:paraId="571E2CC0" w14:textId="2DA2F5E6" w:rsidR="00190AC2" w:rsidRDefault="00190AC2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I</w:t>
      </w:r>
      <w:r>
        <w:t>SO23355</w:t>
      </w:r>
      <w:r>
        <w:rPr>
          <w:rFonts w:hint="eastAsia"/>
        </w:rPr>
        <w:t>：物流サービスプロバイダー間のデータ交換標準、現在D</w:t>
      </w:r>
      <w:r>
        <w:t>IS</w:t>
      </w:r>
      <w:r>
        <w:rPr>
          <w:rFonts w:hint="eastAsia"/>
        </w:rPr>
        <w:t>投票完了。</w:t>
      </w:r>
    </w:p>
    <w:p w14:paraId="7233C01E" w14:textId="4D768465" w:rsidR="00190AC2" w:rsidRDefault="00190AC2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I</w:t>
      </w:r>
      <w:r>
        <w:t>S</w:t>
      </w:r>
      <w:r w:rsidR="00BE26E5">
        <w:rPr>
          <w:rFonts w:hint="eastAsia"/>
        </w:rPr>
        <w:t>O</w:t>
      </w:r>
      <w:r w:rsidR="00BE26E5">
        <w:t>7372/TDED</w:t>
      </w:r>
      <w:r w:rsidR="00BE26E5">
        <w:rPr>
          <w:rFonts w:hint="eastAsia"/>
        </w:rPr>
        <w:t>（</w:t>
      </w:r>
      <w:r w:rsidR="00BE26E5">
        <w:t>Trade Data Element Directory</w:t>
      </w:r>
      <w:r w:rsidR="00BE26E5">
        <w:rPr>
          <w:rFonts w:hint="eastAsia"/>
        </w:rPr>
        <w:t>）</w:t>
      </w:r>
      <w:r>
        <w:rPr>
          <w:rFonts w:hint="eastAsia"/>
        </w:rPr>
        <w:t>：</w:t>
      </w:r>
      <w:r w:rsidR="00BE26E5">
        <w:rPr>
          <w:rFonts w:hint="eastAsia"/>
        </w:rPr>
        <w:t>貿易手続きの基本となるデータ要素標準で、国連</w:t>
      </w:r>
      <w:r w:rsidR="00BE26E5">
        <w:t>CEFACT</w:t>
      </w:r>
      <w:r w:rsidR="00BE26E5">
        <w:rPr>
          <w:rFonts w:hint="eastAsia"/>
        </w:rPr>
        <w:t>の他、I</w:t>
      </w:r>
      <w:r w:rsidR="00BE26E5">
        <w:t>CC</w:t>
      </w:r>
      <w:r w:rsidR="00BE26E5">
        <w:rPr>
          <w:rFonts w:hint="eastAsia"/>
        </w:rPr>
        <w:t>、W</w:t>
      </w:r>
      <w:r w:rsidR="00BE26E5">
        <w:t>CO</w:t>
      </w:r>
      <w:r w:rsidR="00A32370">
        <w:rPr>
          <w:rFonts w:hint="eastAsia"/>
        </w:rPr>
        <w:t>、U</w:t>
      </w:r>
      <w:r w:rsidR="00A32370">
        <w:t>PU</w:t>
      </w:r>
      <w:r w:rsidR="00BE26E5">
        <w:rPr>
          <w:rFonts w:hint="eastAsia"/>
        </w:rPr>
        <w:t>など貿易関係国際機関が採用している。しかし2</w:t>
      </w:r>
      <w:r w:rsidR="00BE26E5">
        <w:t>005</w:t>
      </w:r>
      <w:r w:rsidR="00BE26E5">
        <w:rPr>
          <w:rFonts w:hint="eastAsia"/>
        </w:rPr>
        <w:t>年版以来更新されておらず、そのメインテナンスを進めるプロジェクトが提案された。</w:t>
      </w:r>
    </w:p>
    <w:p w14:paraId="79B0C623" w14:textId="1D3F6790" w:rsidR="00BE26E5" w:rsidRDefault="00BE26E5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プロジェクト共同リーダー（U</w:t>
      </w:r>
      <w:r>
        <w:t>NECE</w:t>
      </w:r>
      <w:r>
        <w:rPr>
          <w:rFonts w:hint="eastAsia"/>
        </w:rPr>
        <w:t>）：M</w:t>
      </w:r>
      <w:r>
        <w:t>s. Hanane Becha</w:t>
      </w:r>
    </w:p>
    <w:p w14:paraId="6A81592B" w14:textId="15BF204A" w:rsidR="00BE26E5" w:rsidRPr="00190AC2" w:rsidRDefault="00BE26E5">
      <w:pPr>
        <w:pStyle w:val="a3"/>
        <w:numPr>
          <w:ilvl w:val="0"/>
          <w:numId w:val="19"/>
        </w:numPr>
        <w:ind w:leftChars="0"/>
      </w:pPr>
      <w:r>
        <w:rPr>
          <w:rFonts w:hint="eastAsia"/>
        </w:rPr>
        <w:t>プロジェクト共同リーダー（</w:t>
      </w:r>
      <w:r>
        <w:t>TC154</w:t>
      </w:r>
      <w:r>
        <w:rPr>
          <w:rFonts w:hint="eastAsia"/>
        </w:rPr>
        <w:t>）：</w:t>
      </w:r>
      <w:r w:rsidR="00AB1E04" w:rsidRPr="00AB1E04">
        <w:t>Mr. Xiang Wang</w:t>
      </w:r>
    </w:p>
    <w:p w14:paraId="5D4EDBE4" w14:textId="33C8A02F" w:rsidR="007C5D50" w:rsidRPr="00190AC2" w:rsidRDefault="00BE26E5" w:rsidP="00E16129">
      <w:pPr>
        <w:ind w:left="1280"/>
      </w:pPr>
      <w:r>
        <w:rPr>
          <w:rFonts w:hint="eastAsia"/>
        </w:rPr>
        <w:t>なお、</w:t>
      </w:r>
      <w:r>
        <w:t>TDED</w:t>
      </w:r>
      <w:r w:rsidR="00E16129">
        <w:rPr>
          <w:rFonts w:hint="eastAsia"/>
        </w:rPr>
        <w:t>改訂プロジェクトのキックオフとして、現状</w:t>
      </w:r>
      <w:r>
        <w:rPr>
          <w:rFonts w:hint="eastAsia"/>
        </w:rPr>
        <w:t>の内容についての</w:t>
      </w:r>
      <w:r w:rsidR="00F07F8E">
        <w:rPr>
          <w:rFonts w:hint="eastAsia"/>
        </w:rPr>
        <w:t>解説</w:t>
      </w:r>
      <w:r>
        <w:rPr>
          <w:rFonts w:hint="eastAsia"/>
        </w:rPr>
        <w:t>も併せて行われた。</w:t>
      </w:r>
    </w:p>
    <w:p w14:paraId="5834B8B8" w14:textId="77777777" w:rsidR="007C5D50" w:rsidRDefault="007C5D50" w:rsidP="00E67272">
      <w:pPr>
        <w:ind w:left="440"/>
      </w:pPr>
    </w:p>
    <w:p w14:paraId="3ABA6D59" w14:textId="4AB98D6D" w:rsidR="00E67272" w:rsidRDefault="00BE26E5">
      <w:pPr>
        <w:pStyle w:val="a3"/>
        <w:numPr>
          <w:ilvl w:val="0"/>
          <w:numId w:val="2"/>
        </w:numPr>
        <w:ind w:leftChars="0"/>
      </w:pPr>
      <w:r>
        <w:t>W</w:t>
      </w:r>
      <w:r w:rsidR="00E67272">
        <w:t>G7</w:t>
      </w:r>
      <w:r w:rsidR="00E67272">
        <w:rPr>
          <w:rFonts w:hint="eastAsia"/>
        </w:rPr>
        <w:t>セッション：2</w:t>
      </w:r>
      <w:r w:rsidR="00E67272">
        <w:t>023</w:t>
      </w:r>
      <w:r w:rsidR="00E67272">
        <w:rPr>
          <w:rFonts w:hint="eastAsia"/>
        </w:rPr>
        <w:t xml:space="preserve">年10月26日 </w:t>
      </w:r>
      <w:r w:rsidR="00E67272">
        <w:t>9:00-15:00</w:t>
      </w:r>
    </w:p>
    <w:p w14:paraId="1D7BEE17" w14:textId="516633C6" w:rsidR="004A60CB" w:rsidRDefault="004A60CB" w:rsidP="004A60CB">
      <w:pPr>
        <w:pStyle w:val="a3"/>
        <w:ind w:leftChars="0" w:left="440"/>
      </w:pPr>
      <w:r>
        <w:rPr>
          <w:rFonts w:hint="eastAsia"/>
        </w:rPr>
        <w:t>W</w:t>
      </w:r>
      <w:r>
        <w:t>G7</w:t>
      </w:r>
      <w:r>
        <w:rPr>
          <w:rFonts w:hint="eastAsia"/>
        </w:rPr>
        <w:t>はビジネスのデジタル化（D</w:t>
      </w:r>
      <w:r>
        <w:t>igital Business</w:t>
      </w:r>
      <w:r>
        <w:rPr>
          <w:rFonts w:hint="eastAsia"/>
        </w:rPr>
        <w:t>）に関わる標準を担当しており、</w:t>
      </w:r>
      <w:r>
        <w:t>Convener</w:t>
      </w:r>
      <w:r>
        <w:rPr>
          <w:rFonts w:hint="eastAsia"/>
        </w:rPr>
        <w:t>のJ</w:t>
      </w:r>
      <w:r>
        <w:t>im Wilson</w:t>
      </w:r>
      <w:r>
        <w:rPr>
          <w:rFonts w:hint="eastAsia"/>
        </w:rPr>
        <w:t>氏（米国）の進行で次の審議が行われた。</w:t>
      </w:r>
      <w:r w:rsidR="00F07F8E">
        <w:rPr>
          <w:rFonts w:hint="eastAsia"/>
        </w:rPr>
        <w:t>なお、中国の</w:t>
      </w:r>
      <w:r w:rsidR="00F07F8E" w:rsidRPr="00F07F8E">
        <w:t>Wengqu Chen</w:t>
      </w:r>
      <w:r w:rsidR="00F07F8E">
        <w:rPr>
          <w:rFonts w:hint="eastAsia"/>
        </w:rPr>
        <w:t>氏がW</w:t>
      </w:r>
      <w:r w:rsidR="00F07F8E">
        <w:t>G7</w:t>
      </w:r>
      <w:r w:rsidR="00F07F8E">
        <w:rPr>
          <w:rFonts w:hint="eastAsia"/>
        </w:rPr>
        <w:t>の秘書として指名された。</w:t>
      </w:r>
      <w:r w:rsidR="00E8722E">
        <w:rPr>
          <w:rFonts w:hint="eastAsia"/>
        </w:rPr>
        <w:t>また、J</w:t>
      </w:r>
      <w:r w:rsidR="00E8722E">
        <w:t>im Wilson</w:t>
      </w:r>
      <w:r w:rsidR="00E8722E">
        <w:rPr>
          <w:rFonts w:hint="eastAsia"/>
        </w:rPr>
        <w:t>氏のC</w:t>
      </w:r>
      <w:r w:rsidR="00E8722E">
        <w:t>onvenor</w:t>
      </w:r>
      <w:r w:rsidR="00E8722E">
        <w:rPr>
          <w:rFonts w:hint="eastAsia"/>
        </w:rPr>
        <w:t>任期が2023年末で終了することになるが、</w:t>
      </w:r>
      <w:r w:rsidR="00E76B01">
        <w:rPr>
          <w:rFonts w:hint="eastAsia"/>
        </w:rPr>
        <w:t>本総会にてJ</w:t>
      </w:r>
      <w:r w:rsidR="00E76B01">
        <w:t>im Wilson</w:t>
      </w:r>
      <w:r w:rsidR="00E76B01">
        <w:rPr>
          <w:rFonts w:hint="eastAsia"/>
        </w:rPr>
        <w:t>氏の次期C</w:t>
      </w:r>
      <w:r w:rsidR="00E76B01">
        <w:t>onvenor</w:t>
      </w:r>
      <w:r w:rsidR="00E76B01">
        <w:rPr>
          <w:rFonts w:hint="eastAsia"/>
        </w:rPr>
        <w:t>継続が決められた。</w:t>
      </w:r>
    </w:p>
    <w:p w14:paraId="7235E91B" w14:textId="5F6672E4" w:rsidR="00F07F8E" w:rsidRDefault="00F07F8E">
      <w:pPr>
        <w:pStyle w:val="a3"/>
        <w:numPr>
          <w:ilvl w:val="0"/>
          <w:numId w:val="20"/>
        </w:numPr>
        <w:ind w:leftChars="0"/>
      </w:pPr>
      <w:r>
        <w:rPr>
          <w:rFonts w:hint="eastAsia"/>
        </w:rPr>
        <w:t>I</w:t>
      </w:r>
      <w:r>
        <w:t>SO5054</w:t>
      </w:r>
      <w:r>
        <w:rPr>
          <w:rFonts w:hint="eastAsia"/>
        </w:rPr>
        <w:t>（</w:t>
      </w:r>
      <w:r w:rsidRPr="00F07F8E">
        <w:t>Specification for an enterprise canonical model</w:t>
      </w:r>
      <w:r>
        <w:rPr>
          <w:rFonts w:hint="eastAsia"/>
        </w:rPr>
        <w:t>：エンタープライズ正規モデル）につき以下の報告</w:t>
      </w:r>
      <w:r>
        <w:rPr>
          <w:rFonts w:hint="eastAsia"/>
        </w:rPr>
        <w:lastRenderedPageBreak/>
        <w:t>があった。</w:t>
      </w:r>
    </w:p>
    <w:p w14:paraId="11BC3623" w14:textId="5EAE09C7" w:rsidR="00F07F8E" w:rsidRDefault="00F07F8E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P</w:t>
      </w:r>
      <w:r>
        <w:t>art-1</w:t>
      </w:r>
      <w:r>
        <w:rPr>
          <w:rFonts w:hint="eastAsia"/>
        </w:rPr>
        <w:t>（A</w:t>
      </w:r>
      <w:r>
        <w:t>rchitecture</w:t>
      </w:r>
      <w:r>
        <w:rPr>
          <w:rFonts w:hint="eastAsia"/>
        </w:rPr>
        <w:t>）は</w:t>
      </w:r>
      <w:r w:rsidR="00E16129">
        <w:rPr>
          <w:rFonts w:hint="eastAsia"/>
        </w:rPr>
        <w:t>I</w:t>
      </w:r>
      <w:r w:rsidR="00E16129">
        <w:t>SO5054</w:t>
      </w:r>
      <w:r w:rsidR="00E16129">
        <w:rPr>
          <w:rFonts w:hint="eastAsia"/>
        </w:rPr>
        <w:t>全体像と</w:t>
      </w:r>
      <w:r>
        <w:rPr>
          <w:rFonts w:hint="eastAsia"/>
        </w:rPr>
        <w:t>他のパートの概要</w:t>
      </w:r>
      <w:r w:rsidR="00E16129">
        <w:rPr>
          <w:rFonts w:hint="eastAsia"/>
        </w:rPr>
        <w:t>を紹介するもので、今年I</w:t>
      </w:r>
      <w:r w:rsidR="00E16129">
        <w:t>S</w:t>
      </w:r>
      <w:r w:rsidR="00E16129">
        <w:rPr>
          <w:rFonts w:hint="eastAsia"/>
        </w:rPr>
        <w:t>（国際標準）として公開された。</w:t>
      </w:r>
    </w:p>
    <w:p w14:paraId="59D1C91C" w14:textId="2EFC21B0" w:rsidR="00E16129" w:rsidRDefault="00E16129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P</w:t>
      </w:r>
      <w:r>
        <w:t>art-2</w:t>
      </w:r>
      <w:r>
        <w:rPr>
          <w:rFonts w:hint="eastAsia"/>
        </w:rPr>
        <w:t>（</w:t>
      </w:r>
      <w:r w:rsidRPr="00E16129">
        <w:t>Application of ISO 15000-5</w:t>
      </w:r>
      <w:r>
        <w:rPr>
          <w:rFonts w:hint="eastAsia"/>
        </w:rPr>
        <w:t>）：2024年早々に</w:t>
      </w:r>
      <w:r>
        <w:t>NWI</w:t>
      </w:r>
      <w:r>
        <w:rPr>
          <w:rFonts w:hint="eastAsia"/>
        </w:rPr>
        <w:t>として申請される予定。</w:t>
      </w:r>
    </w:p>
    <w:p w14:paraId="2B89FEDA" w14:textId="42FEF170" w:rsidR="00E16129" w:rsidRDefault="00AC00B9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以下のパートはファーストトラック申請予定（O</w:t>
      </w:r>
      <w:r>
        <w:t>ASIS</w:t>
      </w:r>
      <w:r>
        <w:rPr>
          <w:rFonts w:hint="eastAsia"/>
        </w:rPr>
        <w:t>にて開発中）。</w:t>
      </w:r>
    </w:p>
    <w:p w14:paraId="3F54CF0E" w14:textId="7ABBAEB7" w:rsidR="00E16129" w:rsidRDefault="00E16129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P</w:t>
      </w:r>
      <w:r>
        <w:t>art-3</w:t>
      </w:r>
      <w:r>
        <w:rPr>
          <w:rFonts w:hint="eastAsia"/>
        </w:rPr>
        <w:t>（</w:t>
      </w:r>
      <w:r w:rsidRPr="00E16129">
        <w:t>Document content</w:t>
      </w:r>
      <w:r>
        <w:rPr>
          <w:rFonts w:hint="eastAsia"/>
        </w:rPr>
        <w:t>）</w:t>
      </w:r>
    </w:p>
    <w:p w14:paraId="251B4650" w14:textId="3E818B91" w:rsidR="00E16129" w:rsidRDefault="00E16129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P</w:t>
      </w:r>
      <w:r>
        <w:t>art-4</w:t>
      </w:r>
      <w:r>
        <w:rPr>
          <w:rFonts w:hint="eastAsia"/>
        </w:rPr>
        <w:t>（</w:t>
      </w:r>
      <w:r w:rsidRPr="00E16129">
        <w:t>Platform content</w:t>
      </w:r>
      <w:r>
        <w:rPr>
          <w:rFonts w:hint="eastAsia"/>
        </w:rPr>
        <w:t>）</w:t>
      </w:r>
    </w:p>
    <w:p w14:paraId="051A3F56" w14:textId="15760B46" w:rsidR="00E16129" w:rsidRDefault="00E16129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P</w:t>
      </w:r>
      <w:r>
        <w:t>art-5</w:t>
      </w:r>
      <w:r>
        <w:rPr>
          <w:rFonts w:hint="eastAsia"/>
        </w:rPr>
        <w:t>（</w:t>
      </w:r>
      <w:r w:rsidRPr="00E16129">
        <w:t>XSD representation</w:t>
      </w:r>
      <w:r>
        <w:rPr>
          <w:rFonts w:hint="eastAsia"/>
        </w:rPr>
        <w:t>）</w:t>
      </w:r>
    </w:p>
    <w:p w14:paraId="17B7D266" w14:textId="4ED43707" w:rsidR="00E16129" w:rsidRDefault="00E16129">
      <w:pPr>
        <w:pStyle w:val="a3"/>
        <w:numPr>
          <w:ilvl w:val="0"/>
          <w:numId w:val="22"/>
        </w:numPr>
        <w:ind w:leftChars="0"/>
      </w:pPr>
      <w:r>
        <w:rPr>
          <w:rFonts w:hint="eastAsia"/>
        </w:rPr>
        <w:t>P</w:t>
      </w:r>
      <w:r>
        <w:t>art-6</w:t>
      </w:r>
      <w:r>
        <w:rPr>
          <w:rFonts w:hint="eastAsia"/>
        </w:rPr>
        <w:t>（</w:t>
      </w:r>
      <w:r w:rsidRPr="00E16129">
        <w:t>JSON schema representation</w:t>
      </w:r>
      <w:r>
        <w:rPr>
          <w:rFonts w:hint="eastAsia"/>
        </w:rPr>
        <w:t>）</w:t>
      </w:r>
    </w:p>
    <w:p w14:paraId="5BEE89C1" w14:textId="34587266" w:rsidR="00E67272" w:rsidRDefault="00AC00B9">
      <w:pPr>
        <w:pStyle w:val="a3"/>
        <w:numPr>
          <w:ilvl w:val="0"/>
          <w:numId w:val="23"/>
        </w:numPr>
        <w:ind w:leftChars="0"/>
      </w:pPr>
      <w:r w:rsidRPr="00AC00B9">
        <w:t>ISO20191</w:t>
      </w:r>
      <w:r>
        <w:rPr>
          <w:rFonts w:hint="eastAsia"/>
        </w:rPr>
        <w:t>（</w:t>
      </w:r>
      <w:r w:rsidRPr="00AC00B9">
        <w:t>Carbon data interoperability</w:t>
      </w:r>
      <w:r>
        <w:rPr>
          <w:rFonts w:hint="eastAsia"/>
        </w:rPr>
        <w:t>）のP</w:t>
      </w:r>
      <w:r>
        <w:t>art-1</w:t>
      </w:r>
      <w:r>
        <w:rPr>
          <w:rFonts w:hint="eastAsia"/>
        </w:rPr>
        <w:t>（F</w:t>
      </w:r>
      <w:r>
        <w:t>ramework</w:t>
      </w:r>
      <w:r>
        <w:rPr>
          <w:rFonts w:hint="eastAsia"/>
        </w:rPr>
        <w:t>）のP</w:t>
      </w:r>
      <w:r>
        <w:t>WI</w:t>
      </w:r>
      <w:r>
        <w:rPr>
          <w:rFonts w:hint="eastAsia"/>
        </w:rPr>
        <w:t>（</w:t>
      </w:r>
      <w:r w:rsidRPr="00AC00B9">
        <w:t>Preliminary Work Item</w:t>
      </w:r>
      <w:r>
        <w:rPr>
          <w:rFonts w:hint="eastAsia"/>
        </w:rPr>
        <w:t>）が中国の</w:t>
      </w:r>
      <w:r w:rsidRPr="00AC00B9">
        <w:t>Yu Shi</w:t>
      </w:r>
      <w:r>
        <w:rPr>
          <w:rFonts w:hint="eastAsia"/>
        </w:rPr>
        <w:t>氏により進められている。当プロジェクトはO</w:t>
      </w:r>
      <w:r>
        <w:t>SD</w:t>
      </w:r>
      <w:r>
        <w:rPr>
          <w:rFonts w:hint="eastAsia"/>
        </w:rPr>
        <w:t>（O</w:t>
      </w:r>
      <w:r>
        <w:t>nline Standard Development</w:t>
      </w:r>
      <w:r>
        <w:rPr>
          <w:rFonts w:hint="eastAsia"/>
        </w:rPr>
        <w:t>）プラットフォームで進められる予定。</w:t>
      </w:r>
    </w:p>
    <w:p w14:paraId="132374FB" w14:textId="5779F01D" w:rsidR="00AC00B9" w:rsidRDefault="00F728CC">
      <w:pPr>
        <w:pStyle w:val="a3"/>
        <w:numPr>
          <w:ilvl w:val="0"/>
          <w:numId w:val="23"/>
        </w:numPr>
        <w:ind w:leftChars="0"/>
      </w:pPr>
      <w:r w:rsidRPr="00F728CC">
        <w:t>TR 20194</w:t>
      </w:r>
      <w:r>
        <w:rPr>
          <w:rFonts w:hint="eastAsia"/>
        </w:rPr>
        <w:t>（</w:t>
      </w:r>
      <w:r w:rsidRPr="00F728CC">
        <w:t>Digital trade - Basic concepts and key initiatives</w:t>
      </w:r>
      <w:r>
        <w:rPr>
          <w:rFonts w:hint="eastAsia"/>
        </w:rPr>
        <w:t>）の</w:t>
      </w:r>
      <w:r>
        <w:t>PWI</w:t>
      </w:r>
      <w:r>
        <w:rPr>
          <w:rFonts w:hint="eastAsia"/>
        </w:rPr>
        <w:t>が中国の</w:t>
      </w:r>
      <w:r w:rsidRPr="00F728CC">
        <w:t>Xin Yao</w:t>
      </w:r>
      <w:r>
        <w:rPr>
          <w:rFonts w:hint="eastAsia"/>
        </w:rPr>
        <w:t>氏によって進められている。</w:t>
      </w:r>
      <w:r w:rsidR="001E4AF0">
        <w:t>ISO</w:t>
      </w:r>
      <w:r w:rsidR="001E4AF0">
        <w:rPr>
          <w:rFonts w:hint="eastAsia"/>
        </w:rPr>
        <w:t>事務局より、原案にG</w:t>
      </w:r>
      <w:r w:rsidR="001E4AF0">
        <w:t>lossary</w:t>
      </w:r>
      <w:r w:rsidR="001E4AF0">
        <w:rPr>
          <w:rFonts w:hint="eastAsia"/>
        </w:rPr>
        <w:t>が含められているが、T</w:t>
      </w:r>
      <w:r w:rsidR="001E4AF0">
        <w:t>R</w:t>
      </w:r>
      <w:r w:rsidR="001E4AF0">
        <w:rPr>
          <w:rFonts w:hint="eastAsia"/>
        </w:rPr>
        <w:t>にG</w:t>
      </w:r>
      <w:r w:rsidR="001E4AF0">
        <w:t>lossary</w:t>
      </w:r>
      <w:r w:rsidR="001E4AF0">
        <w:rPr>
          <w:rFonts w:hint="eastAsia"/>
        </w:rPr>
        <w:t>を含めることはできないとの指摘があった。I</w:t>
      </w:r>
      <w:r w:rsidR="001E4AF0">
        <w:t>S</w:t>
      </w:r>
      <w:r w:rsidR="001E4AF0">
        <w:rPr>
          <w:rFonts w:hint="eastAsia"/>
        </w:rPr>
        <w:t>かT</w:t>
      </w:r>
      <w:r w:rsidR="001E4AF0">
        <w:t>S</w:t>
      </w:r>
      <w:r w:rsidR="001E4AF0">
        <w:rPr>
          <w:rFonts w:hint="eastAsia"/>
        </w:rPr>
        <w:t>（T</w:t>
      </w:r>
      <w:r w:rsidR="001E4AF0">
        <w:t>echnical Specification</w:t>
      </w:r>
      <w:r w:rsidR="001E4AF0">
        <w:rPr>
          <w:rFonts w:hint="eastAsia"/>
        </w:rPr>
        <w:t>）にするか検討を行うことになった。</w:t>
      </w:r>
    </w:p>
    <w:p w14:paraId="7FF33588" w14:textId="57927844" w:rsidR="00AC00B9" w:rsidRDefault="00F728CC">
      <w:pPr>
        <w:pStyle w:val="a3"/>
        <w:numPr>
          <w:ilvl w:val="0"/>
          <w:numId w:val="23"/>
        </w:numPr>
        <w:ind w:leftChars="0"/>
      </w:pPr>
      <w:r w:rsidRPr="00F728CC">
        <w:t>ISO20195</w:t>
      </w:r>
      <w:r>
        <w:rPr>
          <w:rFonts w:hint="eastAsia"/>
        </w:rPr>
        <w:t>（</w:t>
      </w:r>
      <w:r>
        <w:t>Technical requirements for blockchain implementation in industrial internet</w:t>
      </w:r>
      <w:r>
        <w:rPr>
          <w:rFonts w:hint="eastAsia"/>
        </w:rPr>
        <w:t>）のP</w:t>
      </w:r>
      <w:r>
        <w:t>WI</w:t>
      </w:r>
      <w:r>
        <w:rPr>
          <w:rFonts w:hint="eastAsia"/>
        </w:rPr>
        <w:t>が中国の</w:t>
      </w:r>
      <w:r w:rsidRPr="00F728CC">
        <w:t>Cheng Chi</w:t>
      </w:r>
      <w:r>
        <w:rPr>
          <w:rFonts w:hint="eastAsia"/>
        </w:rPr>
        <w:t>氏によって進められている。</w:t>
      </w:r>
      <w:r>
        <w:t>Industrial internet</w:t>
      </w:r>
      <w:r>
        <w:rPr>
          <w:rFonts w:hint="eastAsia"/>
        </w:rPr>
        <w:t>は大量データ（設計情報）も扱い、交換頻度が高くないことからブロックチェーンで扱うのは適切ではないとの意見も出されている。</w:t>
      </w:r>
    </w:p>
    <w:p w14:paraId="432F68FC" w14:textId="0FB3A98D" w:rsidR="001E4AF0" w:rsidRDefault="001E4AF0">
      <w:pPr>
        <w:pStyle w:val="a3"/>
        <w:numPr>
          <w:ilvl w:val="0"/>
          <w:numId w:val="23"/>
        </w:numPr>
        <w:ind w:leftChars="0"/>
      </w:pPr>
      <w:r w:rsidRPr="001E4AF0">
        <w:t>ISO20180</w:t>
      </w:r>
      <w:r>
        <w:rPr>
          <w:rFonts w:hint="eastAsia"/>
        </w:rPr>
        <w:t>（</w:t>
      </w:r>
      <w:r w:rsidRPr="001E4AF0">
        <w:t>Guidelines on risk-based product quality data interchange in ecommerce</w:t>
      </w:r>
      <w:r>
        <w:rPr>
          <w:rFonts w:hint="eastAsia"/>
        </w:rPr>
        <w:t>）の</w:t>
      </w:r>
      <w:r>
        <w:t>PWI</w:t>
      </w:r>
      <w:r>
        <w:rPr>
          <w:rFonts w:hint="eastAsia"/>
        </w:rPr>
        <w:t>が中国の</w:t>
      </w:r>
      <w:r w:rsidRPr="001E4AF0">
        <w:t>Yang Wu</w:t>
      </w:r>
      <w:r>
        <w:rPr>
          <w:rFonts w:hint="eastAsia"/>
        </w:rPr>
        <w:t>氏によって進められており、近々N</w:t>
      </w:r>
      <w:r>
        <w:t>P</w:t>
      </w:r>
      <w:r>
        <w:rPr>
          <w:rFonts w:hint="eastAsia"/>
        </w:rPr>
        <w:t>投票にかけられる予定。当プロジェクトはF</w:t>
      </w:r>
      <w:r>
        <w:t>ood Safety</w:t>
      </w:r>
      <w:r>
        <w:rPr>
          <w:rFonts w:hint="eastAsia"/>
        </w:rPr>
        <w:t>を対象として考えられている。なお、原案で定義しているデータ項目につき、国連C</w:t>
      </w:r>
      <w:r>
        <w:t>EFACT</w:t>
      </w:r>
      <w:r>
        <w:rPr>
          <w:rFonts w:hint="eastAsia"/>
        </w:rPr>
        <w:t>のC</w:t>
      </w:r>
      <w:r>
        <w:t>CL</w:t>
      </w:r>
      <w:r>
        <w:rPr>
          <w:rFonts w:hint="eastAsia"/>
        </w:rPr>
        <w:t>への登録</w:t>
      </w:r>
      <w:r w:rsidR="00C31DE9">
        <w:rPr>
          <w:rFonts w:hint="eastAsia"/>
        </w:rPr>
        <w:t>を行うよう提言があった。</w:t>
      </w:r>
    </w:p>
    <w:p w14:paraId="0B9E8F9E" w14:textId="26FBA6EC" w:rsidR="00C31DE9" w:rsidRDefault="00E8722E">
      <w:pPr>
        <w:pStyle w:val="a3"/>
        <w:numPr>
          <w:ilvl w:val="0"/>
          <w:numId w:val="23"/>
        </w:numPr>
        <w:ind w:leftChars="0"/>
      </w:pPr>
      <w:r w:rsidRPr="00E8722E">
        <w:t>ISO16320</w:t>
      </w:r>
      <w:r>
        <w:rPr>
          <w:rFonts w:hint="eastAsia"/>
        </w:rPr>
        <w:t>（</w:t>
      </w:r>
      <w:r>
        <w:t>Smart contract-based B2B electronic transaction execution and verification</w:t>
      </w:r>
      <w:r>
        <w:rPr>
          <w:rFonts w:hint="eastAsia"/>
        </w:rPr>
        <w:t>）のP</w:t>
      </w:r>
      <w:r>
        <w:t>art-1</w:t>
      </w:r>
      <w:r>
        <w:rPr>
          <w:rFonts w:hint="eastAsia"/>
        </w:rPr>
        <w:t>（R</w:t>
      </w:r>
      <w:r>
        <w:t>eference Model</w:t>
      </w:r>
      <w:r>
        <w:rPr>
          <w:rFonts w:hint="eastAsia"/>
        </w:rPr>
        <w:t>）が韓国の</w:t>
      </w:r>
      <w:r w:rsidRPr="00E8722E">
        <w:t>Youngkon Lee</w:t>
      </w:r>
      <w:r>
        <w:rPr>
          <w:rFonts w:hint="eastAsia"/>
        </w:rPr>
        <w:t>氏によって進められている。本件は、1回目のN</w:t>
      </w:r>
      <w:r>
        <w:t>P</w:t>
      </w:r>
      <w:r>
        <w:rPr>
          <w:rFonts w:hint="eastAsia"/>
        </w:rPr>
        <w:t>投票が行われたが、参加国が規定の5か国に足らず不成立となった。日本（菅又が参画する予定）及びカナダが参加国として新たに名乗りを挙げたので、2回目のN</w:t>
      </w:r>
      <w:r>
        <w:t>P</w:t>
      </w:r>
      <w:r>
        <w:rPr>
          <w:rFonts w:hint="eastAsia"/>
        </w:rPr>
        <w:t>投票が行われる予定。</w:t>
      </w:r>
    </w:p>
    <w:p w14:paraId="5D6D3BF8" w14:textId="77777777" w:rsidR="004A60CB" w:rsidRDefault="004A60CB" w:rsidP="00E67272">
      <w:pPr>
        <w:pStyle w:val="a3"/>
      </w:pPr>
    </w:p>
    <w:p w14:paraId="486B6AD7" w14:textId="5F95A12F" w:rsidR="00E67272" w:rsidRDefault="00E67272">
      <w:pPr>
        <w:pStyle w:val="a3"/>
        <w:numPr>
          <w:ilvl w:val="0"/>
          <w:numId w:val="2"/>
        </w:numPr>
        <w:ind w:leftChars="0"/>
      </w:pPr>
      <w:r>
        <w:t>TClevel</w:t>
      </w:r>
      <w:r>
        <w:rPr>
          <w:rFonts w:hint="eastAsia"/>
        </w:rPr>
        <w:t>セッション：2</w:t>
      </w:r>
      <w:r>
        <w:t>023</w:t>
      </w:r>
      <w:r>
        <w:rPr>
          <w:rFonts w:hint="eastAsia"/>
        </w:rPr>
        <w:t xml:space="preserve">年10月26日 </w:t>
      </w:r>
      <w:r>
        <w:t>9:00-12:00</w:t>
      </w:r>
    </w:p>
    <w:p w14:paraId="17B22D43" w14:textId="12F69C85" w:rsidR="00E67272" w:rsidRDefault="00AB1E04" w:rsidP="00AB1E04">
      <w:pPr>
        <w:ind w:left="440"/>
      </w:pPr>
      <w:r>
        <w:rPr>
          <w:rFonts w:hint="eastAsia"/>
        </w:rPr>
        <w:t>T</w:t>
      </w:r>
      <w:r>
        <w:t>C</w:t>
      </w:r>
      <w:r>
        <w:rPr>
          <w:rFonts w:hint="eastAsia"/>
        </w:rPr>
        <w:t>レベルの新プロジェクトととして、</w:t>
      </w:r>
      <w:r>
        <w:t>Vocabulary for locations related to</w:t>
      </w:r>
      <w:r w:rsidR="0041209B">
        <w:t xml:space="preserve"> </w:t>
      </w:r>
      <w:r>
        <w:t>trade and transport</w:t>
      </w:r>
      <w:r>
        <w:rPr>
          <w:rFonts w:hint="eastAsia"/>
        </w:rPr>
        <w:t>（貿易運輸の場所に関わる語彙）プロジェクトの提案が、中国の</w:t>
      </w:r>
      <w:r w:rsidRPr="00AB1E04">
        <w:t>Wenfeng Sun</w:t>
      </w:r>
      <w:r>
        <w:rPr>
          <w:rFonts w:hint="eastAsia"/>
        </w:rPr>
        <w:t>氏より行われた。</w:t>
      </w:r>
    </w:p>
    <w:p w14:paraId="3E6AD7EF" w14:textId="1063352F" w:rsidR="00AB1E04" w:rsidRDefault="00A42CA5">
      <w:pPr>
        <w:pStyle w:val="a3"/>
        <w:numPr>
          <w:ilvl w:val="0"/>
          <w:numId w:val="25"/>
        </w:numPr>
        <w:ind w:leftChars="0"/>
      </w:pPr>
      <w:r>
        <w:rPr>
          <w:rFonts w:hint="eastAsia"/>
        </w:rPr>
        <w:t>現在のU</w:t>
      </w:r>
      <w:r>
        <w:t>N/LOCODE</w:t>
      </w:r>
      <w:r>
        <w:rPr>
          <w:rFonts w:hint="eastAsia"/>
        </w:rPr>
        <w:t>は、都市（C</w:t>
      </w:r>
      <w:r>
        <w:t>ity</w:t>
      </w:r>
      <w:r>
        <w:rPr>
          <w:rFonts w:hint="eastAsia"/>
        </w:rPr>
        <w:t>）を核として港、空港、鉄道駅などの機能が追加されている。また、</w:t>
      </w:r>
      <w:r w:rsidRPr="00A42CA5">
        <w:t>BIC container terminal codes</w:t>
      </w:r>
      <w:r>
        <w:rPr>
          <w:rFonts w:hint="eastAsia"/>
        </w:rPr>
        <w:t>、</w:t>
      </w:r>
      <w:r w:rsidRPr="00A42CA5">
        <w:t>SMDG facility codes</w:t>
      </w:r>
      <w:r>
        <w:rPr>
          <w:rFonts w:hint="eastAsia"/>
        </w:rPr>
        <w:t>、</w:t>
      </w:r>
      <w:r w:rsidRPr="00A42CA5">
        <w:t>IMO facility codes</w:t>
      </w:r>
      <w:r>
        <w:rPr>
          <w:rFonts w:hint="eastAsia"/>
        </w:rPr>
        <w:t>などがサブコードとして使われている。</w:t>
      </w:r>
    </w:p>
    <w:p w14:paraId="3AFAA433" w14:textId="4AFC03A4" w:rsidR="00A42CA5" w:rsidRDefault="00A42CA5">
      <w:pPr>
        <w:pStyle w:val="a3"/>
        <w:numPr>
          <w:ilvl w:val="0"/>
          <w:numId w:val="25"/>
        </w:numPr>
        <w:ind w:leftChars="0"/>
      </w:pPr>
      <w:r>
        <w:rPr>
          <w:rFonts w:hint="eastAsia"/>
        </w:rPr>
        <w:t>しかしながら、都市（A</w:t>
      </w:r>
      <w:r>
        <w:t>rea</w:t>
      </w:r>
      <w:r>
        <w:rPr>
          <w:rFonts w:hint="eastAsia"/>
        </w:rPr>
        <w:t>、</w:t>
      </w:r>
      <w:r>
        <w:t>City</w:t>
      </w:r>
      <w:r>
        <w:rPr>
          <w:rFonts w:hint="eastAsia"/>
        </w:rPr>
        <w:t>、T</w:t>
      </w:r>
      <w:r>
        <w:t>own</w:t>
      </w:r>
      <w:r>
        <w:rPr>
          <w:rFonts w:hint="eastAsia"/>
        </w:rPr>
        <w:t>など）の概念は国により異なり、また物流関連機能</w:t>
      </w:r>
      <w:r w:rsidR="00930285">
        <w:rPr>
          <w:rFonts w:hint="eastAsia"/>
        </w:rPr>
        <w:t>コードも発行機関により輻輳している。これらを整理統合したモデルを策定し、必要なコード体系を新たに策定しようと言う提言が行われた。</w:t>
      </w:r>
    </w:p>
    <w:p w14:paraId="33E70CCA" w14:textId="5BB0E122" w:rsidR="00930285" w:rsidRDefault="00930285">
      <w:pPr>
        <w:pStyle w:val="a3"/>
        <w:numPr>
          <w:ilvl w:val="0"/>
          <w:numId w:val="25"/>
        </w:numPr>
        <w:ind w:leftChars="0"/>
      </w:pPr>
      <w:r>
        <w:rPr>
          <w:rFonts w:hint="eastAsia"/>
        </w:rPr>
        <w:t>審議の結果、当件につき新たな</w:t>
      </w:r>
      <w:r>
        <w:t>ISO</w:t>
      </w:r>
      <w:r>
        <w:rPr>
          <w:rFonts w:hint="eastAsia"/>
        </w:rPr>
        <w:t>標準化活動を開始することが合意された。</w:t>
      </w:r>
    </w:p>
    <w:p w14:paraId="7106B6F6" w14:textId="77777777" w:rsidR="004D2D41" w:rsidRDefault="004D2D41" w:rsidP="004D2D41">
      <w:pPr>
        <w:pStyle w:val="a3"/>
      </w:pPr>
    </w:p>
    <w:p w14:paraId="7043B86A" w14:textId="33C56E46" w:rsidR="004D2D41" w:rsidRDefault="004D2D4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クロージングセッション：2</w:t>
      </w:r>
      <w:r>
        <w:t>023</w:t>
      </w:r>
      <w:r>
        <w:rPr>
          <w:rFonts w:hint="eastAsia"/>
        </w:rPr>
        <w:t>年1</w:t>
      </w:r>
      <w:r>
        <w:t>0</w:t>
      </w:r>
      <w:r>
        <w:rPr>
          <w:rFonts w:hint="eastAsia"/>
        </w:rPr>
        <w:t xml:space="preserve">月27日 </w:t>
      </w:r>
      <w:r w:rsidR="00930285">
        <w:t>9</w:t>
      </w:r>
      <w:r>
        <w:t>:</w:t>
      </w:r>
      <w:r w:rsidR="00930285">
        <w:t>0</w:t>
      </w:r>
      <w:r>
        <w:t>0-16:30</w:t>
      </w:r>
    </w:p>
    <w:p w14:paraId="477B0B16" w14:textId="05FD79B7" w:rsidR="00E75AEA" w:rsidRDefault="00930285" w:rsidP="00930285">
      <w:pPr>
        <w:ind w:left="440"/>
      </w:pPr>
      <w:r w:rsidRPr="00930285">
        <w:rPr>
          <w:rFonts w:hint="eastAsia"/>
        </w:rPr>
        <w:t>リエゾン報告及び各作業グループ報告が行われ、引き続き決議案（R</w:t>
      </w:r>
      <w:r w:rsidRPr="00930285">
        <w:t>esolution</w:t>
      </w:r>
      <w:r w:rsidRPr="00930285">
        <w:rPr>
          <w:rFonts w:hint="eastAsia"/>
        </w:rPr>
        <w:t>）が合意された。</w:t>
      </w:r>
      <w:r w:rsidR="0041209B">
        <w:rPr>
          <w:rFonts w:hint="eastAsia"/>
        </w:rPr>
        <w:t>決議案審議の中で、</w:t>
      </w:r>
      <w:r w:rsidR="0041209B">
        <w:rPr>
          <w:rFonts w:hint="eastAsia"/>
        </w:rPr>
        <w:lastRenderedPageBreak/>
        <w:t>リエゾン（f</w:t>
      </w:r>
      <w:r w:rsidR="0041209B">
        <w:t xml:space="preserve">rom </w:t>
      </w:r>
      <w:r w:rsidR="0041209B">
        <w:rPr>
          <w:rFonts w:hint="eastAsia"/>
        </w:rPr>
        <w:t>T</w:t>
      </w:r>
      <w:r w:rsidR="0041209B">
        <w:t>C154, to TC154</w:t>
      </w:r>
      <w:r w:rsidR="0041209B">
        <w:rPr>
          <w:rFonts w:hint="eastAsia"/>
        </w:rPr>
        <w:t>）の可否を審議するために新たにアドバイザリーグループを設置することが合意された。</w:t>
      </w:r>
    </w:p>
    <w:p w14:paraId="60F2D087" w14:textId="77777777" w:rsidR="00457112" w:rsidRDefault="00457112" w:rsidP="00930285">
      <w:pPr>
        <w:ind w:left="440"/>
      </w:pPr>
    </w:p>
    <w:p w14:paraId="2A55BFF9" w14:textId="19E698F9" w:rsidR="00457112" w:rsidRPr="00930285" w:rsidRDefault="00457112" w:rsidP="00930285">
      <w:pPr>
        <w:ind w:left="440"/>
      </w:pPr>
      <w:r>
        <w:rPr>
          <w:rFonts w:hint="eastAsia"/>
        </w:rPr>
        <w:t>なお、次回</w:t>
      </w:r>
      <w:r>
        <w:t>TC154</w:t>
      </w:r>
      <w:r>
        <w:rPr>
          <w:rFonts w:hint="eastAsia"/>
        </w:rPr>
        <w:t>総会は2024年10月に韓国で開催される。</w:t>
      </w:r>
    </w:p>
    <w:p w14:paraId="6F149A13" w14:textId="4A284575" w:rsidR="00930285" w:rsidRDefault="00930285">
      <w:pPr>
        <w:widowControl/>
        <w:jc w:val="left"/>
        <w:rPr>
          <w:b/>
          <w:bCs/>
        </w:rPr>
      </w:pPr>
    </w:p>
    <w:sectPr w:rsidR="00930285" w:rsidSect="00F90C2E">
      <w:headerReference w:type="default" r:id="rId10"/>
      <w:footerReference w:type="default" r:id="rId11"/>
      <w:pgSz w:w="12240" w:h="15840"/>
      <w:pgMar w:top="640" w:right="540" w:bottom="760" w:left="580" w:header="0" w:footer="56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4ABAA" w14:textId="77777777" w:rsidR="00334119" w:rsidRDefault="00334119" w:rsidP="00E1524B">
      <w:r>
        <w:separator/>
      </w:r>
    </w:p>
  </w:endnote>
  <w:endnote w:type="continuationSeparator" w:id="0">
    <w:p w14:paraId="172874E5" w14:textId="77777777" w:rsidR="00334119" w:rsidRDefault="00334119" w:rsidP="00E1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Sans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Sans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4877643"/>
      <w:docPartObj>
        <w:docPartGallery w:val="Page Numbers (Bottom of Page)"/>
        <w:docPartUnique/>
      </w:docPartObj>
    </w:sdtPr>
    <w:sdtContent>
      <w:p w14:paraId="3F5C944A" w14:textId="5C730859" w:rsidR="000915FD" w:rsidRDefault="000915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8BDD4" w14:textId="77777777" w:rsidR="00821276" w:rsidRDefault="008212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10FD8" w14:textId="77777777" w:rsidR="00334119" w:rsidRDefault="00334119" w:rsidP="00E1524B">
      <w:r>
        <w:separator/>
      </w:r>
    </w:p>
  </w:footnote>
  <w:footnote w:type="continuationSeparator" w:id="0">
    <w:p w14:paraId="53CBB07F" w14:textId="77777777" w:rsidR="00334119" w:rsidRDefault="00334119" w:rsidP="00E1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A40E" w14:textId="07A1B870" w:rsidR="000A6A90" w:rsidRDefault="000A6A90" w:rsidP="000A6A90">
    <w:pPr>
      <w:pStyle w:val="a4"/>
      <w:jc w:val="right"/>
    </w:pPr>
    <w:r>
      <w:rPr>
        <w:rFonts w:hint="eastAsia"/>
      </w:rPr>
      <w:t>国際連携2</w:t>
    </w:r>
    <w:r>
      <w:t>023-3-05</w:t>
    </w:r>
  </w:p>
  <w:p w14:paraId="2134DBED" w14:textId="77777777" w:rsidR="001E52F0" w:rsidRDefault="001E52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4F0"/>
    <w:multiLevelType w:val="hybridMultilevel"/>
    <w:tmpl w:val="40F42FBA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0CC3423C"/>
    <w:multiLevelType w:val="hybridMultilevel"/>
    <w:tmpl w:val="74F8DEC0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8441FB0"/>
    <w:multiLevelType w:val="hybridMultilevel"/>
    <w:tmpl w:val="A9CA5C5A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3" w15:restartNumberingAfterBreak="0">
    <w:nsid w:val="1B247536"/>
    <w:multiLevelType w:val="hybridMultilevel"/>
    <w:tmpl w:val="F3B4CB04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4" w15:restartNumberingAfterBreak="0">
    <w:nsid w:val="1B28075F"/>
    <w:multiLevelType w:val="hybridMultilevel"/>
    <w:tmpl w:val="E8F82F52"/>
    <w:lvl w:ilvl="0" w:tplc="8666593A">
      <w:start w:val="1"/>
      <w:numFmt w:val="bullet"/>
      <w:lvlText w:val="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E612720"/>
    <w:multiLevelType w:val="hybridMultilevel"/>
    <w:tmpl w:val="3B4E9102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6" w15:restartNumberingAfterBreak="0">
    <w:nsid w:val="1F2A57AE"/>
    <w:multiLevelType w:val="hybridMultilevel"/>
    <w:tmpl w:val="EE7837D8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7" w15:restartNumberingAfterBreak="0">
    <w:nsid w:val="259D36FF"/>
    <w:multiLevelType w:val="hybridMultilevel"/>
    <w:tmpl w:val="4A589EE0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295D188B"/>
    <w:multiLevelType w:val="hybridMultilevel"/>
    <w:tmpl w:val="9A82E22A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36FE603F"/>
    <w:multiLevelType w:val="hybridMultilevel"/>
    <w:tmpl w:val="3B963744"/>
    <w:lvl w:ilvl="0" w:tplc="0409000D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10" w15:restartNumberingAfterBreak="0">
    <w:nsid w:val="3B2F33C3"/>
    <w:multiLevelType w:val="hybridMultilevel"/>
    <w:tmpl w:val="E1AE547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3CC47290"/>
    <w:multiLevelType w:val="hybridMultilevel"/>
    <w:tmpl w:val="8B4A07E0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2" w15:restartNumberingAfterBreak="0">
    <w:nsid w:val="470301EC"/>
    <w:multiLevelType w:val="hybridMultilevel"/>
    <w:tmpl w:val="D2AE03D8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3" w15:restartNumberingAfterBreak="0">
    <w:nsid w:val="47B35F0E"/>
    <w:multiLevelType w:val="hybridMultilevel"/>
    <w:tmpl w:val="6CCA16D0"/>
    <w:lvl w:ilvl="0" w:tplc="F88E04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492F50F6"/>
    <w:multiLevelType w:val="hybridMultilevel"/>
    <w:tmpl w:val="6908E552"/>
    <w:lvl w:ilvl="0" w:tplc="0409000D">
      <w:start w:val="1"/>
      <w:numFmt w:val="bullet"/>
      <w:lvlText w:val="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5" w15:restartNumberingAfterBreak="0">
    <w:nsid w:val="57BC1F01"/>
    <w:multiLevelType w:val="hybridMultilevel"/>
    <w:tmpl w:val="39803758"/>
    <w:lvl w:ilvl="0" w:tplc="8666593A">
      <w:start w:val="1"/>
      <w:numFmt w:val="bullet"/>
      <w:lvlText w:val="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6" w15:restartNumberingAfterBreak="0">
    <w:nsid w:val="588775EE"/>
    <w:multiLevelType w:val="hybridMultilevel"/>
    <w:tmpl w:val="164E1A18"/>
    <w:lvl w:ilvl="0" w:tplc="0409000B">
      <w:start w:val="1"/>
      <w:numFmt w:val="bullet"/>
      <w:lvlText w:val="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7" w15:restartNumberingAfterBreak="0">
    <w:nsid w:val="68165328"/>
    <w:multiLevelType w:val="hybridMultilevel"/>
    <w:tmpl w:val="C4DA630A"/>
    <w:lvl w:ilvl="0" w:tplc="4810E5D8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8" w15:restartNumberingAfterBreak="0">
    <w:nsid w:val="6B667F3D"/>
    <w:multiLevelType w:val="hybridMultilevel"/>
    <w:tmpl w:val="226CDE1E"/>
    <w:lvl w:ilvl="0" w:tplc="0409000B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5" w:hanging="440"/>
      </w:pPr>
      <w:rPr>
        <w:rFonts w:ascii="Wingdings" w:hAnsi="Wingdings" w:hint="default"/>
      </w:rPr>
    </w:lvl>
  </w:abstractNum>
  <w:abstractNum w:abstractNumId="19" w15:restartNumberingAfterBreak="0">
    <w:nsid w:val="6D1F0544"/>
    <w:multiLevelType w:val="hybridMultilevel"/>
    <w:tmpl w:val="3FFCFE9E"/>
    <w:lvl w:ilvl="0" w:tplc="0409000D">
      <w:start w:val="1"/>
      <w:numFmt w:val="bullet"/>
      <w:lvlText w:val="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20" w15:restartNumberingAfterBreak="0">
    <w:nsid w:val="6D936B14"/>
    <w:multiLevelType w:val="hybridMultilevel"/>
    <w:tmpl w:val="50E269DC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1" w15:restartNumberingAfterBreak="0">
    <w:nsid w:val="6E382117"/>
    <w:multiLevelType w:val="hybridMultilevel"/>
    <w:tmpl w:val="3326B78E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2" w15:restartNumberingAfterBreak="0">
    <w:nsid w:val="71970ADA"/>
    <w:multiLevelType w:val="hybridMultilevel"/>
    <w:tmpl w:val="D9E8277C"/>
    <w:lvl w:ilvl="0" w:tplc="0409000B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3" w15:restartNumberingAfterBreak="0">
    <w:nsid w:val="75190439"/>
    <w:multiLevelType w:val="hybridMultilevel"/>
    <w:tmpl w:val="545A9B56"/>
    <w:lvl w:ilvl="0" w:tplc="0409000B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4" w15:restartNumberingAfterBreak="0">
    <w:nsid w:val="7A0203A9"/>
    <w:multiLevelType w:val="hybridMultilevel"/>
    <w:tmpl w:val="1F903768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331225742">
    <w:abstractNumId w:val="17"/>
  </w:num>
  <w:num w:numId="2" w16cid:durableId="418521896">
    <w:abstractNumId w:val="13"/>
  </w:num>
  <w:num w:numId="3" w16cid:durableId="2020113542">
    <w:abstractNumId w:val="22"/>
  </w:num>
  <w:num w:numId="4" w16cid:durableId="1742143580">
    <w:abstractNumId w:val="23"/>
  </w:num>
  <w:num w:numId="5" w16cid:durableId="310521510">
    <w:abstractNumId w:val="16"/>
  </w:num>
  <w:num w:numId="6" w16cid:durableId="1186671365">
    <w:abstractNumId w:val="5"/>
  </w:num>
  <w:num w:numId="7" w16cid:durableId="868372399">
    <w:abstractNumId w:val="10"/>
  </w:num>
  <w:num w:numId="8" w16cid:durableId="1848011163">
    <w:abstractNumId w:val="6"/>
  </w:num>
  <w:num w:numId="9" w16cid:durableId="1120956153">
    <w:abstractNumId w:val="7"/>
  </w:num>
  <w:num w:numId="10" w16cid:durableId="2125030269">
    <w:abstractNumId w:val="1"/>
  </w:num>
  <w:num w:numId="11" w16cid:durableId="295647859">
    <w:abstractNumId w:val="3"/>
  </w:num>
  <w:num w:numId="12" w16cid:durableId="1178157674">
    <w:abstractNumId w:val="2"/>
  </w:num>
  <w:num w:numId="13" w16cid:durableId="1974406413">
    <w:abstractNumId w:val="18"/>
  </w:num>
  <w:num w:numId="14" w16cid:durableId="1243178813">
    <w:abstractNumId w:val="15"/>
  </w:num>
  <w:num w:numId="15" w16cid:durableId="2120101700">
    <w:abstractNumId w:val="24"/>
  </w:num>
  <w:num w:numId="16" w16cid:durableId="568615007">
    <w:abstractNumId w:val="21"/>
  </w:num>
  <w:num w:numId="17" w16cid:durableId="367491367">
    <w:abstractNumId w:val="8"/>
  </w:num>
  <w:num w:numId="18" w16cid:durableId="76565178">
    <w:abstractNumId w:val="0"/>
  </w:num>
  <w:num w:numId="19" w16cid:durableId="1926107876">
    <w:abstractNumId w:val="19"/>
  </w:num>
  <w:num w:numId="20" w16cid:durableId="2069567691">
    <w:abstractNumId w:val="12"/>
  </w:num>
  <w:num w:numId="21" w16cid:durableId="2016616184">
    <w:abstractNumId w:val="11"/>
  </w:num>
  <w:num w:numId="22" w16cid:durableId="1630358037">
    <w:abstractNumId w:val="14"/>
  </w:num>
  <w:num w:numId="23" w16cid:durableId="482698949">
    <w:abstractNumId w:val="20"/>
  </w:num>
  <w:num w:numId="24" w16cid:durableId="786310223">
    <w:abstractNumId w:val="9"/>
  </w:num>
  <w:num w:numId="25" w16cid:durableId="965964127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12"/>
    <w:rsid w:val="0006773C"/>
    <w:rsid w:val="00083A86"/>
    <w:rsid w:val="000915FD"/>
    <w:rsid w:val="0009694C"/>
    <w:rsid w:val="000A6A90"/>
    <w:rsid w:val="000A7970"/>
    <w:rsid w:val="000C51BD"/>
    <w:rsid w:val="000D40FB"/>
    <w:rsid w:val="000E4912"/>
    <w:rsid w:val="001017FB"/>
    <w:rsid w:val="001167B4"/>
    <w:rsid w:val="001234FF"/>
    <w:rsid w:val="00131ED1"/>
    <w:rsid w:val="0013536E"/>
    <w:rsid w:val="00166550"/>
    <w:rsid w:val="00171812"/>
    <w:rsid w:val="00186400"/>
    <w:rsid w:val="00190AC2"/>
    <w:rsid w:val="00196094"/>
    <w:rsid w:val="001A6113"/>
    <w:rsid w:val="001B7CF5"/>
    <w:rsid w:val="001C518B"/>
    <w:rsid w:val="001E3E66"/>
    <w:rsid w:val="001E4AF0"/>
    <w:rsid w:val="001E52F0"/>
    <w:rsid w:val="0020145B"/>
    <w:rsid w:val="00263391"/>
    <w:rsid w:val="00265C96"/>
    <w:rsid w:val="00290905"/>
    <w:rsid w:val="002B1418"/>
    <w:rsid w:val="002B31B2"/>
    <w:rsid w:val="002D2DD8"/>
    <w:rsid w:val="002E4FE9"/>
    <w:rsid w:val="002E5110"/>
    <w:rsid w:val="00300DFC"/>
    <w:rsid w:val="00334119"/>
    <w:rsid w:val="003472C1"/>
    <w:rsid w:val="00355588"/>
    <w:rsid w:val="00357A7F"/>
    <w:rsid w:val="00376559"/>
    <w:rsid w:val="003A10E2"/>
    <w:rsid w:val="003B185D"/>
    <w:rsid w:val="003B6B38"/>
    <w:rsid w:val="003F003A"/>
    <w:rsid w:val="0041209B"/>
    <w:rsid w:val="00424254"/>
    <w:rsid w:val="00442141"/>
    <w:rsid w:val="00457112"/>
    <w:rsid w:val="004665C8"/>
    <w:rsid w:val="004A29F8"/>
    <w:rsid w:val="004A60CB"/>
    <w:rsid w:val="004A62FB"/>
    <w:rsid w:val="004A78B0"/>
    <w:rsid w:val="004D2D41"/>
    <w:rsid w:val="004F4EC0"/>
    <w:rsid w:val="00531AFB"/>
    <w:rsid w:val="005322F6"/>
    <w:rsid w:val="005363A8"/>
    <w:rsid w:val="005434D3"/>
    <w:rsid w:val="00561398"/>
    <w:rsid w:val="00565EF7"/>
    <w:rsid w:val="0057044F"/>
    <w:rsid w:val="005B56B3"/>
    <w:rsid w:val="005C50E0"/>
    <w:rsid w:val="005C50F3"/>
    <w:rsid w:val="006116CF"/>
    <w:rsid w:val="00621D32"/>
    <w:rsid w:val="00623552"/>
    <w:rsid w:val="0065047E"/>
    <w:rsid w:val="00667214"/>
    <w:rsid w:val="0066743B"/>
    <w:rsid w:val="006753D6"/>
    <w:rsid w:val="006A3E72"/>
    <w:rsid w:val="00715E4E"/>
    <w:rsid w:val="007233B6"/>
    <w:rsid w:val="00730B74"/>
    <w:rsid w:val="00733005"/>
    <w:rsid w:val="00742A9B"/>
    <w:rsid w:val="00766764"/>
    <w:rsid w:val="007B3809"/>
    <w:rsid w:val="007C5D50"/>
    <w:rsid w:val="00802576"/>
    <w:rsid w:val="008059B8"/>
    <w:rsid w:val="00821276"/>
    <w:rsid w:val="008572D8"/>
    <w:rsid w:val="008765CF"/>
    <w:rsid w:val="008D0472"/>
    <w:rsid w:val="008E6BF4"/>
    <w:rsid w:val="009122FB"/>
    <w:rsid w:val="00930285"/>
    <w:rsid w:val="00936101"/>
    <w:rsid w:val="00954E82"/>
    <w:rsid w:val="009718B3"/>
    <w:rsid w:val="00973590"/>
    <w:rsid w:val="00986891"/>
    <w:rsid w:val="009B4CE0"/>
    <w:rsid w:val="009C73AC"/>
    <w:rsid w:val="00A21E2B"/>
    <w:rsid w:val="00A22D10"/>
    <w:rsid w:val="00A32370"/>
    <w:rsid w:val="00A414E6"/>
    <w:rsid w:val="00A42CA5"/>
    <w:rsid w:val="00A5745A"/>
    <w:rsid w:val="00A57B37"/>
    <w:rsid w:val="00A61A48"/>
    <w:rsid w:val="00A64E3C"/>
    <w:rsid w:val="00A751A7"/>
    <w:rsid w:val="00A94D1C"/>
    <w:rsid w:val="00AB1E04"/>
    <w:rsid w:val="00AC00B9"/>
    <w:rsid w:val="00AC24AA"/>
    <w:rsid w:val="00AE4081"/>
    <w:rsid w:val="00B1301A"/>
    <w:rsid w:val="00B22DCE"/>
    <w:rsid w:val="00B256EE"/>
    <w:rsid w:val="00B36449"/>
    <w:rsid w:val="00B6335E"/>
    <w:rsid w:val="00B659A5"/>
    <w:rsid w:val="00B742F4"/>
    <w:rsid w:val="00B76234"/>
    <w:rsid w:val="00B9696D"/>
    <w:rsid w:val="00BA3054"/>
    <w:rsid w:val="00BE26E5"/>
    <w:rsid w:val="00C03072"/>
    <w:rsid w:val="00C04999"/>
    <w:rsid w:val="00C05514"/>
    <w:rsid w:val="00C232AC"/>
    <w:rsid w:val="00C25F11"/>
    <w:rsid w:val="00C31DE9"/>
    <w:rsid w:val="00C34A7C"/>
    <w:rsid w:val="00C5369F"/>
    <w:rsid w:val="00C64A6A"/>
    <w:rsid w:val="00C67036"/>
    <w:rsid w:val="00C7646B"/>
    <w:rsid w:val="00C85623"/>
    <w:rsid w:val="00CB3DA8"/>
    <w:rsid w:val="00CF6FA5"/>
    <w:rsid w:val="00D530CD"/>
    <w:rsid w:val="00D67153"/>
    <w:rsid w:val="00D75ED4"/>
    <w:rsid w:val="00DA145A"/>
    <w:rsid w:val="00DA24DA"/>
    <w:rsid w:val="00DE59FC"/>
    <w:rsid w:val="00E10541"/>
    <w:rsid w:val="00E1524B"/>
    <w:rsid w:val="00E16129"/>
    <w:rsid w:val="00E66109"/>
    <w:rsid w:val="00E67272"/>
    <w:rsid w:val="00E75AEA"/>
    <w:rsid w:val="00E76B01"/>
    <w:rsid w:val="00E83546"/>
    <w:rsid w:val="00E8722E"/>
    <w:rsid w:val="00E900FD"/>
    <w:rsid w:val="00EA2109"/>
    <w:rsid w:val="00EC2238"/>
    <w:rsid w:val="00EE3AC3"/>
    <w:rsid w:val="00F07F8E"/>
    <w:rsid w:val="00F259F5"/>
    <w:rsid w:val="00F423C6"/>
    <w:rsid w:val="00F45887"/>
    <w:rsid w:val="00F67DF6"/>
    <w:rsid w:val="00F728CC"/>
    <w:rsid w:val="00F90C2E"/>
    <w:rsid w:val="00FA1F90"/>
    <w:rsid w:val="00FC790F"/>
    <w:rsid w:val="00FE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53CB4"/>
  <w15:chartTrackingRefBased/>
  <w15:docId w15:val="{9388E4D7-7FB5-4F95-AE9C-ECC867EF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743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C96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link w:val="30"/>
    <w:uiPriority w:val="9"/>
    <w:qFormat/>
    <w:rsid w:val="0062355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E491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152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524B"/>
  </w:style>
  <w:style w:type="paragraph" w:styleId="a6">
    <w:name w:val="footer"/>
    <w:basedOn w:val="a"/>
    <w:link w:val="a7"/>
    <w:uiPriority w:val="99"/>
    <w:unhideWhenUsed/>
    <w:rsid w:val="00E152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524B"/>
  </w:style>
  <w:style w:type="character" w:styleId="a8">
    <w:name w:val="Hyperlink"/>
    <w:basedOn w:val="a0"/>
    <w:uiPriority w:val="99"/>
    <w:semiHidden/>
    <w:unhideWhenUsed/>
    <w:rsid w:val="003F003A"/>
    <w:rPr>
      <w:color w:val="0000FF"/>
      <w:u w:val="single"/>
    </w:rPr>
  </w:style>
  <w:style w:type="character" w:customStyle="1" w:styleId="30">
    <w:name w:val="見出し 3 (文字)"/>
    <w:basedOn w:val="a0"/>
    <w:link w:val="3"/>
    <w:uiPriority w:val="9"/>
    <w:rsid w:val="0062355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20">
    <w:name w:val="見出し 2 (文字)"/>
    <w:basedOn w:val="a0"/>
    <w:link w:val="2"/>
    <w:uiPriority w:val="9"/>
    <w:semiHidden/>
    <w:rsid w:val="00265C96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66743B"/>
    <w:rPr>
      <w:rFonts w:asciiTheme="majorHAnsi" w:eastAsiaTheme="majorEastAsia" w:hAnsiTheme="majorHAnsi" w:cstheme="majorBid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6743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66743B"/>
    <w:pPr>
      <w:autoSpaceDE w:val="0"/>
      <w:autoSpaceDN w:val="0"/>
      <w:jc w:val="left"/>
    </w:pPr>
    <w:rPr>
      <w:rFonts w:ascii="Cambria" w:eastAsia="Cambria" w:hAnsi="Cambria" w:cs="Cambria"/>
      <w:kern w:val="0"/>
      <w:sz w:val="24"/>
      <w:szCs w:val="24"/>
      <w:lang w:eastAsia="en-US"/>
    </w:rPr>
  </w:style>
  <w:style w:type="character" w:customStyle="1" w:styleId="aa">
    <w:name w:val="本文 (文字)"/>
    <w:basedOn w:val="a0"/>
    <w:link w:val="a9"/>
    <w:uiPriority w:val="1"/>
    <w:rsid w:val="0066743B"/>
    <w:rPr>
      <w:rFonts w:ascii="Cambria" w:eastAsia="Cambria" w:hAnsi="Cambria" w:cs="Cambria"/>
      <w:kern w:val="0"/>
      <w:sz w:val="24"/>
      <w:szCs w:val="24"/>
      <w:lang w:eastAsia="en-US"/>
    </w:rPr>
  </w:style>
  <w:style w:type="paragraph" w:styleId="ab">
    <w:name w:val="Title"/>
    <w:basedOn w:val="a"/>
    <w:link w:val="ac"/>
    <w:uiPriority w:val="10"/>
    <w:qFormat/>
    <w:rsid w:val="0066743B"/>
    <w:pPr>
      <w:autoSpaceDE w:val="0"/>
      <w:autoSpaceDN w:val="0"/>
      <w:ind w:left="5483"/>
      <w:jc w:val="lef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en-US"/>
    </w:rPr>
  </w:style>
  <w:style w:type="character" w:customStyle="1" w:styleId="ac">
    <w:name w:val="表題 (文字)"/>
    <w:basedOn w:val="a0"/>
    <w:link w:val="ab"/>
    <w:uiPriority w:val="10"/>
    <w:rsid w:val="0066743B"/>
    <w:rPr>
      <w:rFonts w:ascii="Times New Roman" w:eastAsia="Times New Roman" w:hAnsi="Times New Roman" w:cs="Times New Roman"/>
      <w:b/>
      <w:bCs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6743B"/>
    <w:pPr>
      <w:autoSpaceDE w:val="0"/>
      <w:autoSpaceDN w:val="0"/>
      <w:jc w:val="left"/>
    </w:pPr>
    <w:rPr>
      <w:rFonts w:ascii="Cambria" w:eastAsia="Cambria" w:hAnsi="Cambria" w:cs="Cambria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3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8056">
          <w:marLeft w:val="734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0418">
          <w:marLeft w:val="734"/>
          <w:marRight w:val="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67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91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6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3299">
          <w:marLeft w:val="562"/>
          <w:marRight w:val="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44174">
          <w:marLeft w:val="56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806">
          <w:marLeft w:val="562"/>
          <w:marRight w:val="0"/>
          <w:marTop w:val="1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499">
          <w:marLeft w:val="562"/>
          <w:marRight w:val="36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083">
          <w:marLeft w:val="562"/>
          <w:marRight w:val="0"/>
          <w:marTop w:val="1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677">
          <w:marLeft w:val="562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98121">
          <w:marLeft w:val="288"/>
          <w:marRight w:val="14"/>
          <w:marTop w:val="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98">
          <w:marLeft w:val="288"/>
          <w:marRight w:val="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5298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3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879D6-9C86-46A0-AD69-F756B639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久直 菅又</cp:lastModifiedBy>
  <cp:revision>6</cp:revision>
  <dcterms:created xsi:type="dcterms:W3CDTF">2023-11-13T06:54:00Z</dcterms:created>
  <dcterms:modified xsi:type="dcterms:W3CDTF">2023-11-15T05:59:00Z</dcterms:modified>
</cp:coreProperties>
</file>