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25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335"/>
        <w:gridCol w:w="2340"/>
        <w:gridCol w:w="2338"/>
        <w:gridCol w:w="2338"/>
      </w:tblGrid>
      <w:tr w:rsidR="003B256E" w14:paraId="24B6CDA7" w14:textId="77777777">
        <w:trPr>
          <w:trHeight w:val="537"/>
        </w:trPr>
        <w:tc>
          <w:tcPr>
            <w:tcW w:w="9351" w:type="dxa"/>
            <w:gridSpan w:val="4"/>
            <w:shd w:val="clear" w:color="auto" w:fill="F1F1F1"/>
          </w:tcPr>
          <w:p w14:paraId="74776DA8" w14:textId="77777777" w:rsidR="003B256E" w:rsidRDefault="00000000">
            <w:pPr>
              <w:pStyle w:val="TableParagraph"/>
              <w:spacing w:before="1" w:line="516" w:lineRule="exact"/>
              <w:ind w:left="2062" w:right="2060"/>
              <w:jc w:val="center"/>
              <w:rPr>
                <w:b/>
                <w:sz w:val="44"/>
              </w:rPr>
            </w:pPr>
            <w:r>
              <w:rPr>
                <w:b/>
                <w:sz w:val="44"/>
              </w:rPr>
              <w:t>UN/CEFACT</w:t>
            </w:r>
            <w:r>
              <w:rPr>
                <w:b/>
                <w:spacing w:val="-19"/>
                <w:sz w:val="44"/>
              </w:rPr>
              <w:t xml:space="preserve"> </w:t>
            </w:r>
            <w:r>
              <w:rPr>
                <w:b/>
                <w:sz w:val="44"/>
              </w:rPr>
              <w:t>Project</w:t>
            </w:r>
            <w:r>
              <w:rPr>
                <w:b/>
                <w:spacing w:val="-18"/>
                <w:sz w:val="44"/>
              </w:rPr>
              <w:t xml:space="preserve"> </w:t>
            </w:r>
            <w:r>
              <w:rPr>
                <w:b/>
                <w:spacing w:val="-2"/>
                <w:sz w:val="44"/>
              </w:rPr>
              <w:t>Proposal</w:t>
            </w:r>
          </w:p>
        </w:tc>
      </w:tr>
      <w:tr w:rsidR="003B256E" w14:paraId="2F21D2A1" w14:textId="77777777">
        <w:trPr>
          <w:trHeight w:val="342"/>
        </w:trPr>
        <w:tc>
          <w:tcPr>
            <w:tcW w:w="2335" w:type="dxa"/>
            <w:shd w:val="clear" w:color="auto" w:fill="F1F1F1"/>
          </w:tcPr>
          <w:p w14:paraId="13FC50D1" w14:textId="77777777" w:rsidR="003B256E" w:rsidRDefault="00000000">
            <w:pPr>
              <w:pStyle w:val="TableParagraph"/>
              <w:spacing w:line="323" w:lineRule="exact"/>
              <w:rPr>
                <w:sz w:val="28"/>
              </w:rPr>
            </w:pPr>
            <w:r>
              <w:rPr>
                <w:sz w:val="28"/>
              </w:rPr>
              <w:t>Project</w:t>
            </w:r>
            <w:r>
              <w:rPr>
                <w:spacing w:val="-4"/>
                <w:sz w:val="28"/>
              </w:rPr>
              <w:t xml:space="preserve"> </w:t>
            </w:r>
            <w:r>
              <w:rPr>
                <w:spacing w:val="-2"/>
                <w:sz w:val="28"/>
              </w:rPr>
              <w:t>Name:</w:t>
            </w:r>
          </w:p>
        </w:tc>
        <w:tc>
          <w:tcPr>
            <w:tcW w:w="7016" w:type="dxa"/>
            <w:gridSpan w:val="3"/>
          </w:tcPr>
          <w:p w14:paraId="51B530E6" w14:textId="77777777" w:rsidR="003B256E" w:rsidRDefault="00000000">
            <w:pPr>
              <w:pStyle w:val="TableParagraph"/>
              <w:spacing w:line="323" w:lineRule="exact"/>
              <w:ind w:left="108"/>
              <w:rPr>
                <w:sz w:val="28"/>
              </w:rPr>
            </w:pPr>
            <w:r>
              <w:rPr>
                <w:sz w:val="28"/>
              </w:rPr>
              <w:t>Methodology</w:t>
            </w:r>
            <w:r>
              <w:rPr>
                <w:spacing w:val="-4"/>
                <w:sz w:val="28"/>
              </w:rPr>
              <w:t xml:space="preserve"> </w:t>
            </w:r>
            <w:r>
              <w:rPr>
                <w:sz w:val="28"/>
              </w:rPr>
              <w:t>to</w:t>
            </w:r>
            <w:r>
              <w:rPr>
                <w:spacing w:val="-4"/>
                <w:sz w:val="28"/>
              </w:rPr>
              <w:t xml:space="preserve"> </w:t>
            </w:r>
            <w:r>
              <w:rPr>
                <w:sz w:val="28"/>
              </w:rPr>
              <w:t>Subset</w:t>
            </w:r>
            <w:r>
              <w:rPr>
                <w:spacing w:val="-4"/>
                <w:sz w:val="28"/>
              </w:rPr>
              <w:t xml:space="preserve"> </w:t>
            </w:r>
            <w:r>
              <w:rPr>
                <w:sz w:val="28"/>
              </w:rPr>
              <w:t>RDM</w:t>
            </w:r>
            <w:r>
              <w:rPr>
                <w:spacing w:val="-4"/>
                <w:sz w:val="28"/>
              </w:rPr>
              <w:t xml:space="preserve"> </w:t>
            </w:r>
            <w:r>
              <w:rPr>
                <w:sz w:val="28"/>
              </w:rPr>
              <w:t>based</w:t>
            </w:r>
            <w:r>
              <w:rPr>
                <w:spacing w:val="-3"/>
                <w:sz w:val="28"/>
              </w:rPr>
              <w:t xml:space="preserve"> </w:t>
            </w:r>
            <w:r>
              <w:rPr>
                <w:spacing w:val="-2"/>
                <w:sz w:val="28"/>
              </w:rPr>
              <w:t>Messages</w:t>
            </w:r>
          </w:p>
        </w:tc>
      </w:tr>
      <w:tr w:rsidR="003B256E" w14:paraId="6D2847FD" w14:textId="77777777">
        <w:trPr>
          <w:trHeight w:val="268"/>
        </w:trPr>
        <w:tc>
          <w:tcPr>
            <w:tcW w:w="2335" w:type="dxa"/>
            <w:shd w:val="clear" w:color="auto" w:fill="F1F1F1"/>
          </w:tcPr>
          <w:p w14:paraId="3F9A339E" w14:textId="77777777" w:rsidR="003B256E" w:rsidRDefault="00000000">
            <w:pPr>
              <w:pStyle w:val="TableParagraph"/>
              <w:spacing w:line="248" w:lineRule="exact"/>
            </w:pPr>
            <w:r>
              <w:t>Date</w:t>
            </w:r>
            <w:r>
              <w:rPr>
                <w:spacing w:val="-3"/>
              </w:rPr>
              <w:t xml:space="preserve"> </w:t>
            </w:r>
            <w:r>
              <w:rPr>
                <w:spacing w:val="-2"/>
              </w:rPr>
              <w:t>submitted:</w:t>
            </w:r>
          </w:p>
        </w:tc>
        <w:tc>
          <w:tcPr>
            <w:tcW w:w="2340" w:type="dxa"/>
          </w:tcPr>
          <w:p w14:paraId="19BB1908" w14:textId="77777777" w:rsidR="003B256E" w:rsidRDefault="00000000">
            <w:pPr>
              <w:pStyle w:val="TableParagraph"/>
              <w:spacing w:line="248" w:lineRule="exact"/>
              <w:ind w:left="108"/>
            </w:pPr>
            <w:r>
              <w:t>19</w:t>
            </w:r>
            <w:r>
              <w:rPr>
                <w:spacing w:val="-5"/>
              </w:rPr>
              <w:t xml:space="preserve"> </w:t>
            </w:r>
            <w:r>
              <w:t xml:space="preserve">May </w:t>
            </w:r>
            <w:r>
              <w:rPr>
                <w:spacing w:val="-4"/>
              </w:rPr>
              <w:t>2023</w:t>
            </w:r>
          </w:p>
        </w:tc>
        <w:tc>
          <w:tcPr>
            <w:tcW w:w="2338" w:type="dxa"/>
            <w:shd w:val="clear" w:color="auto" w:fill="F1F1F1"/>
          </w:tcPr>
          <w:p w14:paraId="39BBF936" w14:textId="77777777" w:rsidR="003B256E" w:rsidRDefault="00000000">
            <w:pPr>
              <w:pStyle w:val="TableParagraph"/>
              <w:spacing w:line="248" w:lineRule="exact"/>
            </w:pPr>
            <w:r>
              <w:t>Proposed</w:t>
            </w:r>
            <w:r>
              <w:rPr>
                <w:spacing w:val="-3"/>
              </w:rPr>
              <w:t xml:space="preserve"> </w:t>
            </w:r>
            <w:r>
              <w:rPr>
                <w:spacing w:val="-5"/>
              </w:rPr>
              <w:t>by:</w:t>
            </w:r>
          </w:p>
        </w:tc>
        <w:tc>
          <w:tcPr>
            <w:tcW w:w="2338" w:type="dxa"/>
          </w:tcPr>
          <w:p w14:paraId="7B545405" w14:textId="77777777" w:rsidR="003B256E" w:rsidRDefault="00000000">
            <w:pPr>
              <w:pStyle w:val="TableParagraph"/>
              <w:spacing w:line="248" w:lineRule="exact"/>
            </w:pPr>
            <w:r>
              <w:t>Edmund</w:t>
            </w:r>
            <w:r>
              <w:rPr>
                <w:spacing w:val="-3"/>
              </w:rPr>
              <w:t xml:space="preserve"> </w:t>
            </w:r>
            <w:r>
              <w:rPr>
                <w:spacing w:val="-4"/>
              </w:rPr>
              <w:t>Gray</w:t>
            </w:r>
          </w:p>
        </w:tc>
      </w:tr>
      <w:tr w:rsidR="003B256E" w14:paraId="71F89214" w14:textId="77777777">
        <w:trPr>
          <w:trHeight w:val="268"/>
        </w:trPr>
        <w:tc>
          <w:tcPr>
            <w:tcW w:w="9351" w:type="dxa"/>
            <w:gridSpan w:val="4"/>
          </w:tcPr>
          <w:p w14:paraId="3D5E9EA2" w14:textId="77777777" w:rsidR="003B256E" w:rsidRDefault="003B256E">
            <w:pPr>
              <w:pStyle w:val="TableParagraph"/>
              <w:ind w:left="0"/>
              <w:rPr>
                <w:rFonts w:ascii="Times New Roman"/>
                <w:sz w:val="18"/>
              </w:rPr>
            </w:pPr>
          </w:p>
        </w:tc>
      </w:tr>
      <w:tr w:rsidR="003B256E" w14:paraId="7E7A839E" w14:textId="77777777">
        <w:trPr>
          <w:trHeight w:val="657"/>
        </w:trPr>
        <w:tc>
          <w:tcPr>
            <w:tcW w:w="9351" w:type="dxa"/>
            <w:gridSpan w:val="4"/>
            <w:shd w:val="clear" w:color="auto" w:fill="D9D9D9"/>
          </w:tcPr>
          <w:p w14:paraId="6808F250" w14:textId="574444D2" w:rsidR="003B256E" w:rsidRDefault="00000000">
            <w:pPr>
              <w:pStyle w:val="TableParagraph"/>
              <w:spacing w:line="389" w:lineRule="exact"/>
              <w:rPr>
                <w:b/>
                <w:sz w:val="32"/>
              </w:rPr>
            </w:pPr>
            <w:r>
              <w:rPr>
                <w:b/>
                <w:sz w:val="32"/>
              </w:rPr>
              <w:t>1.</w:t>
            </w:r>
            <w:r>
              <w:rPr>
                <w:b/>
                <w:spacing w:val="-7"/>
                <w:sz w:val="32"/>
              </w:rPr>
              <w:t xml:space="preserve"> </w:t>
            </w:r>
            <w:r>
              <w:rPr>
                <w:b/>
                <w:sz w:val="32"/>
              </w:rPr>
              <w:t>Project</w:t>
            </w:r>
            <w:r>
              <w:rPr>
                <w:b/>
                <w:spacing w:val="-7"/>
                <w:sz w:val="32"/>
              </w:rPr>
              <w:t xml:space="preserve"> </w:t>
            </w:r>
            <w:r>
              <w:rPr>
                <w:b/>
                <w:spacing w:val="-2"/>
                <w:sz w:val="32"/>
              </w:rPr>
              <w:t>purpose</w:t>
            </w:r>
            <w:r w:rsidR="00061F84">
              <w:rPr>
                <w:rFonts w:ascii="ＭＳ 明朝" w:eastAsia="ＭＳ 明朝" w:hAnsi="ＭＳ 明朝" w:cs="ＭＳ 明朝" w:hint="eastAsia"/>
                <w:b/>
                <w:spacing w:val="-2"/>
                <w:sz w:val="32"/>
                <w:lang w:eastAsia="ja-JP"/>
              </w:rPr>
              <w:t>（プロジェクトの目的）</w:t>
            </w:r>
          </w:p>
          <w:p w14:paraId="3A44DA61" w14:textId="77777777" w:rsidR="003B256E" w:rsidRDefault="00000000">
            <w:pPr>
              <w:pStyle w:val="TableParagraph"/>
              <w:spacing w:line="248" w:lineRule="exact"/>
              <w:rPr>
                <w:b/>
                <w:i/>
              </w:rPr>
            </w:pPr>
            <w:r>
              <w:rPr>
                <w:b/>
                <w:i/>
                <w:spacing w:val="-2"/>
              </w:rPr>
              <w:t>Required</w:t>
            </w:r>
          </w:p>
        </w:tc>
      </w:tr>
      <w:tr w:rsidR="003B256E" w14:paraId="78B14599" w14:textId="77777777">
        <w:trPr>
          <w:trHeight w:val="9837"/>
        </w:trPr>
        <w:tc>
          <w:tcPr>
            <w:tcW w:w="9351" w:type="dxa"/>
            <w:gridSpan w:val="4"/>
          </w:tcPr>
          <w:p w14:paraId="3D183012" w14:textId="77777777" w:rsidR="003B256E" w:rsidRDefault="00000000">
            <w:pPr>
              <w:pStyle w:val="TableParagraph"/>
              <w:spacing w:before="1"/>
              <w:ind w:right="206"/>
            </w:pPr>
            <w:r>
              <w:t>The current master RDM</w:t>
            </w:r>
            <w:hyperlink w:anchor="_bookmark0" w:history="1">
              <w:r>
                <w:rPr>
                  <w:vertAlign w:val="superscript"/>
                </w:rPr>
                <w:t>1</w:t>
              </w:r>
            </w:hyperlink>
            <w:r>
              <w:t xml:space="preserve"> messages, derived from a RDM master message structure, cover all international supply chain operations and take into consideration all potential complexities of any industry. The deliverable also accommodates any mode of transport.</w:t>
            </w:r>
            <w:r>
              <w:rPr>
                <w:spacing w:val="40"/>
              </w:rPr>
              <w:t xml:space="preserve"> </w:t>
            </w:r>
            <w:r>
              <w:t>The resulting deliverable is rather</w:t>
            </w:r>
            <w:r>
              <w:rPr>
                <w:spacing w:val="-2"/>
              </w:rPr>
              <w:t xml:space="preserve"> </w:t>
            </w:r>
            <w:r>
              <w:t>large</w:t>
            </w:r>
            <w:r>
              <w:rPr>
                <w:spacing w:val="-4"/>
              </w:rPr>
              <w:t xml:space="preserve"> </w:t>
            </w:r>
            <w:r>
              <w:t>and</w:t>
            </w:r>
            <w:r>
              <w:rPr>
                <w:spacing w:val="-3"/>
              </w:rPr>
              <w:t xml:space="preserve"> </w:t>
            </w:r>
            <w:r>
              <w:t>complex</w:t>
            </w:r>
            <w:r>
              <w:rPr>
                <w:spacing w:val="-2"/>
              </w:rPr>
              <w:t xml:space="preserve"> </w:t>
            </w:r>
            <w:r>
              <w:t>and</w:t>
            </w:r>
            <w:r>
              <w:rPr>
                <w:spacing w:val="-3"/>
              </w:rPr>
              <w:t xml:space="preserve"> </w:t>
            </w:r>
            <w:r>
              <w:t>can</w:t>
            </w:r>
            <w:r>
              <w:rPr>
                <w:spacing w:val="-3"/>
              </w:rPr>
              <w:t xml:space="preserve"> </w:t>
            </w:r>
            <w:r>
              <w:t>deter</w:t>
            </w:r>
            <w:r>
              <w:rPr>
                <w:spacing w:val="-4"/>
              </w:rPr>
              <w:t xml:space="preserve"> </w:t>
            </w:r>
            <w:r>
              <w:t>some</w:t>
            </w:r>
            <w:r>
              <w:rPr>
                <w:spacing w:val="-1"/>
              </w:rPr>
              <w:t xml:space="preserve"> </w:t>
            </w:r>
            <w:r>
              <w:t>companies</w:t>
            </w:r>
            <w:r>
              <w:rPr>
                <w:spacing w:val="-2"/>
              </w:rPr>
              <w:t xml:space="preserve"> </w:t>
            </w:r>
            <w:r>
              <w:t>–</w:t>
            </w:r>
            <w:r>
              <w:rPr>
                <w:spacing w:val="-1"/>
              </w:rPr>
              <w:t xml:space="preserve"> </w:t>
            </w:r>
            <w:r>
              <w:t>notably</w:t>
            </w:r>
            <w:r>
              <w:rPr>
                <w:spacing w:val="-1"/>
              </w:rPr>
              <w:t xml:space="preserve"> </w:t>
            </w:r>
            <w:r>
              <w:t>MSMEs</w:t>
            </w:r>
            <w:hyperlink w:anchor="_bookmark1" w:history="1">
              <w:r>
                <w:rPr>
                  <w:vertAlign w:val="superscript"/>
                </w:rPr>
                <w:t>2</w:t>
              </w:r>
            </w:hyperlink>
            <w:r>
              <w:rPr>
                <w:spacing w:val="-3"/>
              </w:rPr>
              <w:t xml:space="preserve"> </w:t>
            </w:r>
            <w:r>
              <w:t>–</w:t>
            </w:r>
            <w:r>
              <w:rPr>
                <w:spacing w:val="-1"/>
              </w:rPr>
              <w:t xml:space="preserve"> </w:t>
            </w:r>
            <w:r>
              <w:t>from being</w:t>
            </w:r>
            <w:r>
              <w:rPr>
                <w:spacing w:val="-3"/>
              </w:rPr>
              <w:t xml:space="preserve"> </w:t>
            </w:r>
            <w:r>
              <w:t>aware</w:t>
            </w:r>
            <w:r>
              <w:rPr>
                <w:spacing w:val="-4"/>
              </w:rPr>
              <w:t xml:space="preserve"> </w:t>
            </w:r>
            <w:r>
              <w:t>of the potential of RDM based solutions.</w:t>
            </w:r>
          </w:p>
          <w:p w14:paraId="63F8FD20" w14:textId="5834F2D9" w:rsidR="003B256E" w:rsidRDefault="00886862" w:rsidP="00886862">
            <w:pPr>
              <w:pStyle w:val="TableParagraph"/>
              <w:spacing w:before="3"/>
              <w:ind w:leftChars="100" w:left="220"/>
              <w:rPr>
                <w:rFonts w:ascii="ＭＳ 明朝" w:eastAsia="ＭＳ 明朝" w:hAnsi="ＭＳ 明朝" w:cs="ＭＳ 明朝"/>
                <w:sz w:val="23"/>
                <w:lang w:eastAsia="ja-JP"/>
              </w:rPr>
            </w:pPr>
            <w:r w:rsidRPr="00886862">
              <w:rPr>
                <w:rFonts w:ascii="Times New Roman"/>
                <w:sz w:val="23"/>
                <w:lang w:eastAsia="ja-JP"/>
              </w:rPr>
              <w:t xml:space="preserve">RDM </w:t>
            </w:r>
            <w:r w:rsidRPr="00886862">
              <w:rPr>
                <w:rFonts w:ascii="ＭＳ 明朝" w:eastAsia="ＭＳ 明朝" w:hAnsi="ＭＳ 明朝" w:cs="ＭＳ 明朝" w:hint="eastAsia"/>
                <w:sz w:val="23"/>
                <w:lang w:eastAsia="ja-JP"/>
              </w:rPr>
              <w:t>マスター</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メッセージ構造から派生した現在のマスター</w:t>
            </w:r>
            <w:r w:rsidRPr="00886862">
              <w:rPr>
                <w:rFonts w:ascii="Times New Roman"/>
                <w:sz w:val="23"/>
                <w:lang w:eastAsia="ja-JP"/>
              </w:rPr>
              <w:t xml:space="preserve"> RDM</w:t>
            </w:r>
            <w:r w:rsidRPr="00886862">
              <w:rPr>
                <w:rFonts w:ascii="ＭＳ 明朝" w:eastAsia="ＭＳ 明朝" w:hAnsi="ＭＳ 明朝" w:cs="ＭＳ 明朝" w:hint="eastAsia"/>
                <w:sz w:val="23"/>
                <w:lang w:eastAsia="ja-JP"/>
              </w:rPr>
              <w:t>メッセージは、国際的なサプライ</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チェーンの運用をすべてカバーし、あらゆる業界の潜在的な複雑さをすべて考慮しています。</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納品物はあらゆる輸送手段にも対応します。</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結果として得られる成果物はかなり大きく複雑であるため、一部の企業</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特に</w:t>
            </w:r>
            <w:r w:rsidRPr="00886862">
              <w:rPr>
                <w:rFonts w:ascii="Times New Roman"/>
                <w:sz w:val="23"/>
                <w:lang w:eastAsia="ja-JP"/>
              </w:rPr>
              <w:t xml:space="preserve"> MSME) </w:t>
            </w:r>
            <w:r w:rsidRPr="00886862">
              <w:rPr>
                <w:rFonts w:ascii="ＭＳ 明朝" w:eastAsia="ＭＳ 明朝" w:hAnsi="ＭＳ 明朝" w:cs="ＭＳ 明朝" w:hint="eastAsia"/>
                <w:sz w:val="23"/>
                <w:lang w:eastAsia="ja-JP"/>
              </w:rPr>
              <w:t>が</w:t>
            </w:r>
            <w:r w:rsidRPr="00886862">
              <w:rPr>
                <w:rFonts w:ascii="Times New Roman"/>
                <w:sz w:val="23"/>
                <w:lang w:eastAsia="ja-JP"/>
              </w:rPr>
              <w:t xml:space="preserve"> RDM </w:t>
            </w:r>
            <w:r w:rsidRPr="00886862">
              <w:rPr>
                <w:rFonts w:ascii="ＭＳ 明朝" w:eastAsia="ＭＳ 明朝" w:hAnsi="ＭＳ 明朝" w:cs="ＭＳ 明朝" w:hint="eastAsia"/>
                <w:sz w:val="23"/>
                <w:lang w:eastAsia="ja-JP"/>
              </w:rPr>
              <w:t>ベースのソリューションの可能性を認識するのを妨げる可能性があります。</w:t>
            </w:r>
          </w:p>
          <w:p w14:paraId="1D89B7E2" w14:textId="77777777" w:rsidR="00886862" w:rsidRPr="00886862" w:rsidRDefault="00886862">
            <w:pPr>
              <w:pStyle w:val="TableParagraph"/>
              <w:spacing w:before="3"/>
              <w:ind w:left="0"/>
              <w:rPr>
                <w:rFonts w:ascii="Times New Roman"/>
                <w:sz w:val="23"/>
                <w:lang w:eastAsia="ja-JP"/>
              </w:rPr>
            </w:pPr>
          </w:p>
          <w:p w14:paraId="6213A59D" w14:textId="77777777" w:rsidR="003B256E" w:rsidRDefault="00000000">
            <w:pPr>
              <w:pStyle w:val="TableParagraph"/>
            </w:pPr>
            <w:r>
              <w:t>By</w:t>
            </w:r>
            <w:r>
              <w:rPr>
                <w:spacing w:val="-1"/>
              </w:rPr>
              <w:t xml:space="preserve"> </w:t>
            </w:r>
            <w:r>
              <w:t>providing</w:t>
            </w:r>
            <w:r>
              <w:rPr>
                <w:spacing w:val="-3"/>
              </w:rPr>
              <w:t xml:space="preserve"> </w:t>
            </w:r>
            <w:r>
              <w:t>an</w:t>
            </w:r>
            <w:r>
              <w:rPr>
                <w:spacing w:val="-3"/>
              </w:rPr>
              <w:t xml:space="preserve"> </w:t>
            </w:r>
            <w:r>
              <w:t>easy</w:t>
            </w:r>
            <w:r>
              <w:rPr>
                <w:spacing w:val="-3"/>
              </w:rPr>
              <w:t xml:space="preserve"> </w:t>
            </w:r>
            <w:r>
              <w:t>to</w:t>
            </w:r>
            <w:r>
              <w:rPr>
                <w:spacing w:val="-3"/>
              </w:rPr>
              <w:t xml:space="preserve"> </w:t>
            </w:r>
            <w:r>
              <w:t>understand</w:t>
            </w:r>
            <w:r>
              <w:rPr>
                <w:spacing w:val="-5"/>
              </w:rPr>
              <w:t xml:space="preserve"> </w:t>
            </w:r>
            <w:r>
              <w:t>methodology</w:t>
            </w:r>
            <w:r>
              <w:rPr>
                <w:spacing w:val="-1"/>
              </w:rPr>
              <w:t xml:space="preserve"> </w:t>
            </w:r>
            <w:r>
              <w:t>for</w:t>
            </w:r>
            <w:r>
              <w:rPr>
                <w:spacing w:val="-4"/>
              </w:rPr>
              <w:t xml:space="preserve"> </w:t>
            </w:r>
            <w:r>
              <w:t>supply</w:t>
            </w:r>
            <w:r>
              <w:rPr>
                <w:spacing w:val="-1"/>
              </w:rPr>
              <w:t xml:space="preserve"> </w:t>
            </w:r>
            <w:r>
              <w:t>chain</w:t>
            </w:r>
            <w:r>
              <w:rPr>
                <w:spacing w:val="-3"/>
              </w:rPr>
              <w:t xml:space="preserve"> </w:t>
            </w:r>
            <w:r>
              <w:t>specification</w:t>
            </w:r>
            <w:r>
              <w:rPr>
                <w:spacing w:val="-5"/>
              </w:rPr>
              <w:t xml:space="preserve"> </w:t>
            </w:r>
            <w:r>
              <w:t>users</w:t>
            </w:r>
            <w:r>
              <w:rPr>
                <w:spacing w:val="-1"/>
              </w:rPr>
              <w:t xml:space="preserve"> </w:t>
            </w:r>
            <w:r>
              <w:t>will</w:t>
            </w:r>
            <w:r>
              <w:rPr>
                <w:spacing w:val="-5"/>
              </w:rPr>
              <w:t xml:space="preserve"> </w:t>
            </w:r>
            <w:r>
              <w:t>enable interoperability across the supply-chain, combining features such as end-to-end track &amp; trace, contributing directly to the United Nations sustainable development goals and ESG monitoring.</w:t>
            </w:r>
          </w:p>
          <w:p w14:paraId="26C574F1" w14:textId="3491C092" w:rsidR="003B256E" w:rsidRDefault="00886862" w:rsidP="00886862">
            <w:pPr>
              <w:pStyle w:val="TableParagraph"/>
              <w:spacing w:before="5"/>
              <w:ind w:left="230" w:hangingChars="100" w:hanging="230"/>
              <w:rPr>
                <w:rFonts w:ascii="ＭＳ 明朝" w:eastAsia="ＭＳ 明朝" w:hAnsi="ＭＳ 明朝" w:cs="ＭＳ 明朝"/>
                <w:sz w:val="23"/>
                <w:lang w:eastAsia="ja-JP"/>
              </w:rPr>
            </w:pPr>
            <w:r>
              <w:rPr>
                <w:rFonts w:ascii="ＭＳ 明朝" w:eastAsia="ＭＳ 明朝" w:hAnsi="ＭＳ 明朝" w:cs="ＭＳ 明朝" w:hint="eastAsia"/>
                <w:sz w:val="23"/>
                <w:lang w:eastAsia="ja-JP"/>
              </w:rPr>
              <w:t xml:space="preserve">　</w:t>
            </w:r>
            <w:r w:rsidRPr="00886862">
              <w:rPr>
                <w:rFonts w:ascii="ＭＳ 明朝" w:eastAsia="ＭＳ 明朝" w:hAnsi="ＭＳ 明朝" w:cs="ＭＳ 明朝" w:hint="eastAsia"/>
                <w:sz w:val="23"/>
                <w:lang w:eastAsia="ja-JP"/>
              </w:rPr>
              <w:t>サプライチェーン仕様にわかりやすい方法論を提供することで、ユーザーはサプライチェーン全体の相互運用性を実現し、エンドツーエンドの追跡などの機能を組み合わせて、国連の持続可能な開発目標と</w:t>
            </w:r>
            <w:r w:rsidRPr="00886862">
              <w:rPr>
                <w:rFonts w:ascii="ＭＳ 明朝" w:eastAsia="ＭＳ 明朝" w:hAnsi="ＭＳ 明朝" w:cs="ＭＳ 明朝"/>
                <w:sz w:val="23"/>
                <w:lang w:eastAsia="ja-JP"/>
              </w:rPr>
              <w:t xml:space="preserve"> ESG </w:t>
            </w:r>
            <w:r w:rsidRPr="00886862">
              <w:rPr>
                <w:rFonts w:ascii="ＭＳ 明朝" w:eastAsia="ＭＳ 明朝" w:hAnsi="ＭＳ 明朝" w:cs="ＭＳ 明朝" w:hint="eastAsia"/>
                <w:sz w:val="23"/>
                <w:lang w:eastAsia="ja-JP"/>
              </w:rPr>
              <w:t>モニタリングに直接貢献します。</w:t>
            </w:r>
          </w:p>
          <w:p w14:paraId="3061BCE9" w14:textId="77777777" w:rsidR="00886862" w:rsidRDefault="00886862" w:rsidP="00886862">
            <w:pPr>
              <w:pStyle w:val="TableParagraph"/>
              <w:spacing w:before="5"/>
              <w:ind w:left="230" w:hangingChars="100" w:hanging="230"/>
              <w:rPr>
                <w:rFonts w:ascii="Times New Roman"/>
                <w:sz w:val="23"/>
                <w:lang w:eastAsia="ja-JP"/>
              </w:rPr>
            </w:pPr>
          </w:p>
          <w:p w14:paraId="00241387" w14:textId="77777777" w:rsidR="003B256E" w:rsidRDefault="00000000">
            <w:pPr>
              <w:pStyle w:val="TableParagraph"/>
              <w:ind w:right="86"/>
            </w:pPr>
            <w:r>
              <w:t>This</w:t>
            </w:r>
            <w:r>
              <w:rPr>
                <w:spacing w:val="-3"/>
              </w:rPr>
              <w:t xml:space="preserve"> </w:t>
            </w:r>
            <w:r>
              <w:t>project</w:t>
            </w:r>
            <w:r>
              <w:rPr>
                <w:spacing w:val="-2"/>
              </w:rPr>
              <w:t xml:space="preserve"> </w:t>
            </w:r>
            <w:r>
              <w:t>aims</w:t>
            </w:r>
            <w:r>
              <w:rPr>
                <w:spacing w:val="-5"/>
              </w:rPr>
              <w:t xml:space="preserve"> </w:t>
            </w:r>
            <w:r>
              <w:t>to</w:t>
            </w:r>
            <w:r>
              <w:rPr>
                <w:spacing w:val="-2"/>
              </w:rPr>
              <w:t xml:space="preserve"> </w:t>
            </w:r>
            <w:r>
              <w:t>develop</w:t>
            </w:r>
            <w:r>
              <w:rPr>
                <w:spacing w:val="-3"/>
              </w:rPr>
              <w:t xml:space="preserve"> </w:t>
            </w:r>
            <w:r>
              <w:t>a</w:t>
            </w:r>
            <w:r>
              <w:rPr>
                <w:spacing w:val="-3"/>
              </w:rPr>
              <w:t xml:space="preserve"> </w:t>
            </w:r>
            <w:r>
              <w:t>methodology</w:t>
            </w:r>
            <w:r>
              <w:rPr>
                <w:spacing w:val="-2"/>
              </w:rPr>
              <w:t xml:space="preserve"> </w:t>
            </w:r>
            <w:r>
              <w:t>to</w:t>
            </w:r>
            <w:r>
              <w:rPr>
                <w:spacing w:val="-2"/>
              </w:rPr>
              <w:t xml:space="preserve"> </w:t>
            </w:r>
            <w:r>
              <w:t>assist</w:t>
            </w:r>
            <w:r>
              <w:rPr>
                <w:spacing w:val="-2"/>
              </w:rPr>
              <w:t xml:space="preserve"> </w:t>
            </w:r>
            <w:r>
              <w:t>business</w:t>
            </w:r>
            <w:r>
              <w:rPr>
                <w:spacing w:val="-3"/>
              </w:rPr>
              <w:t xml:space="preserve"> </w:t>
            </w:r>
            <w:r>
              <w:t>process</w:t>
            </w:r>
            <w:r>
              <w:rPr>
                <w:spacing w:val="-5"/>
              </w:rPr>
              <w:t xml:space="preserve"> </w:t>
            </w:r>
            <w:r>
              <w:t>automation</w:t>
            </w:r>
            <w:r>
              <w:rPr>
                <w:spacing w:val="-4"/>
              </w:rPr>
              <w:t xml:space="preserve"> </w:t>
            </w:r>
            <w:r>
              <w:t>specialists</w:t>
            </w:r>
            <w:r>
              <w:rPr>
                <w:spacing w:val="-5"/>
              </w:rPr>
              <w:t xml:space="preserve"> </w:t>
            </w:r>
            <w:r>
              <w:t>to</w:t>
            </w:r>
            <w:r>
              <w:rPr>
                <w:spacing w:val="-4"/>
              </w:rPr>
              <w:t xml:space="preserve"> </w:t>
            </w:r>
            <w:r>
              <w:t>easily create a subset of the RDM based master messages for their own supply chain or sector specific requirements. This would tailor a master message to the target industry-specific elements and produce a message subset (and children subset) that could be used as a basis for international trade operations. It is expected that this methodology would make it easier for organizations to implement and exchange with others within a specific sector or group of trading partners.</w:t>
            </w:r>
          </w:p>
          <w:p w14:paraId="030DCA95" w14:textId="0DDAD3BF" w:rsidR="003B256E" w:rsidRDefault="00886862" w:rsidP="00886862">
            <w:pPr>
              <w:pStyle w:val="TableParagraph"/>
              <w:spacing w:before="3"/>
              <w:ind w:leftChars="100" w:left="220"/>
              <w:rPr>
                <w:rFonts w:ascii="ＭＳ 明朝" w:eastAsia="ＭＳ 明朝" w:hAnsi="ＭＳ 明朝" w:cs="ＭＳ 明朝"/>
                <w:sz w:val="23"/>
                <w:lang w:eastAsia="ja-JP"/>
              </w:rPr>
            </w:pPr>
            <w:r w:rsidRPr="00886862">
              <w:rPr>
                <w:rFonts w:ascii="ＭＳ 明朝" w:eastAsia="ＭＳ 明朝" w:hAnsi="ＭＳ 明朝" w:cs="ＭＳ 明朝" w:hint="eastAsia"/>
                <w:sz w:val="23"/>
                <w:lang w:eastAsia="ja-JP"/>
              </w:rPr>
              <w:t>このプロジェクトは、ビジネス</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プロセス</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オートメーションのスペシャリストが独自のサプライ</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チェーンまたはセクター固有の要件に合わせて</w:t>
            </w:r>
            <w:r w:rsidRPr="00886862">
              <w:rPr>
                <w:rFonts w:ascii="Times New Roman"/>
                <w:sz w:val="23"/>
                <w:lang w:eastAsia="ja-JP"/>
              </w:rPr>
              <w:t xml:space="preserve"> RDM </w:t>
            </w:r>
            <w:r w:rsidRPr="00886862">
              <w:rPr>
                <w:rFonts w:ascii="ＭＳ 明朝" w:eastAsia="ＭＳ 明朝" w:hAnsi="ＭＳ 明朝" w:cs="ＭＳ 明朝" w:hint="eastAsia"/>
                <w:sz w:val="23"/>
                <w:lang w:eastAsia="ja-JP"/>
              </w:rPr>
              <w:t>ベースのマスター</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メッセージのサブセットを簡単に作成できるように支援する方法論を開発することを目的としています。</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これにより、ターゲットとなる業界固有の要素に合わせてマスター</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メッセージが調整され、国際貿易業務の基礎として使用できるメッセージ</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サブセット</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および子サブセット</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が生成されます。</w:t>
            </w:r>
            <w:r w:rsidRPr="00886862">
              <w:rPr>
                <w:rFonts w:ascii="Times New Roman"/>
                <w:sz w:val="23"/>
                <w:lang w:eastAsia="ja-JP"/>
              </w:rPr>
              <w:t xml:space="preserve"> </w:t>
            </w:r>
            <w:r w:rsidRPr="00886862">
              <w:rPr>
                <w:rFonts w:ascii="ＭＳ 明朝" w:eastAsia="ＭＳ 明朝" w:hAnsi="ＭＳ 明朝" w:cs="ＭＳ 明朝" w:hint="eastAsia"/>
                <w:sz w:val="23"/>
                <w:lang w:eastAsia="ja-JP"/>
              </w:rPr>
              <w:t>この方法論により、組織は特定のセクターまたは取引先グループ内での実装や他の組織との情報交換が容易になることが期待されています。</w:t>
            </w:r>
          </w:p>
          <w:p w14:paraId="549B79E5" w14:textId="77777777" w:rsidR="00886862" w:rsidRDefault="00886862" w:rsidP="00886862">
            <w:pPr>
              <w:pStyle w:val="TableParagraph"/>
              <w:spacing w:before="3"/>
              <w:ind w:leftChars="100" w:left="220"/>
              <w:rPr>
                <w:rFonts w:ascii="Times New Roman"/>
                <w:sz w:val="23"/>
                <w:lang w:eastAsia="ja-JP"/>
              </w:rPr>
            </w:pPr>
          </w:p>
          <w:p w14:paraId="75670DA2" w14:textId="77777777" w:rsidR="003B256E" w:rsidRDefault="003B256E">
            <w:pPr>
              <w:pStyle w:val="TableParagraph"/>
              <w:spacing w:before="5"/>
              <w:ind w:left="0"/>
              <w:rPr>
                <w:rFonts w:ascii="Times New Roman"/>
                <w:sz w:val="23"/>
                <w:lang w:eastAsia="ja-JP"/>
              </w:rPr>
            </w:pPr>
          </w:p>
          <w:p w14:paraId="7C831BD6" w14:textId="77777777" w:rsidR="00886862" w:rsidRDefault="00886862">
            <w:pPr>
              <w:pStyle w:val="TableParagraph"/>
              <w:spacing w:before="5"/>
              <w:ind w:left="0"/>
              <w:rPr>
                <w:rFonts w:ascii="Times New Roman"/>
                <w:sz w:val="23"/>
                <w:lang w:eastAsia="ja-JP"/>
              </w:rPr>
            </w:pPr>
          </w:p>
          <w:p w14:paraId="5ED5AB92" w14:textId="77777777" w:rsidR="00886862" w:rsidRDefault="00886862">
            <w:pPr>
              <w:pStyle w:val="TableParagraph"/>
              <w:spacing w:before="5"/>
              <w:ind w:left="0"/>
              <w:rPr>
                <w:rFonts w:ascii="Times New Roman"/>
                <w:sz w:val="23"/>
                <w:lang w:eastAsia="ja-JP"/>
              </w:rPr>
            </w:pPr>
          </w:p>
          <w:p w14:paraId="6CF68A08" w14:textId="77777777" w:rsidR="00886862" w:rsidRDefault="00886862">
            <w:pPr>
              <w:pStyle w:val="TableParagraph"/>
              <w:spacing w:before="5"/>
              <w:ind w:left="0"/>
              <w:rPr>
                <w:rFonts w:ascii="Times New Roman"/>
                <w:sz w:val="23"/>
                <w:lang w:eastAsia="ja-JP"/>
              </w:rPr>
            </w:pPr>
          </w:p>
          <w:p w14:paraId="0F462745" w14:textId="77777777" w:rsidR="00886862" w:rsidRDefault="00886862">
            <w:pPr>
              <w:pStyle w:val="TableParagraph"/>
              <w:spacing w:before="5"/>
              <w:ind w:left="0"/>
              <w:rPr>
                <w:rFonts w:ascii="Times New Roman"/>
                <w:sz w:val="23"/>
                <w:lang w:eastAsia="ja-JP"/>
              </w:rPr>
            </w:pPr>
          </w:p>
          <w:p w14:paraId="3ED09332" w14:textId="77777777" w:rsidR="00886862" w:rsidRDefault="00886862">
            <w:pPr>
              <w:pStyle w:val="TableParagraph"/>
              <w:spacing w:before="5"/>
              <w:ind w:left="0"/>
              <w:rPr>
                <w:rFonts w:ascii="Times New Roman"/>
                <w:sz w:val="23"/>
                <w:lang w:eastAsia="ja-JP"/>
              </w:rPr>
            </w:pPr>
          </w:p>
          <w:p w14:paraId="71ABBC74" w14:textId="77777777" w:rsidR="00886862" w:rsidRDefault="00886862">
            <w:pPr>
              <w:pStyle w:val="TableParagraph"/>
              <w:spacing w:before="5"/>
              <w:ind w:left="0"/>
              <w:rPr>
                <w:rFonts w:ascii="Times New Roman"/>
                <w:sz w:val="23"/>
                <w:lang w:eastAsia="ja-JP"/>
              </w:rPr>
            </w:pPr>
          </w:p>
          <w:p w14:paraId="464C4C8A" w14:textId="77777777" w:rsidR="00886862" w:rsidRDefault="00886862">
            <w:pPr>
              <w:pStyle w:val="TableParagraph"/>
              <w:spacing w:before="5"/>
              <w:ind w:left="0"/>
              <w:rPr>
                <w:rFonts w:ascii="Times New Roman"/>
                <w:sz w:val="23"/>
                <w:lang w:eastAsia="ja-JP"/>
              </w:rPr>
            </w:pPr>
          </w:p>
          <w:p w14:paraId="2A7678BE" w14:textId="77777777" w:rsidR="00886862" w:rsidRDefault="00886862">
            <w:pPr>
              <w:pStyle w:val="TableParagraph"/>
              <w:spacing w:before="5"/>
              <w:ind w:left="0"/>
              <w:rPr>
                <w:rFonts w:ascii="Times New Roman"/>
                <w:sz w:val="23"/>
                <w:lang w:eastAsia="ja-JP"/>
              </w:rPr>
            </w:pPr>
          </w:p>
          <w:p w14:paraId="6F1047F1" w14:textId="77777777" w:rsidR="00886862" w:rsidRDefault="00886862">
            <w:pPr>
              <w:pStyle w:val="TableParagraph"/>
              <w:spacing w:before="5"/>
              <w:ind w:left="0"/>
              <w:rPr>
                <w:rFonts w:ascii="Times New Roman"/>
                <w:sz w:val="23"/>
                <w:lang w:eastAsia="ja-JP"/>
              </w:rPr>
            </w:pPr>
          </w:p>
          <w:p w14:paraId="4F2E3B18" w14:textId="77777777" w:rsidR="00886862" w:rsidRDefault="00886862" w:rsidP="00886862">
            <w:pPr>
              <w:pStyle w:val="TableParagraph"/>
            </w:pPr>
            <w:r>
              <w:t>Diagram:</w:t>
            </w:r>
            <w:r>
              <w:rPr>
                <w:spacing w:val="-5"/>
              </w:rPr>
              <w:t xml:space="preserve"> </w:t>
            </w:r>
            <w:r>
              <w:t>Showing</w:t>
            </w:r>
            <w:r>
              <w:rPr>
                <w:spacing w:val="-5"/>
              </w:rPr>
              <w:t xml:space="preserve"> </w:t>
            </w:r>
            <w:r>
              <w:t>the</w:t>
            </w:r>
            <w:r>
              <w:rPr>
                <w:spacing w:val="-5"/>
              </w:rPr>
              <w:t xml:space="preserve"> </w:t>
            </w:r>
            <w:r>
              <w:t>process</w:t>
            </w:r>
            <w:r>
              <w:rPr>
                <w:spacing w:val="-4"/>
              </w:rPr>
              <w:t xml:space="preserve"> </w:t>
            </w:r>
            <w:r>
              <w:t>to</w:t>
            </w:r>
            <w:r>
              <w:rPr>
                <w:spacing w:val="-4"/>
              </w:rPr>
              <w:t xml:space="preserve"> </w:t>
            </w:r>
            <w:r>
              <w:t>which</w:t>
            </w:r>
            <w:r>
              <w:rPr>
                <w:spacing w:val="-5"/>
              </w:rPr>
              <w:t xml:space="preserve"> </w:t>
            </w:r>
            <w:r>
              <w:t>this</w:t>
            </w:r>
            <w:r>
              <w:rPr>
                <w:spacing w:val="-5"/>
              </w:rPr>
              <w:t xml:space="preserve"> </w:t>
            </w:r>
            <w:r>
              <w:t>Methodology</w:t>
            </w:r>
            <w:r>
              <w:rPr>
                <w:spacing w:val="-5"/>
              </w:rPr>
              <w:t xml:space="preserve"> </w:t>
            </w:r>
            <w:r>
              <w:t>to</w:t>
            </w:r>
            <w:r>
              <w:rPr>
                <w:spacing w:val="-4"/>
              </w:rPr>
              <w:t xml:space="preserve"> </w:t>
            </w:r>
            <w:r>
              <w:t>Subset</w:t>
            </w:r>
            <w:r>
              <w:rPr>
                <w:spacing w:val="-3"/>
              </w:rPr>
              <w:t xml:space="preserve"> </w:t>
            </w:r>
            <w:r>
              <w:t>RDM</w:t>
            </w:r>
            <w:r>
              <w:rPr>
                <w:spacing w:val="-3"/>
              </w:rPr>
              <w:t xml:space="preserve"> </w:t>
            </w:r>
            <w:r>
              <w:t>based</w:t>
            </w:r>
            <w:r>
              <w:rPr>
                <w:spacing w:val="-6"/>
              </w:rPr>
              <w:t xml:space="preserve"> </w:t>
            </w:r>
            <w:r>
              <w:t>messages</w:t>
            </w:r>
            <w:r>
              <w:rPr>
                <w:spacing w:val="-3"/>
              </w:rPr>
              <w:t xml:space="preserve"> </w:t>
            </w:r>
            <w:r>
              <w:rPr>
                <w:spacing w:val="-2"/>
              </w:rPr>
              <w:t>applies.</w:t>
            </w:r>
          </w:p>
          <w:p w14:paraId="641DAB8C" w14:textId="63CFE504" w:rsidR="00886862" w:rsidRDefault="00886862" w:rsidP="00886862">
            <w:pPr>
              <w:pStyle w:val="TableParagraph"/>
              <w:spacing w:before="5"/>
              <w:ind w:leftChars="100" w:left="220"/>
              <w:rPr>
                <w:rFonts w:ascii="Times New Roman"/>
                <w:sz w:val="23"/>
                <w:lang w:eastAsia="ja-JP"/>
              </w:rPr>
            </w:pPr>
            <w:r w:rsidRPr="00886862">
              <w:rPr>
                <w:rFonts w:ascii="ＭＳ 明朝" w:eastAsia="ＭＳ 明朝" w:hAnsi="ＭＳ 明朝" w:cs="ＭＳ 明朝" w:hint="eastAsia"/>
                <w:sz w:val="23"/>
                <w:lang w:eastAsia="ja-JP"/>
              </w:rPr>
              <w:t>図</w:t>
            </w:r>
            <w:r w:rsidRPr="00886862">
              <w:rPr>
                <w:rFonts w:ascii="Times New Roman"/>
                <w:sz w:val="23"/>
                <w:lang w:eastAsia="ja-JP"/>
              </w:rPr>
              <w:t xml:space="preserve">: RDM </w:t>
            </w:r>
            <w:r w:rsidRPr="00886862">
              <w:rPr>
                <w:rFonts w:ascii="ＭＳ 明朝" w:eastAsia="ＭＳ 明朝" w:hAnsi="ＭＳ 明朝" w:cs="ＭＳ 明朝" w:hint="eastAsia"/>
                <w:sz w:val="23"/>
                <w:lang w:eastAsia="ja-JP"/>
              </w:rPr>
              <w:t>ベースのメッセージをサブセット化するこの方法論が適用されるプロセスを示しています。</w:t>
            </w:r>
          </w:p>
          <w:p w14:paraId="14EC7AC3" w14:textId="77777777" w:rsidR="00886862" w:rsidRDefault="00886862">
            <w:pPr>
              <w:pStyle w:val="TableParagraph"/>
              <w:spacing w:before="5"/>
              <w:ind w:left="0"/>
              <w:rPr>
                <w:rFonts w:ascii="Times New Roman"/>
                <w:sz w:val="23"/>
                <w:lang w:eastAsia="ja-JP"/>
              </w:rPr>
            </w:pPr>
          </w:p>
          <w:p w14:paraId="0D8305C0" w14:textId="77777777" w:rsidR="003B256E" w:rsidRDefault="00000000">
            <w:pPr>
              <w:pStyle w:val="TableParagraph"/>
              <w:ind w:left="157"/>
              <w:rPr>
                <w:rFonts w:ascii="Times New Roman"/>
                <w:sz w:val="20"/>
              </w:rPr>
            </w:pPr>
            <w:r>
              <w:rPr>
                <w:rFonts w:ascii="Times New Roman"/>
                <w:noProof/>
                <w:sz w:val="20"/>
              </w:rPr>
              <w:drawing>
                <wp:inline distT="0" distB="0" distL="0" distR="0" wp14:anchorId="78087C6C" wp14:editId="789A2E65">
                  <wp:extent cx="5572454" cy="215646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5572454" cy="2156460"/>
                          </a:xfrm>
                          <a:prstGeom prst="rect">
                            <a:avLst/>
                          </a:prstGeom>
                        </pic:spPr>
                      </pic:pic>
                    </a:graphicData>
                  </a:graphic>
                </wp:inline>
              </w:drawing>
            </w:r>
          </w:p>
          <w:p w14:paraId="55B027C6" w14:textId="77777777" w:rsidR="003B256E" w:rsidRDefault="003B256E">
            <w:pPr>
              <w:pStyle w:val="TableParagraph"/>
              <w:spacing w:before="3"/>
              <w:ind w:left="0"/>
              <w:rPr>
                <w:rFonts w:ascii="Times New Roman"/>
                <w:sz w:val="16"/>
              </w:rPr>
            </w:pPr>
          </w:p>
          <w:p w14:paraId="761758A9" w14:textId="77777777" w:rsidR="00061F84" w:rsidRDefault="00061F84">
            <w:pPr>
              <w:pStyle w:val="TableParagraph"/>
              <w:spacing w:before="3"/>
              <w:ind w:left="0"/>
              <w:rPr>
                <w:rFonts w:ascii="Times New Roman"/>
                <w:sz w:val="16"/>
              </w:rPr>
            </w:pPr>
          </w:p>
        </w:tc>
      </w:tr>
    </w:tbl>
    <w:p w14:paraId="43C808AD" w14:textId="77777777" w:rsidR="003B256E" w:rsidRDefault="003B256E">
      <w:pPr>
        <w:pStyle w:val="a3"/>
        <w:rPr>
          <w:rFonts w:ascii="Times New Roman"/>
          <w:u w:val="none"/>
        </w:rPr>
      </w:pPr>
    </w:p>
    <w:p w14:paraId="6C01A5B1" w14:textId="77777777" w:rsidR="003B256E" w:rsidRDefault="00000000">
      <w:pPr>
        <w:pStyle w:val="a3"/>
        <w:spacing w:before="6"/>
        <w:rPr>
          <w:rFonts w:ascii="Times New Roman"/>
          <w:sz w:val="12"/>
          <w:u w:val="none"/>
        </w:rPr>
      </w:pPr>
      <w:r>
        <w:rPr>
          <w:noProof/>
        </w:rPr>
        <mc:AlternateContent>
          <mc:Choice Requires="wps">
            <w:drawing>
              <wp:anchor distT="0" distB="0" distL="0" distR="0" simplePos="0" relativeHeight="487587840" behindDoc="1" locked="0" layoutInCell="1" allowOverlap="1" wp14:anchorId="4DF2DFF0" wp14:editId="7985CEC7">
                <wp:simplePos x="0" y="0"/>
                <wp:positionH relativeFrom="page">
                  <wp:posOffset>914400</wp:posOffset>
                </wp:positionH>
                <wp:positionV relativeFrom="paragraph">
                  <wp:posOffset>107073</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494F4E" id="Graphic 2" o:spid="_x0000_s1026" style="position:absolute;left:0;text-align:left;margin-left:1in;margin-top:8.45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SEwHgIAAL0EAAAOAAAAZHJzL2Uyb0RvYy54bWysVMFu2zAMvQ/YPwi6L06ydUiNOMXQosOA&#10;oivQDDsrshwblUVNVGLn70fJlmtspw3NwabMZ/q9RzLbm77V7KwcNmAKvlosOVNGQtmYY8F/7O8/&#10;bDhDL0wpNBhV8ItCfrN7/27b2VytoQZdKseoiMG8swWvvbd5lqGsVStwAVYZSlbgWuHp6I5Z6URH&#10;1VudrZfLz1kHrrQOpEKkp3dDku9i/apS0n+vKlSe6YITNx+vLl4P4ZrttiI/OmHrRo40xH+waEVj&#10;6KNTqTvhBTu55q9SbSMdIFR+IaHNoKoaqaIGUrNa/qHmuRZWRS1kDtrJJny7svLx/GyfXKCO9gHk&#10;C5IjWWcxnzLhgCOmr1wbsESc9dHFy+Si6j2T9HC1WW82SzJbUu76an0VTM5Ent6VJ/RfFcQ64vyA&#10;fuhBmSJRp0j2JoWOOhl6qGMPPWfUQ8cZ9fAw9NAKH94L5ELIuhmReuQRki2c1R4izAcJE9skhJi+&#10;YrSZY0nTDJVy6W5jvQFzvfr0cZSd0uk+wOaf/SdwHFnimMpJDagGg4Pu6PTkBeHmbiPoprxvtA7y&#10;0R0Pt9qxswirEX8j4xksTsLQ/DAGBygvT451tC8Fx18n4RRn+puhgQzLlQKXgkMKnNe3EFcwOu/Q&#10;7/ufwllmKSy4p9l5hDTuIk9jQfwDYMCGNw18OXmomjAzkdvAaDzQjkT94z6HJZyfI+r1X2f3GwAA&#10;//8DAFBLAwQUAAYACAAAACEAQICSt9wAAAAJAQAADwAAAGRycy9kb3ducmV2LnhtbExPTUvDQBC9&#10;C/6HZQRvdmMbSxuzKSIWb2KrFI+b7JiEZmdDdprUf+94qrd5H7x5L9+cfadGHGIbyMD9LAGFVAXX&#10;Um3g82N7twIV2ZKzXSA08IMRNsX1VW4zFyba4bjnWkkIxcwaaJj7TOtYNehtnIUeSbTvMHjLAoda&#10;u8FOEu47PU+Spfa2JfnQ2B6fG6yO+5M3MHF5GNfHxesLP2zfyx27t68DG3N7c356BMV45osZ/upL&#10;dSikUxlO5KLqBKepbGE5lmtQYkgXcyFKIVYp6CLX/xcUvwAAAP//AwBQSwECLQAUAAYACAAAACEA&#10;toM4kv4AAADhAQAAEwAAAAAAAAAAAAAAAAAAAAAAW0NvbnRlbnRfVHlwZXNdLnhtbFBLAQItABQA&#10;BgAIAAAAIQA4/SH/1gAAAJQBAAALAAAAAAAAAAAAAAAAAC8BAABfcmVscy8ucmVsc1BLAQItABQA&#10;BgAIAAAAIQCqCSEwHgIAAL0EAAAOAAAAAAAAAAAAAAAAAC4CAABkcnMvZTJvRG9jLnhtbFBLAQIt&#10;ABQABgAIAAAAIQBAgJK33AAAAAkBAAAPAAAAAAAAAAAAAAAAAHgEAABkcnMvZG93bnJldi54bWxQ&#10;SwUGAAAAAAQABADzAAAAgQUAAAAA&#10;" path="m1828800,l,,,9143r1828800,l1828800,xe" fillcolor="black" stroked="f">
                <v:path arrowok="t"/>
                <w10:wrap type="topAndBottom" anchorx="page"/>
              </v:shape>
            </w:pict>
          </mc:Fallback>
        </mc:AlternateContent>
      </w:r>
    </w:p>
    <w:p w14:paraId="163E7722" w14:textId="77777777" w:rsidR="003B256E" w:rsidRDefault="00000000">
      <w:pPr>
        <w:pStyle w:val="a3"/>
        <w:spacing w:before="100"/>
        <w:ind w:left="240"/>
        <w:rPr>
          <w:u w:val="none"/>
        </w:rPr>
      </w:pPr>
      <w:bookmarkStart w:id="0" w:name="_bookmark0"/>
      <w:bookmarkEnd w:id="0"/>
      <w:r>
        <w:rPr>
          <w:u w:val="none"/>
          <w:vertAlign w:val="superscript"/>
        </w:rPr>
        <w:t>1</w:t>
      </w:r>
      <w:r>
        <w:rPr>
          <w:spacing w:val="-7"/>
          <w:u w:val="none"/>
        </w:rPr>
        <w:t xml:space="preserve"> </w:t>
      </w:r>
      <w:hyperlink r:id="rId8">
        <w:r>
          <w:rPr>
            <w:color w:val="0000FF"/>
            <w:u w:val="dotted" w:color="0000FF"/>
          </w:rPr>
          <w:t>Reference</w:t>
        </w:r>
        <w:r>
          <w:rPr>
            <w:color w:val="0000FF"/>
            <w:spacing w:val="-3"/>
            <w:u w:val="dotted" w:color="0000FF"/>
          </w:rPr>
          <w:t xml:space="preserve"> </w:t>
        </w:r>
        <w:r>
          <w:rPr>
            <w:color w:val="0000FF"/>
            <w:u w:val="dotted" w:color="0000FF"/>
          </w:rPr>
          <w:t>Data</w:t>
        </w:r>
        <w:r>
          <w:rPr>
            <w:color w:val="0000FF"/>
            <w:spacing w:val="-6"/>
            <w:u w:val="dotted" w:color="0000FF"/>
          </w:rPr>
          <w:t xml:space="preserve"> </w:t>
        </w:r>
        <w:r>
          <w:rPr>
            <w:color w:val="0000FF"/>
            <w:u w:val="dotted" w:color="0000FF"/>
          </w:rPr>
          <w:t>Models</w:t>
        </w:r>
        <w:r>
          <w:rPr>
            <w:color w:val="0000FF"/>
            <w:spacing w:val="-4"/>
            <w:u w:val="dotted" w:color="0000FF"/>
          </w:rPr>
          <w:t xml:space="preserve"> </w:t>
        </w:r>
        <w:r>
          <w:rPr>
            <w:color w:val="0000FF"/>
            <w:u w:val="dotted" w:color="0000FF"/>
          </w:rPr>
          <w:t>(RDM)</w:t>
        </w:r>
        <w:r>
          <w:rPr>
            <w:color w:val="0000FF"/>
            <w:spacing w:val="-5"/>
            <w:u w:val="dotted" w:color="0000FF"/>
          </w:rPr>
          <w:t xml:space="preserve"> </w:t>
        </w:r>
        <w:r>
          <w:rPr>
            <w:color w:val="0000FF"/>
            <w:u w:val="dotted" w:color="0000FF"/>
          </w:rPr>
          <w:t>|</w:t>
        </w:r>
        <w:r>
          <w:rPr>
            <w:color w:val="0000FF"/>
            <w:spacing w:val="-6"/>
            <w:u w:val="dotted" w:color="0000FF"/>
          </w:rPr>
          <w:t xml:space="preserve"> </w:t>
        </w:r>
        <w:r>
          <w:rPr>
            <w:color w:val="0000FF"/>
            <w:spacing w:val="-4"/>
            <w:u w:val="dotted" w:color="0000FF"/>
          </w:rPr>
          <w:t>UNECE</w:t>
        </w:r>
      </w:hyperlink>
    </w:p>
    <w:p w14:paraId="756D0254" w14:textId="77777777" w:rsidR="003B256E" w:rsidRDefault="00000000">
      <w:pPr>
        <w:pStyle w:val="a3"/>
        <w:ind w:left="240"/>
        <w:rPr>
          <w:u w:val="none"/>
        </w:rPr>
      </w:pPr>
      <w:bookmarkStart w:id="1" w:name="_bookmark1"/>
      <w:bookmarkEnd w:id="1"/>
      <w:r>
        <w:rPr>
          <w:u w:val="none"/>
          <w:vertAlign w:val="superscript"/>
        </w:rPr>
        <w:t>2</w:t>
      </w:r>
      <w:r>
        <w:rPr>
          <w:spacing w:val="-8"/>
          <w:u w:val="none"/>
        </w:rPr>
        <w:t xml:space="preserve"> </w:t>
      </w:r>
      <w:hyperlink r:id="rId9">
        <w:r>
          <w:rPr>
            <w:color w:val="0000FF"/>
            <w:u w:val="dotted" w:color="0000FF"/>
          </w:rPr>
          <w:t>Micro-,</w:t>
        </w:r>
        <w:r>
          <w:rPr>
            <w:color w:val="0000FF"/>
            <w:spacing w:val="-6"/>
            <w:u w:val="dotted" w:color="0000FF"/>
          </w:rPr>
          <w:t xml:space="preserve"> </w:t>
        </w:r>
        <w:r>
          <w:rPr>
            <w:color w:val="0000FF"/>
            <w:u w:val="dotted" w:color="0000FF"/>
          </w:rPr>
          <w:t>Small</w:t>
        </w:r>
        <w:r>
          <w:rPr>
            <w:color w:val="0000FF"/>
            <w:spacing w:val="-7"/>
            <w:u w:val="dotted" w:color="0000FF"/>
          </w:rPr>
          <w:t xml:space="preserve"> </w:t>
        </w:r>
        <w:r>
          <w:rPr>
            <w:color w:val="0000FF"/>
            <w:u w:val="dotted" w:color="0000FF"/>
          </w:rPr>
          <w:t>and</w:t>
        </w:r>
        <w:r>
          <w:rPr>
            <w:color w:val="0000FF"/>
            <w:spacing w:val="-5"/>
            <w:u w:val="dotted" w:color="0000FF"/>
          </w:rPr>
          <w:t xml:space="preserve"> </w:t>
        </w:r>
        <w:r>
          <w:rPr>
            <w:color w:val="0000FF"/>
            <w:u w:val="dotted" w:color="0000FF"/>
          </w:rPr>
          <w:t>Medium-sized</w:t>
        </w:r>
        <w:r>
          <w:rPr>
            <w:color w:val="0000FF"/>
            <w:spacing w:val="-6"/>
            <w:u w:val="dotted" w:color="0000FF"/>
          </w:rPr>
          <w:t xml:space="preserve"> </w:t>
        </w:r>
        <w:r>
          <w:rPr>
            <w:color w:val="0000FF"/>
            <w:u w:val="dotted" w:color="0000FF"/>
          </w:rPr>
          <w:t>Enterprises</w:t>
        </w:r>
        <w:r>
          <w:rPr>
            <w:color w:val="0000FF"/>
            <w:spacing w:val="-6"/>
            <w:u w:val="dotted" w:color="0000FF"/>
          </w:rPr>
          <w:t xml:space="preserve"> </w:t>
        </w:r>
        <w:r>
          <w:rPr>
            <w:color w:val="0000FF"/>
            <w:u w:val="dotted" w:color="0000FF"/>
          </w:rPr>
          <w:t>(MSMEs)</w:t>
        </w:r>
        <w:r>
          <w:rPr>
            <w:color w:val="0000FF"/>
            <w:spacing w:val="-7"/>
            <w:u w:val="dotted" w:color="0000FF"/>
          </w:rPr>
          <w:t xml:space="preserve"> </w:t>
        </w:r>
        <w:r>
          <w:rPr>
            <w:color w:val="0000FF"/>
            <w:u w:val="dotted" w:color="0000FF"/>
          </w:rPr>
          <w:t>|</w:t>
        </w:r>
        <w:r>
          <w:rPr>
            <w:color w:val="0000FF"/>
            <w:spacing w:val="-7"/>
            <w:u w:val="dotted" w:color="0000FF"/>
          </w:rPr>
          <w:t xml:space="preserve"> </w:t>
        </w:r>
        <w:r>
          <w:rPr>
            <w:color w:val="0000FF"/>
            <w:u w:val="dotted" w:color="0000FF"/>
          </w:rPr>
          <w:t>Department</w:t>
        </w:r>
        <w:r>
          <w:rPr>
            <w:color w:val="0000FF"/>
            <w:spacing w:val="-7"/>
            <w:u w:val="dotted" w:color="0000FF"/>
          </w:rPr>
          <w:t xml:space="preserve"> </w:t>
        </w:r>
        <w:r>
          <w:rPr>
            <w:color w:val="0000FF"/>
            <w:u w:val="dotted" w:color="0000FF"/>
          </w:rPr>
          <w:t>of</w:t>
        </w:r>
        <w:r>
          <w:rPr>
            <w:color w:val="0000FF"/>
            <w:spacing w:val="-8"/>
            <w:u w:val="dotted" w:color="0000FF"/>
          </w:rPr>
          <w:t xml:space="preserve"> </w:t>
        </w:r>
        <w:r>
          <w:rPr>
            <w:color w:val="0000FF"/>
            <w:u w:val="dotted" w:color="0000FF"/>
          </w:rPr>
          <w:t>Economic</w:t>
        </w:r>
        <w:r>
          <w:rPr>
            <w:color w:val="0000FF"/>
            <w:spacing w:val="-6"/>
            <w:u w:val="dotted" w:color="0000FF"/>
          </w:rPr>
          <w:t xml:space="preserve"> </w:t>
        </w:r>
        <w:r>
          <w:rPr>
            <w:color w:val="0000FF"/>
            <w:u w:val="dotted" w:color="0000FF"/>
          </w:rPr>
          <w:t>and</w:t>
        </w:r>
        <w:r>
          <w:rPr>
            <w:color w:val="0000FF"/>
            <w:spacing w:val="-6"/>
            <w:u w:val="dotted" w:color="0000FF"/>
          </w:rPr>
          <w:t xml:space="preserve"> </w:t>
        </w:r>
        <w:r>
          <w:rPr>
            <w:color w:val="0000FF"/>
            <w:u w:val="dotted" w:color="0000FF"/>
          </w:rPr>
          <w:t>Social</w:t>
        </w:r>
        <w:r>
          <w:rPr>
            <w:color w:val="0000FF"/>
            <w:spacing w:val="-7"/>
            <w:u w:val="dotted" w:color="0000FF"/>
          </w:rPr>
          <w:t xml:space="preserve"> </w:t>
        </w:r>
        <w:r>
          <w:rPr>
            <w:color w:val="0000FF"/>
            <w:u w:val="dotted" w:color="0000FF"/>
          </w:rPr>
          <w:t>Affairs</w:t>
        </w:r>
        <w:r>
          <w:rPr>
            <w:color w:val="0000FF"/>
            <w:spacing w:val="-6"/>
            <w:u w:val="dotted" w:color="0000FF"/>
          </w:rPr>
          <w:t xml:space="preserve"> </w:t>
        </w:r>
        <w:r>
          <w:rPr>
            <w:color w:val="0000FF"/>
            <w:spacing w:val="-2"/>
            <w:u w:val="dotted" w:color="0000FF"/>
          </w:rPr>
          <w:t>(un.org)</w:t>
        </w:r>
      </w:hyperlink>
    </w:p>
    <w:p w14:paraId="71FF4C72" w14:textId="77777777" w:rsidR="003B256E" w:rsidRDefault="003B256E">
      <w:pPr>
        <w:sectPr w:rsidR="003B256E">
          <w:headerReference w:type="default" r:id="rId10"/>
          <w:footerReference w:type="default" r:id="rId11"/>
          <w:type w:val="continuous"/>
          <w:pgSz w:w="12240" w:h="15840"/>
          <w:pgMar w:top="1420" w:right="1200" w:bottom="280" w:left="1200" w:header="720" w:footer="720" w:gutter="0"/>
          <w:cols w:space="720"/>
        </w:sectPr>
      </w:pPr>
    </w:p>
    <w:tbl>
      <w:tblPr>
        <w:tblStyle w:val="TableNormal"/>
        <w:tblW w:w="0" w:type="auto"/>
        <w:tblInd w:w="25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335"/>
        <w:gridCol w:w="2340"/>
        <w:gridCol w:w="2338"/>
        <w:gridCol w:w="2338"/>
      </w:tblGrid>
      <w:tr w:rsidR="003B256E" w14:paraId="4F73674A" w14:textId="77777777">
        <w:trPr>
          <w:trHeight w:val="659"/>
        </w:trPr>
        <w:tc>
          <w:tcPr>
            <w:tcW w:w="9351" w:type="dxa"/>
            <w:gridSpan w:val="4"/>
            <w:shd w:val="clear" w:color="auto" w:fill="D9D9D9"/>
          </w:tcPr>
          <w:p w14:paraId="6A249C09" w14:textId="667199B3" w:rsidR="003B256E" w:rsidRDefault="00000000">
            <w:pPr>
              <w:pStyle w:val="TableParagraph"/>
              <w:spacing w:line="390" w:lineRule="exact"/>
              <w:rPr>
                <w:b/>
                <w:sz w:val="32"/>
              </w:rPr>
            </w:pPr>
            <w:r>
              <w:rPr>
                <w:b/>
                <w:sz w:val="32"/>
              </w:rPr>
              <w:lastRenderedPageBreak/>
              <w:t>2.</w:t>
            </w:r>
            <w:r>
              <w:rPr>
                <w:b/>
                <w:spacing w:val="-7"/>
                <w:sz w:val="32"/>
              </w:rPr>
              <w:t xml:space="preserve"> </w:t>
            </w:r>
            <w:r>
              <w:rPr>
                <w:b/>
                <w:sz w:val="32"/>
              </w:rPr>
              <w:t>Project</w:t>
            </w:r>
            <w:r>
              <w:rPr>
                <w:b/>
                <w:spacing w:val="-7"/>
                <w:sz w:val="32"/>
              </w:rPr>
              <w:t xml:space="preserve"> </w:t>
            </w:r>
            <w:r>
              <w:rPr>
                <w:b/>
                <w:spacing w:val="-4"/>
                <w:sz w:val="32"/>
              </w:rPr>
              <w:t>scope</w:t>
            </w:r>
            <w:r w:rsidR="00061F84">
              <w:rPr>
                <w:rFonts w:ascii="ＭＳ 明朝" w:eastAsia="ＭＳ 明朝" w:hAnsi="ＭＳ 明朝" w:cs="ＭＳ 明朝" w:hint="eastAsia"/>
                <w:b/>
                <w:spacing w:val="-4"/>
                <w:sz w:val="32"/>
                <w:lang w:eastAsia="ja-JP"/>
              </w:rPr>
              <w:t>（プロジェクトの範囲）</w:t>
            </w:r>
          </w:p>
          <w:p w14:paraId="1982F165" w14:textId="77777777" w:rsidR="003B256E" w:rsidRDefault="00000000">
            <w:pPr>
              <w:pStyle w:val="TableParagraph"/>
              <w:spacing w:line="249" w:lineRule="exact"/>
              <w:rPr>
                <w:b/>
                <w:i/>
              </w:rPr>
            </w:pPr>
            <w:r>
              <w:rPr>
                <w:b/>
                <w:i/>
                <w:spacing w:val="-2"/>
              </w:rPr>
              <w:t>Required</w:t>
            </w:r>
          </w:p>
        </w:tc>
      </w:tr>
      <w:tr w:rsidR="003B256E" w14:paraId="7EBDFE97" w14:textId="77777777">
        <w:trPr>
          <w:trHeight w:val="1610"/>
        </w:trPr>
        <w:tc>
          <w:tcPr>
            <w:tcW w:w="9351" w:type="dxa"/>
            <w:gridSpan w:val="4"/>
          </w:tcPr>
          <w:p w14:paraId="194E532F" w14:textId="77777777" w:rsidR="003B256E" w:rsidRDefault="00000000">
            <w:pPr>
              <w:pStyle w:val="TableParagraph"/>
              <w:ind w:right="86"/>
            </w:pPr>
            <w:r>
              <w:t>This</w:t>
            </w:r>
            <w:r>
              <w:rPr>
                <w:spacing w:val="-2"/>
              </w:rPr>
              <w:t xml:space="preserve"> </w:t>
            </w:r>
            <w:r>
              <w:t>project</w:t>
            </w:r>
            <w:r>
              <w:rPr>
                <w:spacing w:val="-1"/>
              </w:rPr>
              <w:t xml:space="preserve"> </w:t>
            </w:r>
            <w:r>
              <w:t>aims</w:t>
            </w:r>
            <w:r>
              <w:rPr>
                <w:spacing w:val="-4"/>
              </w:rPr>
              <w:t xml:space="preserve"> </w:t>
            </w:r>
            <w:r>
              <w:t>to</w:t>
            </w:r>
            <w:r>
              <w:rPr>
                <w:spacing w:val="-1"/>
              </w:rPr>
              <w:t xml:space="preserve"> </w:t>
            </w:r>
            <w:r>
              <w:t>develop</w:t>
            </w:r>
            <w:r>
              <w:rPr>
                <w:spacing w:val="-3"/>
              </w:rPr>
              <w:t xml:space="preserve"> </w:t>
            </w:r>
            <w:r>
              <w:t>a</w:t>
            </w:r>
            <w:r>
              <w:rPr>
                <w:spacing w:val="-2"/>
              </w:rPr>
              <w:t xml:space="preserve"> </w:t>
            </w:r>
            <w:r>
              <w:t>subset</w:t>
            </w:r>
            <w:r>
              <w:rPr>
                <w:spacing w:val="-3"/>
              </w:rPr>
              <w:t xml:space="preserve"> </w:t>
            </w:r>
            <w:r>
              <w:t>(and</w:t>
            </w:r>
            <w:r>
              <w:rPr>
                <w:spacing w:val="-3"/>
              </w:rPr>
              <w:t xml:space="preserve"> </w:t>
            </w:r>
            <w:r>
              <w:t>children</w:t>
            </w:r>
            <w:r>
              <w:rPr>
                <w:spacing w:val="-3"/>
              </w:rPr>
              <w:t xml:space="preserve"> </w:t>
            </w:r>
            <w:r>
              <w:t>subset(s))</w:t>
            </w:r>
            <w:r>
              <w:rPr>
                <w:spacing w:val="-4"/>
              </w:rPr>
              <w:t xml:space="preserve"> </w:t>
            </w:r>
            <w:r>
              <w:t>of</w:t>
            </w:r>
            <w:r>
              <w:rPr>
                <w:spacing w:val="-4"/>
              </w:rPr>
              <w:t xml:space="preserve"> </w:t>
            </w:r>
            <w:r>
              <w:t>the</w:t>
            </w:r>
            <w:r>
              <w:rPr>
                <w:spacing w:val="-4"/>
              </w:rPr>
              <w:t xml:space="preserve"> </w:t>
            </w:r>
            <w:r>
              <w:t>RDM</w:t>
            </w:r>
            <w:r>
              <w:rPr>
                <w:spacing w:val="-1"/>
              </w:rPr>
              <w:t xml:space="preserve"> </w:t>
            </w:r>
            <w:r>
              <w:t>based</w:t>
            </w:r>
            <w:r>
              <w:rPr>
                <w:spacing w:val="-5"/>
              </w:rPr>
              <w:t xml:space="preserve"> </w:t>
            </w:r>
            <w:r>
              <w:t>master</w:t>
            </w:r>
            <w:r>
              <w:rPr>
                <w:spacing w:val="-4"/>
              </w:rPr>
              <w:t xml:space="preserve"> </w:t>
            </w:r>
            <w:r>
              <w:t>messages</w:t>
            </w:r>
            <w:r>
              <w:rPr>
                <w:spacing w:val="-2"/>
              </w:rPr>
              <w:t xml:space="preserve"> </w:t>
            </w:r>
            <w:r>
              <w:t xml:space="preserve">that would be used as a simplified basis for international trade operations. It is expected that this subset will also make subsets of the related code lists (either as qualified data types or restricted by other means, such as </w:t>
            </w:r>
            <w:proofErr w:type="spellStart"/>
            <w:r>
              <w:t>schematron</w:t>
            </w:r>
            <w:proofErr w:type="spellEnd"/>
            <w:r>
              <w:t>). It is expected that there will be no additions to the RDM as a result of this project; the objective is to make a methodology to create a subset of the existing RDM master</w:t>
            </w:r>
          </w:p>
          <w:p w14:paraId="68DCBEFC" w14:textId="77777777" w:rsidR="003B256E" w:rsidRDefault="00000000">
            <w:pPr>
              <w:pStyle w:val="TableParagraph"/>
              <w:spacing w:line="248" w:lineRule="exact"/>
              <w:rPr>
                <w:spacing w:val="-4"/>
              </w:rPr>
            </w:pPr>
            <w:r>
              <w:t>messages.</w:t>
            </w:r>
            <w:r>
              <w:rPr>
                <w:spacing w:val="-6"/>
              </w:rPr>
              <w:t xml:space="preserve"> </w:t>
            </w:r>
            <w:r>
              <w:t>The</w:t>
            </w:r>
            <w:r>
              <w:rPr>
                <w:spacing w:val="-2"/>
              </w:rPr>
              <w:t xml:space="preserve"> </w:t>
            </w:r>
            <w:r>
              <w:t>resulting</w:t>
            </w:r>
            <w:r>
              <w:rPr>
                <w:spacing w:val="-5"/>
              </w:rPr>
              <w:t xml:space="preserve"> </w:t>
            </w:r>
            <w:r>
              <w:t>artefacts</w:t>
            </w:r>
            <w:r>
              <w:rPr>
                <w:spacing w:val="-5"/>
              </w:rPr>
              <w:t xml:space="preserve"> </w:t>
            </w:r>
            <w:r>
              <w:t>will</w:t>
            </w:r>
            <w:r>
              <w:rPr>
                <w:spacing w:val="-3"/>
              </w:rPr>
              <w:t xml:space="preserve"> </w:t>
            </w:r>
            <w:r>
              <w:t>be</w:t>
            </w:r>
            <w:r>
              <w:rPr>
                <w:spacing w:val="-6"/>
              </w:rPr>
              <w:t xml:space="preserve"> </w:t>
            </w:r>
            <w:r>
              <w:t>based</w:t>
            </w:r>
            <w:r>
              <w:rPr>
                <w:spacing w:val="-6"/>
              </w:rPr>
              <w:t xml:space="preserve"> </w:t>
            </w:r>
            <w:r>
              <w:t>on</w:t>
            </w:r>
            <w:r>
              <w:rPr>
                <w:spacing w:val="-4"/>
              </w:rPr>
              <w:t xml:space="preserve"> </w:t>
            </w:r>
            <w:r>
              <w:t>the</w:t>
            </w:r>
            <w:r>
              <w:rPr>
                <w:spacing w:val="-7"/>
              </w:rPr>
              <w:t xml:space="preserve"> </w:t>
            </w:r>
            <w:r>
              <w:t>existing</w:t>
            </w:r>
            <w:r>
              <w:rPr>
                <w:spacing w:val="-5"/>
              </w:rPr>
              <w:t xml:space="preserve"> </w:t>
            </w:r>
            <w:r>
              <w:t>RDM</w:t>
            </w:r>
            <w:r>
              <w:rPr>
                <w:spacing w:val="-4"/>
              </w:rPr>
              <w:t xml:space="preserve"> </w:t>
            </w:r>
            <w:r>
              <w:t>artifacts</w:t>
            </w:r>
            <w:r>
              <w:rPr>
                <w:spacing w:val="-3"/>
              </w:rPr>
              <w:t xml:space="preserve"> </w:t>
            </w:r>
            <w:r>
              <w:t>and</w:t>
            </w:r>
            <w:r>
              <w:rPr>
                <w:spacing w:val="-5"/>
              </w:rPr>
              <w:t xml:space="preserve"> </w:t>
            </w:r>
            <w:r>
              <w:t>its</w:t>
            </w:r>
            <w:r>
              <w:rPr>
                <w:spacing w:val="-3"/>
              </w:rPr>
              <w:t xml:space="preserve"> </w:t>
            </w:r>
            <w:r>
              <w:t>related</w:t>
            </w:r>
            <w:r>
              <w:rPr>
                <w:spacing w:val="-3"/>
              </w:rPr>
              <w:t xml:space="preserve"> </w:t>
            </w:r>
            <w:r>
              <w:rPr>
                <w:spacing w:val="-4"/>
              </w:rPr>
              <w:t>BRS.</w:t>
            </w:r>
          </w:p>
          <w:p w14:paraId="13EA4A85" w14:textId="1BBD56D9" w:rsidR="00061F84" w:rsidRDefault="00061F84" w:rsidP="00061F84">
            <w:pPr>
              <w:pStyle w:val="TableParagraph"/>
              <w:spacing w:line="248" w:lineRule="exact"/>
              <w:rPr>
                <w:spacing w:val="-4"/>
                <w:lang w:eastAsia="ja-JP"/>
              </w:rPr>
            </w:pPr>
            <w:r w:rsidRPr="00061F84">
              <w:rPr>
                <w:rFonts w:ascii="ＭＳ 明朝" w:eastAsia="ＭＳ 明朝" w:hAnsi="ＭＳ 明朝" w:cs="ＭＳ 明朝" w:hint="eastAsia"/>
                <w:spacing w:val="-4"/>
                <w:lang w:eastAsia="ja-JP"/>
              </w:rPr>
              <w:t>このプロジェクトは、国際貿易業務の簡素化された基盤として使用される</w:t>
            </w:r>
            <w:r w:rsidRPr="00061F84">
              <w:rPr>
                <w:spacing w:val="-4"/>
                <w:lang w:eastAsia="ja-JP"/>
              </w:rPr>
              <w:t xml:space="preserve"> RDM </w:t>
            </w:r>
            <w:r w:rsidRPr="00061F84">
              <w:rPr>
                <w:rFonts w:ascii="ＭＳ 明朝" w:eastAsia="ＭＳ 明朝" w:hAnsi="ＭＳ 明朝" w:cs="ＭＳ 明朝" w:hint="eastAsia"/>
                <w:spacing w:val="-4"/>
                <w:lang w:eastAsia="ja-JP"/>
              </w:rPr>
              <w:t>ベースのマスター</w:t>
            </w:r>
            <w:r w:rsidRPr="00061F84">
              <w:rPr>
                <w:spacing w:val="-4"/>
                <w:lang w:eastAsia="ja-JP"/>
              </w:rPr>
              <w:t xml:space="preserve"> </w:t>
            </w:r>
            <w:r w:rsidRPr="00061F84">
              <w:rPr>
                <w:rFonts w:ascii="ＭＳ 明朝" w:eastAsia="ＭＳ 明朝" w:hAnsi="ＭＳ 明朝" w:cs="ＭＳ 明朝" w:hint="eastAsia"/>
                <w:spacing w:val="-4"/>
                <w:lang w:eastAsia="ja-JP"/>
              </w:rPr>
              <w:t>メッセージのサブセット</w:t>
            </w:r>
            <w:r w:rsidRPr="00061F84">
              <w:rPr>
                <w:spacing w:val="-4"/>
                <w:lang w:eastAsia="ja-JP"/>
              </w:rPr>
              <w:t xml:space="preserve"> (</w:t>
            </w:r>
            <w:r w:rsidRPr="00061F84">
              <w:rPr>
                <w:rFonts w:ascii="ＭＳ 明朝" w:eastAsia="ＭＳ 明朝" w:hAnsi="ＭＳ 明朝" w:cs="ＭＳ 明朝" w:hint="eastAsia"/>
                <w:spacing w:val="-4"/>
                <w:lang w:eastAsia="ja-JP"/>
              </w:rPr>
              <w:t>および子サブセット</w:t>
            </w:r>
            <w:r w:rsidRPr="00061F84">
              <w:rPr>
                <w:spacing w:val="-4"/>
                <w:lang w:eastAsia="ja-JP"/>
              </w:rPr>
              <w:t xml:space="preserve">) </w:t>
            </w:r>
            <w:r w:rsidRPr="00061F84">
              <w:rPr>
                <w:rFonts w:ascii="ＭＳ 明朝" w:eastAsia="ＭＳ 明朝" w:hAnsi="ＭＳ 明朝" w:cs="ＭＳ 明朝" w:hint="eastAsia"/>
                <w:spacing w:val="-4"/>
                <w:lang w:eastAsia="ja-JP"/>
              </w:rPr>
              <w:t>を開発することを目的としています。</w:t>
            </w:r>
            <w:r w:rsidRPr="00061F84">
              <w:rPr>
                <w:spacing w:val="-4"/>
                <w:lang w:eastAsia="ja-JP"/>
              </w:rPr>
              <w:t xml:space="preserve"> </w:t>
            </w:r>
            <w:r w:rsidRPr="00061F84">
              <w:rPr>
                <w:rFonts w:ascii="ＭＳ 明朝" w:eastAsia="ＭＳ 明朝" w:hAnsi="ＭＳ 明朝" w:cs="ＭＳ 明朝" w:hint="eastAsia"/>
                <w:spacing w:val="-4"/>
                <w:lang w:eastAsia="ja-JP"/>
              </w:rPr>
              <w:t>このサブセットは、関連するコード</w:t>
            </w:r>
            <w:r w:rsidRPr="00061F84">
              <w:rPr>
                <w:spacing w:val="-4"/>
                <w:lang w:eastAsia="ja-JP"/>
              </w:rPr>
              <w:t xml:space="preserve"> </w:t>
            </w:r>
            <w:r w:rsidRPr="00061F84">
              <w:rPr>
                <w:rFonts w:ascii="ＭＳ 明朝" w:eastAsia="ＭＳ 明朝" w:hAnsi="ＭＳ 明朝" w:cs="ＭＳ 明朝" w:hint="eastAsia"/>
                <w:spacing w:val="-4"/>
                <w:lang w:eastAsia="ja-JP"/>
              </w:rPr>
              <w:t>リスト</w:t>
            </w:r>
            <w:r w:rsidRPr="00061F84">
              <w:rPr>
                <w:spacing w:val="-4"/>
                <w:lang w:eastAsia="ja-JP"/>
              </w:rPr>
              <w:t xml:space="preserve"> (</w:t>
            </w:r>
            <w:r w:rsidRPr="00061F84">
              <w:rPr>
                <w:rFonts w:ascii="ＭＳ 明朝" w:eastAsia="ＭＳ 明朝" w:hAnsi="ＭＳ 明朝" w:cs="ＭＳ 明朝" w:hint="eastAsia"/>
                <w:spacing w:val="-4"/>
                <w:lang w:eastAsia="ja-JP"/>
              </w:rPr>
              <w:t>修飾されたデータ型として、またはスキーマトロンなどの他の手段によって制限されたものとして</w:t>
            </w:r>
            <w:r w:rsidRPr="00061F84">
              <w:rPr>
                <w:spacing w:val="-4"/>
                <w:lang w:eastAsia="ja-JP"/>
              </w:rPr>
              <w:t xml:space="preserve">) </w:t>
            </w:r>
            <w:r w:rsidRPr="00061F84">
              <w:rPr>
                <w:rFonts w:ascii="ＭＳ 明朝" w:eastAsia="ＭＳ 明朝" w:hAnsi="ＭＳ 明朝" w:cs="ＭＳ 明朝" w:hint="eastAsia"/>
                <w:spacing w:val="-4"/>
                <w:lang w:eastAsia="ja-JP"/>
              </w:rPr>
              <w:t>のサブセットも作成することが期待されます。</w:t>
            </w:r>
            <w:r w:rsidRPr="00061F84">
              <w:rPr>
                <w:spacing w:val="-4"/>
                <w:lang w:eastAsia="ja-JP"/>
              </w:rPr>
              <w:t xml:space="preserve"> </w:t>
            </w:r>
            <w:r w:rsidRPr="00061F84">
              <w:rPr>
                <w:rFonts w:ascii="ＭＳ 明朝" w:eastAsia="ＭＳ 明朝" w:hAnsi="ＭＳ 明朝" w:cs="ＭＳ 明朝" w:hint="eastAsia"/>
                <w:spacing w:val="-4"/>
                <w:lang w:eastAsia="ja-JP"/>
              </w:rPr>
              <w:t>このプロジェクトの結果として</w:t>
            </w:r>
            <w:r w:rsidRPr="00061F84">
              <w:rPr>
                <w:spacing w:val="-4"/>
                <w:lang w:eastAsia="ja-JP"/>
              </w:rPr>
              <w:t xml:space="preserve"> RDM </w:t>
            </w:r>
            <w:r w:rsidRPr="00061F84">
              <w:rPr>
                <w:rFonts w:ascii="ＭＳ 明朝" w:eastAsia="ＭＳ 明朝" w:hAnsi="ＭＳ 明朝" w:cs="ＭＳ 明朝" w:hint="eastAsia"/>
                <w:spacing w:val="-4"/>
                <w:lang w:eastAsia="ja-JP"/>
              </w:rPr>
              <w:t>に追加は行われないことが予想されます。</w:t>
            </w:r>
            <w:r w:rsidRPr="00061F84">
              <w:rPr>
                <w:spacing w:val="-4"/>
                <w:lang w:eastAsia="ja-JP"/>
              </w:rPr>
              <w:t xml:space="preserve"> </w:t>
            </w:r>
            <w:r w:rsidRPr="00061F84">
              <w:rPr>
                <w:rFonts w:ascii="ＭＳ 明朝" w:eastAsia="ＭＳ 明朝" w:hAnsi="ＭＳ 明朝" w:cs="ＭＳ 明朝" w:hint="eastAsia"/>
                <w:spacing w:val="-4"/>
                <w:lang w:eastAsia="ja-JP"/>
              </w:rPr>
              <w:t>目的は、既存の</w:t>
            </w:r>
            <w:r w:rsidRPr="00061F84">
              <w:rPr>
                <w:spacing w:val="-4"/>
                <w:lang w:eastAsia="ja-JP"/>
              </w:rPr>
              <w:t xml:space="preserve"> RDM </w:t>
            </w:r>
            <w:r w:rsidRPr="00061F84">
              <w:rPr>
                <w:rFonts w:ascii="ＭＳ 明朝" w:eastAsia="ＭＳ 明朝" w:hAnsi="ＭＳ 明朝" w:cs="ＭＳ 明朝" w:hint="eastAsia"/>
                <w:spacing w:val="-4"/>
                <w:lang w:eastAsia="ja-JP"/>
              </w:rPr>
              <w:t>マスターのサブセットを作成する方法を作成することです。</w:t>
            </w:r>
            <w:r w:rsidRPr="00061F84">
              <w:rPr>
                <w:spacing w:val="-4"/>
                <w:lang w:eastAsia="ja-JP"/>
              </w:rPr>
              <w:t xml:space="preserve"> </w:t>
            </w:r>
            <w:r w:rsidRPr="00061F84">
              <w:rPr>
                <w:rFonts w:ascii="ＭＳ 明朝" w:eastAsia="ＭＳ 明朝" w:hAnsi="ＭＳ 明朝" w:cs="ＭＳ 明朝" w:hint="eastAsia"/>
                <w:spacing w:val="-4"/>
                <w:lang w:eastAsia="ja-JP"/>
              </w:rPr>
              <w:t>結果として得られるアーティファクトは、既存の</w:t>
            </w:r>
            <w:r w:rsidRPr="00061F84">
              <w:rPr>
                <w:spacing w:val="-4"/>
                <w:lang w:eastAsia="ja-JP"/>
              </w:rPr>
              <w:t xml:space="preserve"> RDM </w:t>
            </w:r>
            <w:r w:rsidRPr="00061F84">
              <w:rPr>
                <w:rFonts w:ascii="ＭＳ 明朝" w:eastAsia="ＭＳ 明朝" w:hAnsi="ＭＳ 明朝" w:cs="ＭＳ 明朝" w:hint="eastAsia"/>
                <w:spacing w:val="-4"/>
                <w:lang w:eastAsia="ja-JP"/>
              </w:rPr>
              <w:t>アーティファクトとそれに関連する</w:t>
            </w:r>
            <w:r w:rsidRPr="00061F84">
              <w:rPr>
                <w:spacing w:val="-4"/>
                <w:lang w:eastAsia="ja-JP"/>
              </w:rPr>
              <w:t xml:space="preserve"> BRS </w:t>
            </w:r>
            <w:r w:rsidRPr="00061F84">
              <w:rPr>
                <w:rFonts w:ascii="ＭＳ 明朝" w:eastAsia="ＭＳ 明朝" w:hAnsi="ＭＳ 明朝" w:cs="ＭＳ 明朝" w:hint="eastAsia"/>
                <w:spacing w:val="-4"/>
                <w:lang w:eastAsia="ja-JP"/>
              </w:rPr>
              <w:t>に基づいています。</w:t>
            </w:r>
          </w:p>
          <w:p w14:paraId="6CD9E89F" w14:textId="77777777" w:rsidR="00061F84" w:rsidRPr="00061F84" w:rsidRDefault="00061F84" w:rsidP="00061F84">
            <w:pPr>
              <w:pStyle w:val="TableParagraph"/>
              <w:spacing w:line="248" w:lineRule="exact"/>
              <w:ind w:left="0"/>
              <w:rPr>
                <w:lang w:eastAsia="ja-JP"/>
              </w:rPr>
            </w:pPr>
          </w:p>
        </w:tc>
      </w:tr>
      <w:tr w:rsidR="003B256E" w14:paraId="57C039B3" w14:textId="77777777">
        <w:trPr>
          <w:trHeight w:val="659"/>
        </w:trPr>
        <w:tc>
          <w:tcPr>
            <w:tcW w:w="9351" w:type="dxa"/>
            <w:gridSpan w:val="4"/>
            <w:shd w:val="clear" w:color="auto" w:fill="D9D9D9"/>
          </w:tcPr>
          <w:p w14:paraId="59DCD72C" w14:textId="1F35E773" w:rsidR="003B256E" w:rsidRDefault="00000000">
            <w:pPr>
              <w:pStyle w:val="TableParagraph"/>
              <w:spacing w:line="390" w:lineRule="exact"/>
              <w:rPr>
                <w:b/>
                <w:sz w:val="32"/>
              </w:rPr>
            </w:pPr>
            <w:r>
              <w:rPr>
                <w:b/>
                <w:sz w:val="32"/>
              </w:rPr>
              <w:t>3.</w:t>
            </w:r>
            <w:r>
              <w:rPr>
                <w:b/>
                <w:spacing w:val="-7"/>
                <w:sz w:val="32"/>
              </w:rPr>
              <w:t xml:space="preserve"> </w:t>
            </w:r>
            <w:r>
              <w:rPr>
                <w:b/>
                <w:sz w:val="32"/>
              </w:rPr>
              <w:t>Project</w:t>
            </w:r>
            <w:r>
              <w:rPr>
                <w:b/>
                <w:spacing w:val="-7"/>
                <w:sz w:val="32"/>
              </w:rPr>
              <w:t xml:space="preserve"> </w:t>
            </w:r>
            <w:r>
              <w:rPr>
                <w:b/>
                <w:spacing w:val="-2"/>
                <w:sz w:val="32"/>
              </w:rPr>
              <w:t>deliverables</w:t>
            </w:r>
            <w:r w:rsidR="002C5D4B">
              <w:rPr>
                <w:rFonts w:ascii="ＭＳ 明朝" w:eastAsia="ＭＳ 明朝" w:hAnsi="ＭＳ 明朝" w:cs="ＭＳ 明朝" w:hint="eastAsia"/>
                <w:b/>
                <w:spacing w:val="-2"/>
                <w:sz w:val="32"/>
                <w:lang w:eastAsia="ja-JP"/>
              </w:rPr>
              <w:t>（プロジェクトの成果物）</w:t>
            </w:r>
          </w:p>
          <w:p w14:paraId="0837979E" w14:textId="77777777" w:rsidR="003B256E" w:rsidRDefault="00000000">
            <w:pPr>
              <w:pStyle w:val="TableParagraph"/>
              <w:spacing w:line="249" w:lineRule="exact"/>
              <w:rPr>
                <w:b/>
                <w:i/>
              </w:rPr>
            </w:pPr>
            <w:r>
              <w:rPr>
                <w:b/>
                <w:i/>
                <w:spacing w:val="-2"/>
              </w:rPr>
              <w:t>Required</w:t>
            </w:r>
          </w:p>
        </w:tc>
      </w:tr>
      <w:tr w:rsidR="003B256E" w14:paraId="35B05119" w14:textId="77777777">
        <w:trPr>
          <w:trHeight w:val="268"/>
        </w:trPr>
        <w:tc>
          <w:tcPr>
            <w:tcW w:w="2335" w:type="dxa"/>
            <w:shd w:val="clear" w:color="auto" w:fill="F1F1F1"/>
          </w:tcPr>
          <w:p w14:paraId="047275CD" w14:textId="77777777" w:rsidR="003B256E" w:rsidRDefault="00000000">
            <w:pPr>
              <w:pStyle w:val="TableParagraph"/>
              <w:spacing w:line="248" w:lineRule="exact"/>
            </w:pPr>
            <w:r>
              <w:t>Deliverable</w:t>
            </w:r>
            <w:r>
              <w:rPr>
                <w:spacing w:val="-9"/>
              </w:rPr>
              <w:t xml:space="preserve"> </w:t>
            </w:r>
            <w:r>
              <w:rPr>
                <w:spacing w:val="-5"/>
              </w:rPr>
              <w:t>1:</w:t>
            </w:r>
          </w:p>
        </w:tc>
        <w:tc>
          <w:tcPr>
            <w:tcW w:w="7016" w:type="dxa"/>
            <w:gridSpan w:val="3"/>
          </w:tcPr>
          <w:p w14:paraId="4E2CF83F" w14:textId="77777777" w:rsidR="003B256E" w:rsidRDefault="00000000">
            <w:pPr>
              <w:pStyle w:val="TableParagraph"/>
              <w:spacing w:line="248" w:lineRule="exact"/>
              <w:ind w:left="108"/>
              <w:rPr>
                <w:spacing w:val="-2"/>
              </w:rPr>
            </w:pPr>
            <w:r>
              <w:t>Webinar</w:t>
            </w:r>
            <w:r>
              <w:rPr>
                <w:spacing w:val="-4"/>
              </w:rPr>
              <w:t xml:space="preserve"> </w:t>
            </w:r>
            <w:r>
              <w:t>to</w:t>
            </w:r>
            <w:r>
              <w:rPr>
                <w:spacing w:val="-2"/>
              </w:rPr>
              <w:t xml:space="preserve"> </w:t>
            </w:r>
            <w:r>
              <w:t>launch</w:t>
            </w:r>
            <w:r>
              <w:rPr>
                <w:spacing w:val="-4"/>
              </w:rPr>
              <w:t xml:space="preserve"> </w:t>
            </w:r>
            <w:r>
              <w:t>the</w:t>
            </w:r>
            <w:r>
              <w:rPr>
                <w:spacing w:val="-3"/>
              </w:rPr>
              <w:t xml:space="preserve"> </w:t>
            </w:r>
            <w:r>
              <w:t>project</w:t>
            </w:r>
            <w:r>
              <w:rPr>
                <w:spacing w:val="-2"/>
              </w:rPr>
              <w:t xml:space="preserve"> </w:t>
            </w:r>
            <w:r>
              <w:t>and</w:t>
            </w:r>
            <w:r>
              <w:rPr>
                <w:spacing w:val="-3"/>
              </w:rPr>
              <w:t xml:space="preserve"> </w:t>
            </w:r>
            <w:r>
              <w:t>get</w:t>
            </w:r>
            <w:r>
              <w:rPr>
                <w:spacing w:val="-3"/>
              </w:rPr>
              <w:t xml:space="preserve"> </w:t>
            </w:r>
            <w:r>
              <w:t>in</w:t>
            </w:r>
            <w:r>
              <w:rPr>
                <w:spacing w:val="-4"/>
              </w:rPr>
              <w:t xml:space="preserve"> </w:t>
            </w:r>
            <w:r>
              <w:t>the</w:t>
            </w:r>
            <w:r>
              <w:rPr>
                <w:spacing w:val="-2"/>
              </w:rPr>
              <w:t xml:space="preserve"> </w:t>
            </w:r>
            <w:r>
              <w:t>key</w:t>
            </w:r>
            <w:r>
              <w:rPr>
                <w:spacing w:val="-2"/>
              </w:rPr>
              <w:t xml:space="preserve"> resources</w:t>
            </w:r>
          </w:p>
          <w:p w14:paraId="361DF0EC" w14:textId="606D2B2B" w:rsidR="00061F84" w:rsidRDefault="00061F84">
            <w:pPr>
              <w:pStyle w:val="TableParagraph"/>
              <w:spacing w:line="248" w:lineRule="exact"/>
              <w:ind w:left="108"/>
              <w:rPr>
                <w:lang w:eastAsia="ja-JP"/>
              </w:rPr>
            </w:pPr>
            <w:r w:rsidRPr="00061F84">
              <w:rPr>
                <w:rFonts w:ascii="ＭＳ 明朝" w:eastAsia="ＭＳ 明朝" w:hAnsi="ＭＳ 明朝" w:cs="ＭＳ 明朝" w:hint="eastAsia"/>
                <w:lang w:eastAsia="ja-JP"/>
              </w:rPr>
              <w:t>プロジェクトを立ち上げ、主要なリソースを入手するためのウェビナー</w:t>
            </w:r>
          </w:p>
        </w:tc>
      </w:tr>
      <w:tr w:rsidR="003B256E" w14:paraId="2E68A003" w14:textId="77777777">
        <w:trPr>
          <w:trHeight w:val="537"/>
        </w:trPr>
        <w:tc>
          <w:tcPr>
            <w:tcW w:w="2335" w:type="dxa"/>
            <w:shd w:val="clear" w:color="auto" w:fill="F1F1F1"/>
          </w:tcPr>
          <w:p w14:paraId="4823EADF" w14:textId="77777777" w:rsidR="003B256E" w:rsidRDefault="00000000">
            <w:pPr>
              <w:pStyle w:val="TableParagraph"/>
              <w:spacing w:line="268" w:lineRule="exact"/>
            </w:pPr>
            <w:r>
              <w:t>Deliverable</w:t>
            </w:r>
            <w:r>
              <w:rPr>
                <w:spacing w:val="-9"/>
              </w:rPr>
              <w:t xml:space="preserve"> </w:t>
            </w:r>
            <w:r>
              <w:rPr>
                <w:spacing w:val="-5"/>
              </w:rPr>
              <w:t>2:</w:t>
            </w:r>
          </w:p>
        </w:tc>
        <w:tc>
          <w:tcPr>
            <w:tcW w:w="7016" w:type="dxa"/>
            <w:gridSpan w:val="3"/>
          </w:tcPr>
          <w:p w14:paraId="24F64F18" w14:textId="77777777" w:rsidR="003B256E" w:rsidRDefault="00000000">
            <w:pPr>
              <w:pStyle w:val="TableParagraph"/>
              <w:spacing w:line="268" w:lineRule="exact"/>
              <w:ind w:left="108"/>
            </w:pPr>
            <w:r>
              <w:t>Whitepaper</w:t>
            </w:r>
            <w:r>
              <w:rPr>
                <w:spacing w:val="-7"/>
              </w:rPr>
              <w:t xml:space="preserve"> </w:t>
            </w:r>
            <w:r>
              <w:t>on</w:t>
            </w:r>
            <w:r>
              <w:rPr>
                <w:spacing w:val="-5"/>
              </w:rPr>
              <w:t xml:space="preserve"> </w:t>
            </w:r>
            <w:r>
              <w:t>methodology</w:t>
            </w:r>
            <w:r>
              <w:rPr>
                <w:spacing w:val="-1"/>
              </w:rPr>
              <w:t xml:space="preserve"> </w:t>
            </w:r>
            <w:r>
              <w:t>for</w:t>
            </w:r>
            <w:r>
              <w:rPr>
                <w:spacing w:val="-5"/>
              </w:rPr>
              <w:t xml:space="preserve"> </w:t>
            </w:r>
            <w:r>
              <w:t>creating</w:t>
            </w:r>
            <w:r>
              <w:rPr>
                <w:spacing w:val="-2"/>
              </w:rPr>
              <w:t xml:space="preserve"> </w:t>
            </w:r>
            <w:r>
              <w:t>a</w:t>
            </w:r>
            <w:r>
              <w:rPr>
                <w:spacing w:val="-2"/>
              </w:rPr>
              <w:t xml:space="preserve"> </w:t>
            </w:r>
            <w:r>
              <w:t>subset</w:t>
            </w:r>
            <w:r>
              <w:rPr>
                <w:spacing w:val="-5"/>
              </w:rPr>
              <w:t xml:space="preserve"> </w:t>
            </w:r>
            <w:r>
              <w:t>of</w:t>
            </w:r>
            <w:r>
              <w:rPr>
                <w:spacing w:val="-5"/>
              </w:rPr>
              <w:t xml:space="preserve"> </w:t>
            </w:r>
            <w:r>
              <w:t>a</w:t>
            </w:r>
            <w:r>
              <w:rPr>
                <w:spacing w:val="-2"/>
              </w:rPr>
              <w:t xml:space="preserve"> </w:t>
            </w:r>
            <w:r>
              <w:t>RDM</w:t>
            </w:r>
            <w:r>
              <w:rPr>
                <w:spacing w:val="-3"/>
              </w:rPr>
              <w:t xml:space="preserve"> </w:t>
            </w:r>
            <w:r>
              <w:rPr>
                <w:spacing w:val="-2"/>
              </w:rPr>
              <w:t>master</w:t>
            </w:r>
          </w:p>
          <w:p w14:paraId="258B31AC" w14:textId="77777777" w:rsidR="003B256E" w:rsidRDefault="00000000">
            <w:pPr>
              <w:pStyle w:val="TableParagraph"/>
              <w:spacing w:line="249" w:lineRule="exact"/>
              <w:ind w:left="108"/>
              <w:rPr>
                <w:spacing w:val="-2"/>
              </w:rPr>
            </w:pPr>
            <w:r>
              <w:t>message</w:t>
            </w:r>
            <w:r>
              <w:rPr>
                <w:spacing w:val="-4"/>
              </w:rPr>
              <w:t xml:space="preserve"> </w:t>
            </w:r>
            <w:r>
              <w:t>(e.g.</w:t>
            </w:r>
            <w:r>
              <w:rPr>
                <w:spacing w:val="-5"/>
              </w:rPr>
              <w:t xml:space="preserve"> </w:t>
            </w:r>
            <w:r>
              <w:t>Cross</w:t>
            </w:r>
            <w:r>
              <w:rPr>
                <w:spacing w:val="-4"/>
              </w:rPr>
              <w:t xml:space="preserve"> </w:t>
            </w:r>
            <w:r>
              <w:t>Industry</w:t>
            </w:r>
            <w:r>
              <w:rPr>
                <w:spacing w:val="-4"/>
              </w:rPr>
              <w:t xml:space="preserve"> </w:t>
            </w:r>
            <w:r>
              <w:t>Invoice)</w:t>
            </w:r>
            <w:r>
              <w:rPr>
                <w:spacing w:val="-4"/>
              </w:rPr>
              <w:t xml:space="preserve"> </w:t>
            </w:r>
            <w:r>
              <w:t>for</w:t>
            </w:r>
            <w:r>
              <w:rPr>
                <w:spacing w:val="-4"/>
              </w:rPr>
              <w:t xml:space="preserve"> </w:t>
            </w:r>
            <w:r>
              <w:rPr>
                <w:spacing w:val="-2"/>
              </w:rPr>
              <w:t>implementation</w:t>
            </w:r>
          </w:p>
          <w:p w14:paraId="18451CA5" w14:textId="344B8F58" w:rsidR="00061F84" w:rsidRPr="00061F84" w:rsidRDefault="00061F84" w:rsidP="00061F84">
            <w:pPr>
              <w:pStyle w:val="TableParagraph"/>
              <w:spacing w:line="249" w:lineRule="exact"/>
              <w:ind w:left="108"/>
              <w:rPr>
                <w:rFonts w:eastAsiaTheme="minorEastAsia"/>
                <w:lang w:eastAsia="ja-JP"/>
              </w:rPr>
            </w:pPr>
            <w:r>
              <w:rPr>
                <w:lang w:eastAsia="ja-JP"/>
              </w:rPr>
              <w:t xml:space="preserve">RDM </w:t>
            </w:r>
            <w:r>
              <w:rPr>
                <w:rFonts w:ascii="ＭＳ 明朝" w:eastAsia="ＭＳ 明朝" w:hAnsi="ＭＳ 明朝" w:cs="ＭＳ 明朝" w:hint="eastAsia"/>
                <w:lang w:eastAsia="ja-JP"/>
              </w:rPr>
              <w:t>マスターメッセージのサブセット</w:t>
            </w:r>
            <w:r>
              <w:rPr>
                <w:lang w:eastAsia="ja-JP"/>
              </w:rPr>
              <w:t>(</w:t>
            </w:r>
            <w:r>
              <w:rPr>
                <w:rFonts w:ascii="ＭＳ 明朝" w:eastAsia="ＭＳ 明朝" w:hAnsi="ＭＳ 明朝" w:cs="ＭＳ 明朝" w:hint="eastAsia"/>
                <w:lang w:eastAsia="ja-JP"/>
              </w:rPr>
              <w:t>例</w:t>
            </w:r>
            <w:r>
              <w:rPr>
                <w:lang w:eastAsia="ja-JP"/>
              </w:rPr>
              <w:t>: Cross Industry Invoice)</w:t>
            </w:r>
            <w:r>
              <w:rPr>
                <w:rFonts w:ascii="ＭＳ 明朝" w:eastAsia="ＭＳ 明朝" w:hAnsi="ＭＳ 明朝" w:cs="ＭＳ 明朝" w:hint="eastAsia"/>
                <w:lang w:eastAsia="ja-JP"/>
              </w:rPr>
              <w:t>を実装のために作成する方法に関するホワイトペーパー</w:t>
            </w:r>
          </w:p>
        </w:tc>
      </w:tr>
      <w:tr w:rsidR="003B256E" w14:paraId="0F80649D" w14:textId="77777777">
        <w:trPr>
          <w:trHeight w:val="268"/>
        </w:trPr>
        <w:tc>
          <w:tcPr>
            <w:tcW w:w="2335" w:type="dxa"/>
            <w:shd w:val="clear" w:color="auto" w:fill="F1F1F1"/>
          </w:tcPr>
          <w:p w14:paraId="7ECF6429" w14:textId="77777777" w:rsidR="003B256E" w:rsidRDefault="00000000">
            <w:pPr>
              <w:pStyle w:val="TableParagraph"/>
              <w:spacing w:line="248" w:lineRule="exact"/>
            </w:pPr>
            <w:r>
              <w:t>Deliverable</w:t>
            </w:r>
            <w:r>
              <w:rPr>
                <w:spacing w:val="-9"/>
              </w:rPr>
              <w:t xml:space="preserve"> </w:t>
            </w:r>
            <w:r>
              <w:rPr>
                <w:spacing w:val="-5"/>
              </w:rPr>
              <w:t>3:</w:t>
            </w:r>
          </w:p>
        </w:tc>
        <w:tc>
          <w:tcPr>
            <w:tcW w:w="7016" w:type="dxa"/>
            <w:gridSpan w:val="3"/>
          </w:tcPr>
          <w:p w14:paraId="74BE95C2" w14:textId="77777777" w:rsidR="003B256E" w:rsidRDefault="00000000">
            <w:pPr>
              <w:pStyle w:val="TableParagraph"/>
              <w:spacing w:line="248" w:lineRule="exact"/>
              <w:ind w:left="108"/>
              <w:rPr>
                <w:spacing w:val="-5"/>
              </w:rPr>
            </w:pPr>
            <w:r>
              <w:t>Training</w:t>
            </w:r>
            <w:r>
              <w:rPr>
                <w:spacing w:val="-4"/>
              </w:rPr>
              <w:t xml:space="preserve"> </w:t>
            </w:r>
            <w:r>
              <w:t>material</w:t>
            </w:r>
            <w:r>
              <w:rPr>
                <w:spacing w:val="-6"/>
              </w:rPr>
              <w:t xml:space="preserve"> </w:t>
            </w:r>
            <w:r>
              <w:t>on</w:t>
            </w:r>
            <w:r>
              <w:rPr>
                <w:spacing w:val="-4"/>
              </w:rPr>
              <w:t xml:space="preserve"> </w:t>
            </w:r>
            <w:r>
              <w:t>the</w:t>
            </w:r>
            <w:r>
              <w:rPr>
                <w:spacing w:val="-4"/>
              </w:rPr>
              <w:t xml:space="preserve"> </w:t>
            </w:r>
            <w:r>
              <w:t>implementation</w:t>
            </w:r>
            <w:r>
              <w:rPr>
                <w:spacing w:val="-6"/>
              </w:rPr>
              <w:t xml:space="preserve"> </w:t>
            </w:r>
            <w:r>
              <w:t>of</w:t>
            </w:r>
            <w:r>
              <w:rPr>
                <w:spacing w:val="-5"/>
              </w:rPr>
              <w:t xml:space="preserve"> </w:t>
            </w:r>
            <w:r>
              <w:t>the</w:t>
            </w:r>
            <w:r>
              <w:rPr>
                <w:spacing w:val="-4"/>
              </w:rPr>
              <w:t xml:space="preserve"> </w:t>
            </w:r>
            <w:r>
              <w:rPr>
                <w:spacing w:val="-5"/>
              </w:rPr>
              <w:t>RDM</w:t>
            </w:r>
          </w:p>
          <w:p w14:paraId="75426743" w14:textId="28BC2D95" w:rsidR="00061F84" w:rsidRDefault="00061F84">
            <w:pPr>
              <w:pStyle w:val="TableParagraph"/>
              <w:spacing w:line="248" w:lineRule="exact"/>
              <w:ind w:left="108"/>
              <w:rPr>
                <w:lang w:eastAsia="ja-JP"/>
              </w:rPr>
            </w:pPr>
            <w:r w:rsidRPr="00061F84">
              <w:rPr>
                <w:lang w:eastAsia="ja-JP"/>
              </w:rPr>
              <w:t xml:space="preserve">RDM </w:t>
            </w:r>
            <w:r w:rsidRPr="00061F84">
              <w:rPr>
                <w:rFonts w:ascii="ＭＳ 明朝" w:eastAsia="ＭＳ 明朝" w:hAnsi="ＭＳ 明朝" w:cs="ＭＳ 明朝" w:hint="eastAsia"/>
                <w:lang w:eastAsia="ja-JP"/>
              </w:rPr>
              <w:t>の実装に関するトレーニング資料</w:t>
            </w:r>
          </w:p>
        </w:tc>
      </w:tr>
      <w:tr w:rsidR="003B256E" w14:paraId="69FCBB61" w14:textId="77777777">
        <w:trPr>
          <w:trHeight w:val="268"/>
        </w:trPr>
        <w:tc>
          <w:tcPr>
            <w:tcW w:w="2335" w:type="dxa"/>
            <w:shd w:val="clear" w:color="auto" w:fill="F1F1F1"/>
          </w:tcPr>
          <w:p w14:paraId="4BA08478" w14:textId="77777777" w:rsidR="003B256E" w:rsidRDefault="00000000">
            <w:pPr>
              <w:pStyle w:val="TableParagraph"/>
              <w:spacing w:line="248" w:lineRule="exact"/>
            </w:pPr>
            <w:r>
              <w:t>…</w:t>
            </w:r>
          </w:p>
        </w:tc>
        <w:tc>
          <w:tcPr>
            <w:tcW w:w="7016" w:type="dxa"/>
            <w:gridSpan w:val="3"/>
          </w:tcPr>
          <w:p w14:paraId="6806DA97" w14:textId="77777777" w:rsidR="003B256E" w:rsidRDefault="003B256E">
            <w:pPr>
              <w:pStyle w:val="TableParagraph"/>
              <w:ind w:left="0"/>
              <w:rPr>
                <w:rFonts w:ascii="Times New Roman"/>
                <w:sz w:val="18"/>
              </w:rPr>
            </w:pPr>
          </w:p>
        </w:tc>
      </w:tr>
      <w:tr w:rsidR="003B256E" w14:paraId="042B12D3" w14:textId="77777777">
        <w:trPr>
          <w:trHeight w:val="659"/>
        </w:trPr>
        <w:tc>
          <w:tcPr>
            <w:tcW w:w="9351" w:type="dxa"/>
            <w:gridSpan w:val="4"/>
            <w:shd w:val="clear" w:color="auto" w:fill="D9D9D9"/>
          </w:tcPr>
          <w:p w14:paraId="1FAD60FE" w14:textId="4F61AC83" w:rsidR="003B256E" w:rsidRDefault="00000000">
            <w:pPr>
              <w:pStyle w:val="TableParagraph"/>
              <w:spacing w:line="390" w:lineRule="exact"/>
              <w:rPr>
                <w:b/>
                <w:sz w:val="32"/>
              </w:rPr>
            </w:pPr>
            <w:r>
              <w:rPr>
                <w:b/>
                <w:sz w:val="32"/>
              </w:rPr>
              <w:t>4.</w:t>
            </w:r>
            <w:r>
              <w:rPr>
                <w:b/>
                <w:spacing w:val="-5"/>
                <w:sz w:val="32"/>
              </w:rPr>
              <w:t xml:space="preserve"> </w:t>
            </w:r>
            <w:r>
              <w:rPr>
                <w:b/>
                <w:sz w:val="32"/>
              </w:rPr>
              <w:t>Exit</w:t>
            </w:r>
            <w:r>
              <w:rPr>
                <w:b/>
                <w:spacing w:val="-6"/>
                <w:sz w:val="32"/>
              </w:rPr>
              <w:t xml:space="preserve"> </w:t>
            </w:r>
            <w:r>
              <w:rPr>
                <w:b/>
                <w:spacing w:val="-2"/>
                <w:sz w:val="32"/>
              </w:rPr>
              <w:t>Criteria</w:t>
            </w:r>
            <w:r w:rsidR="002C5D4B">
              <w:rPr>
                <w:rFonts w:ascii="ＭＳ 明朝" w:eastAsia="ＭＳ 明朝" w:hAnsi="ＭＳ 明朝" w:cs="ＭＳ 明朝" w:hint="eastAsia"/>
                <w:b/>
                <w:spacing w:val="-2"/>
                <w:sz w:val="32"/>
                <w:lang w:eastAsia="ja-JP"/>
              </w:rPr>
              <w:t>（完了基準）</w:t>
            </w:r>
          </w:p>
          <w:p w14:paraId="596EA133" w14:textId="77777777" w:rsidR="003B256E" w:rsidRDefault="00000000">
            <w:pPr>
              <w:pStyle w:val="TableParagraph"/>
              <w:spacing w:line="249" w:lineRule="exact"/>
              <w:rPr>
                <w:b/>
                <w:i/>
              </w:rPr>
            </w:pPr>
            <w:r>
              <w:rPr>
                <w:b/>
                <w:i/>
                <w:spacing w:val="-2"/>
              </w:rPr>
              <w:t>Required</w:t>
            </w:r>
          </w:p>
        </w:tc>
      </w:tr>
      <w:tr w:rsidR="003B256E" w14:paraId="1E2DA3E8" w14:textId="77777777">
        <w:trPr>
          <w:trHeight w:val="268"/>
        </w:trPr>
        <w:tc>
          <w:tcPr>
            <w:tcW w:w="2335" w:type="dxa"/>
            <w:shd w:val="clear" w:color="auto" w:fill="F1F1F1"/>
          </w:tcPr>
          <w:p w14:paraId="037DCE58" w14:textId="77777777" w:rsidR="003B256E" w:rsidRDefault="00000000">
            <w:pPr>
              <w:pStyle w:val="TableParagraph"/>
              <w:spacing w:line="248" w:lineRule="exact"/>
            </w:pPr>
            <w:r>
              <w:t>Exit</w:t>
            </w:r>
            <w:r>
              <w:rPr>
                <w:spacing w:val="-3"/>
              </w:rPr>
              <w:t xml:space="preserve"> </w:t>
            </w:r>
            <w:r>
              <w:t>Criteria</w:t>
            </w:r>
            <w:r>
              <w:rPr>
                <w:spacing w:val="-3"/>
              </w:rPr>
              <w:t xml:space="preserve"> </w:t>
            </w:r>
            <w:r>
              <w:t>for</w:t>
            </w:r>
            <w:r>
              <w:rPr>
                <w:spacing w:val="-5"/>
              </w:rPr>
              <w:t xml:space="preserve"> </w:t>
            </w:r>
            <w:r>
              <w:t>Deliv.</w:t>
            </w:r>
            <w:r>
              <w:rPr>
                <w:spacing w:val="-3"/>
              </w:rPr>
              <w:t xml:space="preserve"> </w:t>
            </w:r>
            <w:r>
              <w:rPr>
                <w:spacing w:val="-5"/>
              </w:rPr>
              <w:t>1:</w:t>
            </w:r>
          </w:p>
        </w:tc>
        <w:tc>
          <w:tcPr>
            <w:tcW w:w="7016" w:type="dxa"/>
            <w:gridSpan w:val="3"/>
          </w:tcPr>
          <w:p w14:paraId="0C61C776" w14:textId="77777777" w:rsidR="003B256E" w:rsidRDefault="00000000">
            <w:pPr>
              <w:pStyle w:val="TableParagraph"/>
              <w:spacing w:line="248" w:lineRule="exact"/>
              <w:ind w:left="108"/>
            </w:pPr>
            <w:r>
              <w:rPr>
                <w:spacing w:val="-2"/>
              </w:rPr>
              <w:t>Webinar</w:t>
            </w:r>
          </w:p>
        </w:tc>
      </w:tr>
      <w:tr w:rsidR="003B256E" w14:paraId="78333B0C" w14:textId="77777777">
        <w:trPr>
          <w:trHeight w:val="537"/>
        </w:trPr>
        <w:tc>
          <w:tcPr>
            <w:tcW w:w="2335" w:type="dxa"/>
            <w:shd w:val="clear" w:color="auto" w:fill="F1F1F1"/>
          </w:tcPr>
          <w:p w14:paraId="57F5AAEF" w14:textId="77777777" w:rsidR="003B256E" w:rsidRDefault="00000000">
            <w:pPr>
              <w:pStyle w:val="TableParagraph"/>
              <w:spacing w:line="268" w:lineRule="exact"/>
            </w:pPr>
            <w:r>
              <w:t>Exit</w:t>
            </w:r>
            <w:r>
              <w:rPr>
                <w:spacing w:val="-3"/>
              </w:rPr>
              <w:t xml:space="preserve"> </w:t>
            </w:r>
            <w:r>
              <w:t>Criteria</w:t>
            </w:r>
            <w:r>
              <w:rPr>
                <w:spacing w:val="-3"/>
              </w:rPr>
              <w:t xml:space="preserve"> </w:t>
            </w:r>
            <w:r>
              <w:t>for</w:t>
            </w:r>
            <w:r>
              <w:rPr>
                <w:spacing w:val="-5"/>
              </w:rPr>
              <w:t xml:space="preserve"> </w:t>
            </w:r>
            <w:r>
              <w:t>Deliv.</w:t>
            </w:r>
            <w:r>
              <w:rPr>
                <w:spacing w:val="-3"/>
              </w:rPr>
              <w:t xml:space="preserve"> </w:t>
            </w:r>
            <w:r>
              <w:rPr>
                <w:spacing w:val="-5"/>
              </w:rPr>
              <w:t>2:</w:t>
            </w:r>
          </w:p>
        </w:tc>
        <w:tc>
          <w:tcPr>
            <w:tcW w:w="7016" w:type="dxa"/>
            <w:gridSpan w:val="3"/>
          </w:tcPr>
          <w:p w14:paraId="06AB80BF" w14:textId="77777777" w:rsidR="003B256E" w:rsidRDefault="00000000">
            <w:pPr>
              <w:pStyle w:val="TableParagraph"/>
              <w:spacing w:line="268" w:lineRule="exact"/>
              <w:ind w:left="108"/>
            </w:pPr>
            <w:r>
              <w:t>Whitepaper</w:t>
            </w:r>
            <w:r>
              <w:rPr>
                <w:spacing w:val="-7"/>
              </w:rPr>
              <w:t xml:space="preserve"> </w:t>
            </w:r>
            <w:r>
              <w:t>on</w:t>
            </w:r>
            <w:r>
              <w:rPr>
                <w:spacing w:val="-5"/>
              </w:rPr>
              <w:t xml:space="preserve"> </w:t>
            </w:r>
            <w:r>
              <w:t>methodology</w:t>
            </w:r>
            <w:r>
              <w:rPr>
                <w:spacing w:val="-1"/>
              </w:rPr>
              <w:t xml:space="preserve"> </w:t>
            </w:r>
            <w:r>
              <w:t>for</w:t>
            </w:r>
            <w:r>
              <w:rPr>
                <w:spacing w:val="-4"/>
              </w:rPr>
              <w:t xml:space="preserve"> </w:t>
            </w:r>
            <w:r>
              <w:t>creating</w:t>
            </w:r>
            <w:r>
              <w:rPr>
                <w:spacing w:val="-4"/>
              </w:rPr>
              <w:t xml:space="preserve"> </w:t>
            </w:r>
            <w:r>
              <w:t>subset</w:t>
            </w:r>
            <w:r>
              <w:rPr>
                <w:spacing w:val="-3"/>
              </w:rPr>
              <w:t xml:space="preserve"> </w:t>
            </w:r>
            <w:r>
              <w:t>of</w:t>
            </w:r>
            <w:r>
              <w:rPr>
                <w:spacing w:val="-5"/>
              </w:rPr>
              <w:t xml:space="preserve"> </w:t>
            </w:r>
            <w:r>
              <w:t>a</w:t>
            </w:r>
            <w:r>
              <w:rPr>
                <w:spacing w:val="-5"/>
              </w:rPr>
              <w:t xml:space="preserve"> </w:t>
            </w:r>
            <w:r>
              <w:t>RDM</w:t>
            </w:r>
            <w:r>
              <w:rPr>
                <w:spacing w:val="-3"/>
              </w:rPr>
              <w:t xml:space="preserve"> </w:t>
            </w:r>
            <w:r>
              <w:t>master</w:t>
            </w:r>
            <w:r>
              <w:rPr>
                <w:spacing w:val="-4"/>
              </w:rPr>
              <w:t xml:space="preserve"> </w:t>
            </w:r>
            <w:r>
              <w:rPr>
                <w:spacing w:val="-2"/>
              </w:rPr>
              <w:t>message</w:t>
            </w:r>
          </w:p>
          <w:p w14:paraId="7C76E4C4" w14:textId="77777777" w:rsidR="003B256E" w:rsidRDefault="00000000">
            <w:pPr>
              <w:pStyle w:val="TableParagraph"/>
              <w:spacing w:line="249" w:lineRule="exact"/>
              <w:ind w:left="108"/>
            </w:pPr>
            <w:r>
              <w:t>(e.g.</w:t>
            </w:r>
            <w:r>
              <w:rPr>
                <w:spacing w:val="-4"/>
              </w:rPr>
              <w:t xml:space="preserve"> </w:t>
            </w:r>
            <w:r>
              <w:t>Cross</w:t>
            </w:r>
            <w:r>
              <w:rPr>
                <w:spacing w:val="-4"/>
              </w:rPr>
              <w:t xml:space="preserve"> </w:t>
            </w:r>
            <w:r>
              <w:t>Industry</w:t>
            </w:r>
            <w:r>
              <w:rPr>
                <w:spacing w:val="-3"/>
              </w:rPr>
              <w:t xml:space="preserve"> </w:t>
            </w:r>
            <w:r>
              <w:t>Invoice)</w:t>
            </w:r>
            <w:r>
              <w:rPr>
                <w:spacing w:val="-3"/>
              </w:rPr>
              <w:t xml:space="preserve"> </w:t>
            </w:r>
            <w:r>
              <w:t>for</w:t>
            </w:r>
            <w:r>
              <w:rPr>
                <w:spacing w:val="-3"/>
              </w:rPr>
              <w:t xml:space="preserve"> </w:t>
            </w:r>
            <w:r>
              <w:rPr>
                <w:spacing w:val="-2"/>
              </w:rPr>
              <w:t>implementation</w:t>
            </w:r>
          </w:p>
        </w:tc>
      </w:tr>
      <w:tr w:rsidR="003B256E" w14:paraId="2CBFBB14" w14:textId="77777777">
        <w:trPr>
          <w:trHeight w:val="268"/>
        </w:trPr>
        <w:tc>
          <w:tcPr>
            <w:tcW w:w="2335" w:type="dxa"/>
            <w:shd w:val="clear" w:color="auto" w:fill="F1F1F1"/>
          </w:tcPr>
          <w:p w14:paraId="606D2156" w14:textId="77777777" w:rsidR="003B256E" w:rsidRDefault="00000000">
            <w:pPr>
              <w:pStyle w:val="TableParagraph"/>
              <w:spacing w:line="248" w:lineRule="exact"/>
            </w:pPr>
            <w:r>
              <w:t>Exit</w:t>
            </w:r>
            <w:r>
              <w:rPr>
                <w:spacing w:val="-3"/>
              </w:rPr>
              <w:t xml:space="preserve"> </w:t>
            </w:r>
            <w:r>
              <w:t>Criteria</w:t>
            </w:r>
            <w:r>
              <w:rPr>
                <w:spacing w:val="-3"/>
              </w:rPr>
              <w:t xml:space="preserve"> </w:t>
            </w:r>
            <w:r>
              <w:t>for</w:t>
            </w:r>
            <w:r>
              <w:rPr>
                <w:spacing w:val="-5"/>
              </w:rPr>
              <w:t xml:space="preserve"> </w:t>
            </w:r>
            <w:r>
              <w:t>Deliv.</w:t>
            </w:r>
            <w:r>
              <w:rPr>
                <w:spacing w:val="-3"/>
              </w:rPr>
              <w:t xml:space="preserve"> </w:t>
            </w:r>
            <w:r>
              <w:rPr>
                <w:spacing w:val="-5"/>
              </w:rPr>
              <w:t>3:</w:t>
            </w:r>
          </w:p>
        </w:tc>
        <w:tc>
          <w:tcPr>
            <w:tcW w:w="7016" w:type="dxa"/>
            <w:gridSpan w:val="3"/>
          </w:tcPr>
          <w:p w14:paraId="55A4C253" w14:textId="77777777" w:rsidR="003B256E" w:rsidRDefault="00000000">
            <w:pPr>
              <w:pStyle w:val="TableParagraph"/>
              <w:spacing w:line="248" w:lineRule="exact"/>
              <w:ind w:left="108"/>
            </w:pPr>
            <w:r>
              <w:t>Training</w:t>
            </w:r>
            <w:r>
              <w:rPr>
                <w:spacing w:val="-5"/>
              </w:rPr>
              <w:t xml:space="preserve"> </w:t>
            </w:r>
            <w:r>
              <w:t>material</w:t>
            </w:r>
            <w:r>
              <w:rPr>
                <w:spacing w:val="-5"/>
              </w:rPr>
              <w:t xml:space="preserve"> </w:t>
            </w:r>
            <w:r>
              <w:t>ready</w:t>
            </w:r>
            <w:r>
              <w:rPr>
                <w:spacing w:val="-3"/>
              </w:rPr>
              <w:t xml:space="preserve"> </w:t>
            </w:r>
            <w:r>
              <w:t>for</w:t>
            </w:r>
            <w:r>
              <w:rPr>
                <w:spacing w:val="-6"/>
              </w:rPr>
              <w:t xml:space="preserve"> </w:t>
            </w:r>
            <w:r>
              <w:rPr>
                <w:spacing w:val="-2"/>
              </w:rPr>
              <w:t>publication</w:t>
            </w:r>
          </w:p>
        </w:tc>
      </w:tr>
      <w:tr w:rsidR="003B256E" w14:paraId="70EB376E" w14:textId="77777777">
        <w:trPr>
          <w:trHeight w:val="268"/>
        </w:trPr>
        <w:tc>
          <w:tcPr>
            <w:tcW w:w="2335" w:type="dxa"/>
            <w:shd w:val="clear" w:color="auto" w:fill="F1F1F1"/>
          </w:tcPr>
          <w:p w14:paraId="5278A856" w14:textId="77777777" w:rsidR="003B256E" w:rsidRDefault="00000000">
            <w:pPr>
              <w:pStyle w:val="TableParagraph"/>
              <w:spacing w:line="248" w:lineRule="exact"/>
            </w:pPr>
            <w:r>
              <w:t>…</w:t>
            </w:r>
          </w:p>
        </w:tc>
        <w:tc>
          <w:tcPr>
            <w:tcW w:w="7016" w:type="dxa"/>
            <w:gridSpan w:val="3"/>
          </w:tcPr>
          <w:p w14:paraId="79DEBC50" w14:textId="77777777" w:rsidR="003B256E" w:rsidRDefault="003B256E">
            <w:pPr>
              <w:pStyle w:val="TableParagraph"/>
              <w:ind w:left="0"/>
              <w:rPr>
                <w:rFonts w:ascii="Times New Roman"/>
                <w:sz w:val="18"/>
              </w:rPr>
            </w:pPr>
          </w:p>
        </w:tc>
      </w:tr>
      <w:tr w:rsidR="003B256E" w14:paraId="2BF0B53C" w14:textId="77777777">
        <w:trPr>
          <w:trHeight w:val="390"/>
        </w:trPr>
        <w:tc>
          <w:tcPr>
            <w:tcW w:w="9351" w:type="dxa"/>
            <w:gridSpan w:val="4"/>
            <w:shd w:val="clear" w:color="auto" w:fill="D9D9D9"/>
          </w:tcPr>
          <w:p w14:paraId="0ABA663C" w14:textId="77777777" w:rsidR="003B256E" w:rsidRDefault="00000000">
            <w:pPr>
              <w:pStyle w:val="TableParagraph"/>
              <w:spacing w:line="371" w:lineRule="exact"/>
              <w:rPr>
                <w:b/>
                <w:sz w:val="32"/>
              </w:rPr>
            </w:pPr>
            <w:r>
              <w:rPr>
                <w:b/>
                <w:sz w:val="32"/>
              </w:rPr>
              <w:t>5.</w:t>
            </w:r>
            <w:r>
              <w:rPr>
                <w:b/>
                <w:spacing w:val="-12"/>
                <w:sz w:val="32"/>
              </w:rPr>
              <w:t xml:space="preserve"> </w:t>
            </w:r>
            <w:r>
              <w:rPr>
                <w:b/>
                <w:sz w:val="32"/>
              </w:rPr>
              <w:t>Project</w:t>
            </w:r>
            <w:r>
              <w:rPr>
                <w:b/>
                <w:spacing w:val="-11"/>
                <w:sz w:val="32"/>
              </w:rPr>
              <w:t xml:space="preserve"> </w:t>
            </w:r>
            <w:r>
              <w:rPr>
                <w:b/>
                <w:sz w:val="32"/>
              </w:rPr>
              <w:t>Team</w:t>
            </w:r>
            <w:r>
              <w:rPr>
                <w:b/>
                <w:spacing w:val="-9"/>
                <w:sz w:val="32"/>
              </w:rPr>
              <w:t xml:space="preserve"> </w:t>
            </w:r>
            <w:r>
              <w:rPr>
                <w:b/>
                <w:sz w:val="32"/>
              </w:rPr>
              <w:t>membership</w:t>
            </w:r>
            <w:r>
              <w:rPr>
                <w:b/>
                <w:spacing w:val="-12"/>
                <w:sz w:val="32"/>
              </w:rPr>
              <w:t xml:space="preserve"> </w:t>
            </w:r>
            <w:r>
              <w:rPr>
                <w:b/>
                <w:sz w:val="32"/>
              </w:rPr>
              <w:t>and</w:t>
            </w:r>
            <w:r>
              <w:rPr>
                <w:b/>
                <w:spacing w:val="-12"/>
                <w:sz w:val="32"/>
              </w:rPr>
              <w:t xml:space="preserve"> </w:t>
            </w:r>
            <w:r>
              <w:rPr>
                <w:b/>
                <w:sz w:val="32"/>
              </w:rPr>
              <w:t>required</w:t>
            </w:r>
            <w:r>
              <w:rPr>
                <w:b/>
                <w:spacing w:val="-11"/>
                <w:sz w:val="32"/>
              </w:rPr>
              <w:t xml:space="preserve"> </w:t>
            </w:r>
            <w:r>
              <w:rPr>
                <w:b/>
                <w:sz w:val="32"/>
              </w:rPr>
              <w:t>functional</w:t>
            </w:r>
            <w:r>
              <w:rPr>
                <w:b/>
                <w:spacing w:val="-8"/>
                <w:sz w:val="32"/>
              </w:rPr>
              <w:t xml:space="preserve"> </w:t>
            </w:r>
            <w:r>
              <w:rPr>
                <w:b/>
                <w:spacing w:val="-2"/>
                <w:sz w:val="32"/>
              </w:rPr>
              <w:t>expertise</w:t>
            </w:r>
          </w:p>
        </w:tc>
      </w:tr>
      <w:tr w:rsidR="003B256E" w14:paraId="39C72B2A" w14:textId="77777777">
        <w:trPr>
          <w:trHeight w:val="537"/>
        </w:trPr>
        <w:tc>
          <w:tcPr>
            <w:tcW w:w="4675" w:type="dxa"/>
            <w:gridSpan w:val="2"/>
            <w:shd w:val="clear" w:color="auto" w:fill="F1F1F1"/>
          </w:tcPr>
          <w:p w14:paraId="4C65836E" w14:textId="77777777" w:rsidR="003B256E" w:rsidRDefault="00000000">
            <w:pPr>
              <w:pStyle w:val="TableParagraph"/>
              <w:spacing w:line="268" w:lineRule="exact"/>
            </w:pPr>
            <w:r>
              <w:t>Membership</w:t>
            </w:r>
            <w:r>
              <w:rPr>
                <w:spacing w:val="-5"/>
              </w:rPr>
              <w:t xml:space="preserve"> </w:t>
            </w:r>
            <w:r>
              <w:t>is</w:t>
            </w:r>
            <w:r>
              <w:rPr>
                <w:spacing w:val="-5"/>
              </w:rPr>
              <w:t xml:space="preserve"> </w:t>
            </w:r>
            <w:r>
              <w:t>open</w:t>
            </w:r>
            <w:r>
              <w:rPr>
                <w:spacing w:val="-5"/>
              </w:rPr>
              <w:t xml:space="preserve"> </w:t>
            </w:r>
            <w:r>
              <w:t>to</w:t>
            </w:r>
            <w:r>
              <w:rPr>
                <w:spacing w:val="-5"/>
              </w:rPr>
              <w:t xml:space="preserve"> </w:t>
            </w:r>
            <w:r>
              <w:t>UN/CEFACT</w:t>
            </w:r>
            <w:r>
              <w:rPr>
                <w:spacing w:val="-5"/>
              </w:rPr>
              <w:t xml:space="preserve"> </w:t>
            </w:r>
            <w:r>
              <w:t>experts</w:t>
            </w:r>
            <w:r>
              <w:rPr>
                <w:spacing w:val="-4"/>
              </w:rPr>
              <w:t xml:space="preserve"> with</w:t>
            </w:r>
          </w:p>
          <w:p w14:paraId="6D6FFB7C" w14:textId="77777777" w:rsidR="003B256E" w:rsidRDefault="00000000">
            <w:pPr>
              <w:pStyle w:val="TableParagraph"/>
              <w:spacing w:line="249" w:lineRule="exact"/>
            </w:pPr>
            <w:r>
              <w:t>broad</w:t>
            </w:r>
            <w:r>
              <w:rPr>
                <w:spacing w:val="-4"/>
              </w:rPr>
              <w:t xml:space="preserve"> </w:t>
            </w:r>
            <w:r>
              <w:t>knowledge</w:t>
            </w:r>
            <w:r>
              <w:rPr>
                <w:spacing w:val="-5"/>
              </w:rPr>
              <w:t xml:space="preserve"> </w:t>
            </w:r>
            <w:r>
              <w:t>in</w:t>
            </w:r>
            <w:r>
              <w:rPr>
                <w:spacing w:val="-4"/>
              </w:rPr>
              <w:t xml:space="preserve"> </w:t>
            </w:r>
            <w:r>
              <w:t>the</w:t>
            </w:r>
            <w:r>
              <w:rPr>
                <w:spacing w:val="-5"/>
              </w:rPr>
              <w:t xml:space="preserve"> </w:t>
            </w:r>
            <w:r>
              <w:t>area</w:t>
            </w:r>
            <w:r>
              <w:rPr>
                <w:spacing w:val="-2"/>
              </w:rPr>
              <w:t xml:space="preserve"> </w:t>
            </w:r>
            <w:r>
              <w:rPr>
                <w:spacing w:val="-5"/>
              </w:rPr>
              <w:t>of:</w:t>
            </w:r>
          </w:p>
        </w:tc>
        <w:tc>
          <w:tcPr>
            <w:tcW w:w="4676" w:type="dxa"/>
            <w:gridSpan w:val="2"/>
          </w:tcPr>
          <w:p w14:paraId="7C0FACCB" w14:textId="77777777" w:rsidR="003B256E" w:rsidRDefault="00000000">
            <w:pPr>
              <w:pStyle w:val="TableParagraph"/>
              <w:spacing w:line="268" w:lineRule="exact"/>
            </w:pPr>
            <w:r>
              <w:t>Supply</w:t>
            </w:r>
            <w:r>
              <w:rPr>
                <w:spacing w:val="-4"/>
              </w:rPr>
              <w:t xml:space="preserve"> </w:t>
            </w:r>
            <w:r>
              <w:t>chain</w:t>
            </w:r>
            <w:r>
              <w:rPr>
                <w:spacing w:val="-5"/>
              </w:rPr>
              <w:t xml:space="preserve"> </w:t>
            </w:r>
            <w:r>
              <w:t>management,</w:t>
            </w:r>
            <w:r>
              <w:rPr>
                <w:spacing w:val="-6"/>
              </w:rPr>
              <w:t xml:space="preserve"> </w:t>
            </w:r>
            <w:r>
              <w:t>RDM,</w:t>
            </w:r>
            <w:r>
              <w:rPr>
                <w:spacing w:val="-6"/>
              </w:rPr>
              <w:t xml:space="preserve"> </w:t>
            </w:r>
            <w:r>
              <w:rPr>
                <w:spacing w:val="-2"/>
              </w:rPr>
              <w:t>Message</w:t>
            </w:r>
          </w:p>
          <w:p w14:paraId="0064E58E" w14:textId="77777777" w:rsidR="003B256E" w:rsidRDefault="00000000">
            <w:pPr>
              <w:pStyle w:val="TableParagraph"/>
              <w:spacing w:line="249" w:lineRule="exact"/>
            </w:pPr>
            <w:r>
              <w:rPr>
                <w:spacing w:val="-2"/>
              </w:rPr>
              <w:t>Implementation</w:t>
            </w:r>
          </w:p>
        </w:tc>
      </w:tr>
      <w:tr w:rsidR="003B256E" w14:paraId="7D41BCA5" w14:textId="77777777">
        <w:trPr>
          <w:trHeight w:val="1074"/>
        </w:trPr>
        <w:tc>
          <w:tcPr>
            <w:tcW w:w="9351" w:type="dxa"/>
            <w:gridSpan w:val="4"/>
            <w:shd w:val="clear" w:color="auto" w:fill="F1F1F1"/>
          </w:tcPr>
          <w:p w14:paraId="28CFB50A" w14:textId="77777777" w:rsidR="003B256E" w:rsidRDefault="00000000">
            <w:pPr>
              <w:pStyle w:val="TableParagraph"/>
              <w:ind w:right="206"/>
            </w:pPr>
            <w:r>
              <w:t>In</w:t>
            </w:r>
            <w:r>
              <w:rPr>
                <w:spacing w:val="-3"/>
              </w:rPr>
              <w:t xml:space="preserve"> </w:t>
            </w:r>
            <w:r>
              <w:t>addition,</w:t>
            </w:r>
            <w:r>
              <w:rPr>
                <w:spacing w:val="-2"/>
              </w:rPr>
              <w:t xml:space="preserve"> </w:t>
            </w:r>
            <w:r>
              <w:t>Heads</w:t>
            </w:r>
            <w:r>
              <w:rPr>
                <w:spacing w:val="-4"/>
              </w:rPr>
              <w:t xml:space="preserve"> </w:t>
            </w:r>
            <w:r>
              <w:t>of</w:t>
            </w:r>
            <w:r>
              <w:rPr>
                <w:spacing w:val="-4"/>
              </w:rPr>
              <w:t xml:space="preserve"> </w:t>
            </w:r>
            <w:r>
              <w:t>Delegations</w:t>
            </w:r>
            <w:r>
              <w:rPr>
                <w:spacing w:val="-4"/>
              </w:rPr>
              <w:t xml:space="preserve"> </w:t>
            </w:r>
            <w:r>
              <w:t>may</w:t>
            </w:r>
            <w:r>
              <w:rPr>
                <w:spacing w:val="-1"/>
              </w:rPr>
              <w:t xml:space="preserve"> </w:t>
            </w:r>
            <w:r>
              <w:t>invite</w:t>
            </w:r>
            <w:r>
              <w:rPr>
                <w:spacing w:val="-1"/>
              </w:rPr>
              <w:t xml:space="preserve"> </w:t>
            </w:r>
            <w:r>
              <w:t>technical</w:t>
            </w:r>
            <w:r>
              <w:rPr>
                <w:spacing w:val="-4"/>
              </w:rPr>
              <w:t xml:space="preserve"> </w:t>
            </w:r>
            <w:r>
              <w:t>experts</w:t>
            </w:r>
            <w:r>
              <w:rPr>
                <w:spacing w:val="-4"/>
              </w:rPr>
              <w:t xml:space="preserve"> </w:t>
            </w:r>
            <w:r>
              <w:t>from</w:t>
            </w:r>
            <w:r>
              <w:rPr>
                <w:spacing w:val="-3"/>
              </w:rPr>
              <w:t xml:space="preserve"> </w:t>
            </w:r>
            <w:r>
              <w:t>their</w:t>
            </w:r>
            <w:r>
              <w:rPr>
                <w:spacing w:val="-2"/>
              </w:rPr>
              <w:t xml:space="preserve"> </w:t>
            </w:r>
            <w:r>
              <w:t>constituency</w:t>
            </w:r>
            <w:r>
              <w:rPr>
                <w:spacing w:val="-3"/>
              </w:rPr>
              <w:t xml:space="preserve"> </w:t>
            </w:r>
            <w:r>
              <w:t>to</w:t>
            </w:r>
            <w:r>
              <w:rPr>
                <w:spacing w:val="-1"/>
              </w:rPr>
              <w:t xml:space="preserve"> </w:t>
            </w:r>
            <w:r>
              <w:t>participate in the work.</w:t>
            </w:r>
          </w:p>
          <w:p w14:paraId="43610D22" w14:textId="77777777" w:rsidR="003B256E" w:rsidRDefault="00000000">
            <w:pPr>
              <w:pStyle w:val="TableParagraph"/>
              <w:spacing w:line="270" w:lineRule="atLeast"/>
            </w:pPr>
            <w:r>
              <w:t>Experts</w:t>
            </w:r>
            <w:r>
              <w:rPr>
                <w:spacing w:val="-3"/>
              </w:rPr>
              <w:t xml:space="preserve"> </w:t>
            </w:r>
            <w:r>
              <w:t>are</w:t>
            </w:r>
            <w:r>
              <w:rPr>
                <w:spacing w:val="-3"/>
              </w:rPr>
              <w:t xml:space="preserve"> </w:t>
            </w:r>
            <w:r>
              <w:t>expected</w:t>
            </w:r>
            <w:r>
              <w:rPr>
                <w:spacing w:val="-4"/>
              </w:rPr>
              <w:t xml:space="preserve"> </w:t>
            </w:r>
            <w:r>
              <w:t>to</w:t>
            </w:r>
            <w:r>
              <w:rPr>
                <w:spacing w:val="-2"/>
              </w:rPr>
              <w:t xml:space="preserve"> </w:t>
            </w:r>
            <w:r>
              <w:t>contribute to the</w:t>
            </w:r>
            <w:r>
              <w:rPr>
                <w:spacing w:val="-3"/>
              </w:rPr>
              <w:t xml:space="preserve"> </w:t>
            </w:r>
            <w:r>
              <w:t>work</w:t>
            </w:r>
            <w:r>
              <w:rPr>
                <w:spacing w:val="-3"/>
              </w:rPr>
              <w:t xml:space="preserve"> </w:t>
            </w:r>
            <w:r>
              <w:t>based</w:t>
            </w:r>
            <w:r>
              <w:rPr>
                <w:spacing w:val="-4"/>
              </w:rPr>
              <w:t xml:space="preserve"> </w:t>
            </w:r>
            <w:r>
              <w:t>solely</w:t>
            </w:r>
            <w:r>
              <w:rPr>
                <w:spacing w:val="-2"/>
              </w:rPr>
              <w:t xml:space="preserve"> </w:t>
            </w:r>
            <w:r>
              <w:t>on</w:t>
            </w:r>
            <w:r>
              <w:rPr>
                <w:spacing w:val="-2"/>
              </w:rPr>
              <w:t xml:space="preserve"> </w:t>
            </w:r>
            <w:r>
              <w:t>their</w:t>
            </w:r>
            <w:r>
              <w:rPr>
                <w:spacing w:val="-3"/>
              </w:rPr>
              <w:t xml:space="preserve"> </w:t>
            </w:r>
            <w:r>
              <w:t>expertise</w:t>
            </w:r>
            <w:r>
              <w:rPr>
                <w:spacing w:val="-3"/>
              </w:rPr>
              <w:t xml:space="preserve"> </w:t>
            </w:r>
            <w:r>
              <w:t>and</w:t>
            </w:r>
            <w:r>
              <w:rPr>
                <w:spacing w:val="-2"/>
              </w:rPr>
              <w:t xml:space="preserve"> </w:t>
            </w:r>
            <w:r>
              <w:t>to</w:t>
            </w:r>
            <w:r>
              <w:rPr>
                <w:spacing w:val="-2"/>
              </w:rPr>
              <w:t xml:space="preserve"> </w:t>
            </w:r>
            <w:r>
              <w:t>comply</w:t>
            </w:r>
            <w:r>
              <w:rPr>
                <w:spacing w:val="-2"/>
              </w:rPr>
              <w:t xml:space="preserve"> </w:t>
            </w:r>
            <w:r>
              <w:t>with</w:t>
            </w:r>
            <w:r>
              <w:rPr>
                <w:spacing w:val="-4"/>
              </w:rPr>
              <w:t xml:space="preserve"> </w:t>
            </w:r>
            <w:r>
              <w:t>the UN/CEFACT Code of Conduct and Ethics and the policy on Intellectual Property Rights.</w:t>
            </w:r>
          </w:p>
        </w:tc>
      </w:tr>
      <w:tr w:rsidR="003B256E" w14:paraId="5C1C3791" w14:textId="77777777">
        <w:trPr>
          <w:trHeight w:val="1195"/>
        </w:trPr>
        <w:tc>
          <w:tcPr>
            <w:tcW w:w="9351" w:type="dxa"/>
            <w:gridSpan w:val="4"/>
            <w:shd w:val="clear" w:color="auto" w:fill="D9D9D9"/>
          </w:tcPr>
          <w:p w14:paraId="5DEF0A57" w14:textId="77777777" w:rsidR="003B256E" w:rsidRDefault="00000000">
            <w:pPr>
              <w:pStyle w:val="TableParagraph"/>
              <w:spacing w:line="388" w:lineRule="exact"/>
              <w:rPr>
                <w:b/>
                <w:sz w:val="32"/>
              </w:rPr>
            </w:pPr>
            <w:r>
              <w:rPr>
                <w:b/>
                <w:sz w:val="32"/>
              </w:rPr>
              <w:t>6.</w:t>
            </w:r>
            <w:r>
              <w:rPr>
                <w:b/>
                <w:spacing w:val="-5"/>
                <w:sz w:val="32"/>
              </w:rPr>
              <w:t xml:space="preserve"> </w:t>
            </w:r>
            <w:proofErr w:type="spellStart"/>
            <w:r>
              <w:rPr>
                <w:b/>
                <w:sz w:val="32"/>
              </w:rPr>
              <w:t>HoD</w:t>
            </w:r>
            <w:proofErr w:type="spellEnd"/>
            <w:r>
              <w:rPr>
                <w:b/>
                <w:spacing w:val="-4"/>
                <w:sz w:val="32"/>
              </w:rPr>
              <w:t xml:space="preserve"> </w:t>
            </w:r>
            <w:r>
              <w:rPr>
                <w:b/>
                <w:spacing w:val="-2"/>
                <w:sz w:val="32"/>
              </w:rPr>
              <w:t>support</w:t>
            </w:r>
          </w:p>
          <w:p w14:paraId="366C83F2" w14:textId="77777777" w:rsidR="003B256E" w:rsidRDefault="00000000">
            <w:pPr>
              <w:pStyle w:val="TableParagraph"/>
              <w:ind w:right="206"/>
              <w:rPr>
                <w:i/>
              </w:rPr>
            </w:pPr>
            <w:r>
              <w:rPr>
                <w:i/>
              </w:rPr>
              <w:t>Required</w:t>
            </w:r>
            <w:r>
              <w:rPr>
                <w:i/>
                <w:spacing w:val="-4"/>
              </w:rPr>
              <w:t xml:space="preserve"> </w:t>
            </w:r>
            <w:r>
              <w:rPr>
                <w:i/>
              </w:rPr>
              <w:t>for</w:t>
            </w:r>
            <w:r>
              <w:rPr>
                <w:i/>
                <w:spacing w:val="-2"/>
              </w:rPr>
              <w:t xml:space="preserve"> </w:t>
            </w:r>
            <w:r>
              <w:rPr>
                <w:i/>
              </w:rPr>
              <w:t>Technical</w:t>
            </w:r>
            <w:r>
              <w:rPr>
                <w:i/>
                <w:spacing w:val="-6"/>
              </w:rPr>
              <w:t xml:space="preserve"> </w:t>
            </w:r>
            <w:r>
              <w:rPr>
                <w:i/>
              </w:rPr>
              <w:t>Standards,</w:t>
            </w:r>
            <w:r>
              <w:rPr>
                <w:i/>
                <w:spacing w:val="-3"/>
              </w:rPr>
              <w:t xml:space="preserve"> </w:t>
            </w:r>
            <w:r>
              <w:rPr>
                <w:i/>
              </w:rPr>
              <w:t>Business</w:t>
            </w:r>
            <w:r>
              <w:rPr>
                <w:i/>
                <w:spacing w:val="-5"/>
              </w:rPr>
              <w:t xml:space="preserve"> </w:t>
            </w:r>
            <w:r>
              <w:rPr>
                <w:i/>
              </w:rPr>
              <w:t>Standards</w:t>
            </w:r>
            <w:r>
              <w:rPr>
                <w:i/>
                <w:spacing w:val="-7"/>
              </w:rPr>
              <w:t xml:space="preserve"> </w:t>
            </w:r>
            <w:r>
              <w:rPr>
                <w:i/>
              </w:rPr>
              <w:t>and</w:t>
            </w:r>
            <w:r>
              <w:rPr>
                <w:i/>
                <w:spacing w:val="-4"/>
              </w:rPr>
              <w:t xml:space="preserve"> </w:t>
            </w:r>
            <w:r>
              <w:rPr>
                <w:i/>
              </w:rPr>
              <w:t>UNECE</w:t>
            </w:r>
            <w:r>
              <w:rPr>
                <w:i/>
                <w:spacing w:val="-3"/>
              </w:rPr>
              <w:t xml:space="preserve"> </w:t>
            </w:r>
            <w:r>
              <w:rPr>
                <w:i/>
              </w:rPr>
              <w:t>Recommendations.</w:t>
            </w:r>
            <w:r>
              <w:rPr>
                <w:i/>
                <w:spacing w:val="-3"/>
              </w:rPr>
              <w:t xml:space="preserve"> </w:t>
            </w:r>
            <w:r>
              <w:rPr>
                <w:i/>
              </w:rPr>
              <w:t>And</w:t>
            </w:r>
            <w:r>
              <w:rPr>
                <w:i/>
                <w:spacing w:val="-4"/>
              </w:rPr>
              <w:t xml:space="preserve"> </w:t>
            </w:r>
            <w:r>
              <w:rPr>
                <w:i/>
              </w:rPr>
              <w:t>at</w:t>
            </w:r>
            <w:r>
              <w:rPr>
                <w:i/>
                <w:spacing w:val="-2"/>
              </w:rPr>
              <w:t xml:space="preserve"> </w:t>
            </w:r>
            <w:r>
              <w:rPr>
                <w:i/>
              </w:rPr>
              <w:t>the request of the UN/CEFACT Bureau.</w:t>
            </w:r>
          </w:p>
          <w:p w14:paraId="7C0EBAAB" w14:textId="77777777" w:rsidR="003B256E" w:rsidRDefault="00000000">
            <w:pPr>
              <w:pStyle w:val="TableParagraph"/>
              <w:spacing w:line="249" w:lineRule="exact"/>
              <w:rPr>
                <w:i/>
              </w:rPr>
            </w:pPr>
            <w:r>
              <w:rPr>
                <w:i/>
              </w:rPr>
              <w:t>Projects</w:t>
            </w:r>
            <w:r>
              <w:rPr>
                <w:i/>
                <w:spacing w:val="-8"/>
              </w:rPr>
              <w:t xml:space="preserve"> </w:t>
            </w:r>
            <w:r>
              <w:rPr>
                <w:i/>
              </w:rPr>
              <w:t>that</w:t>
            </w:r>
            <w:r>
              <w:rPr>
                <w:i/>
                <w:spacing w:val="-3"/>
              </w:rPr>
              <w:t xml:space="preserve"> </w:t>
            </w:r>
            <w:r>
              <w:rPr>
                <w:i/>
              </w:rPr>
              <w:t>require</w:t>
            </w:r>
            <w:r>
              <w:rPr>
                <w:i/>
                <w:spacing w:val="-4"/>
              </w:rPr>
              <w:t xml:space="preserve"> </w:t>
            </w:r>
            <w:proofErr w:type="spellStart"/>
            <w:r>
              <w:rPr>
                <w:i/>
              </w:rPr>
              <w:t>HoD</w:t>
            </w:r>
            <w:proofErr w:type="spellEnd"/>
            <w:r>
              <w:rPr>
                <w:i/>
                <w:spacing w:val="-3"/>
              </w:rPr>
              <w:t xml:space="preserve"> </w:t>
            </w:r>
            <w:r>
              <w:rPr>
                <w:i/>
              </w:rPr>
              <w:t>support</w:t>
            </w:r>
            <w:r>
              <w:rPr>
                <w:i/>
                <w:spacing w:val="-3"/>
              </w:rPr>
              <w:t xml:space="preserve"> </w:t>
            </w:r>
            <w:r>
              <w:rPr>
                <w:i/>
              </w:rPr>
              <w:t>must</w:t>
            </w:r>
            <w:r>
              <w:rPr>
                <w:i/>
                <w:spacing w:val="-3"/>
              </w:rPr>
              <w:t xml:space="preserve"> </w:t>
            </w:r>
            <w:r>
              <w:rPr>
                <w:i/>
              </w:rPr>
              <w:t>obtain</w:t>
            </w:r>
            <w:r>
              <w:rPr>
                <w:i/>
                <w:spacing w:val="-5"/>
              </w:rPr>
              <w:t xml:space="preserve"> </w:t>
            </w:r>
            <w:r>
              <w:rPr>
                <w:i/>
              </w:rPr>
              <w:t>this</w:t>
            </w:r>
            <w:r>
              <w:rPr>
                <w:i/>
                <w:spacing w:val="-5"/>
              </w:rPr>
              <w:t xml:space="preserve"> </w:t>
            </w:r>
            <w:r>
              <w:rPr>
                <w:i/>
              </w:rPr>
              <w:t>within</w:t>
            </w:r>
            <w:r>
              <w:rPr>
                <w:i/>
                <w:spacing w:val="-5"/>
              </w:rPr>
              <w:t xml:space="preserve"> </w:t>
            </w:r>
            <w:r>
              <w:rPr>
                <w:i/>
              </w:rPr>
              <w:t>6</w:t>
            </w:r>
            <w:r>
              <w:rPr>
                <w:i/>
                <w:spacing w:val="-3"/>
              </w:rPr>
              <w:t xml:space="preserve"> </w:t>
            </w:r>
            <w:r>
              <w:rPr>
                <w:i/>
              </w:rPr>
              <w:t>months</w:t>
            </w:r>
            <w:r>
              <w:rPr>
                <w:i/>
                <w:spacing w:val="-3"/>
              </w:rPr>
              <w:t xml:space="preserve"> </w:t>
            </w:r>
            <w:r>
              <w:rPr>
                <w:i/>
              </w:rPr>
              <w:t>of</w:t>
            </w:r>
            <w:r>
              <w:rPr>
                <w:i/>
                <w:spacing w:val="-4"/>
              </w:rPr>
              <w:t xml:space="preserve"> </w:t>
            </w:r>
            <w:r>
              <w:rPr>
                <w:i/>
              </w:rPr>
              <w:t>Bureau</w:t>
            </w:r>
            <w:r>
              <w:rPr>
                <w:i/>
                <w:spacing w:val="-5"/>
              </w:rPr>
              <w:t xml:space="preserve"> </w:t>
            </w:r>
            <w:r>
              <w:rPr>
                <w:i/>
              </w:rPr>
              <w:t>provisional</w:t>
            </w:r>
            <w:r>
              <w:rPr>
                <w:i/>
                <w:spacing w:val="-3"/>
              </w:rPr>
              <w:t xml:space="preserve"> </w:t>
            </w:r>
            <w:r>
              <w:rPr>
                <w:i/>
                <w:spacing w:val="-2"/>
              </w:rPr>
              <w:t>approval.</w:t>
            </w:r>
          </w:p>
        </w:tc>
      </w:tr>
      <w:tr w:rsidR="003B256E" w14:paraId="726CA2A9" w14:textId="77777777">
        <w:trPr>
          <w:trHeight w:val="268"/>
        </w:trPr>
        <w:tc>
          <w:tcPr>
            <w:tcW w:w="2335" w:type="dxa"/>
          </w:tcPr>
          <w:p w14:paraId="418CA2D9" w14:textId="77777777" w:rsidR="003B256E" w:rsidRDefault="00000000">
            <w:pPr>
              <w:pStyle w:val="TableParagraph"/>
              <w:spacing w:line="248" w:lineRule="exact"/>
            </w:pPr>
            <w:r>
              <w:rPr>
                <w:spacing w:val="-5"/>
              </w:rPr>
              <w:t>N/A</w:t>
            </w:r>
          </w:p>
        </w:tc>
        <w:tc>
          <w:tcPr>
            <w:tcW w:w="2340" w:type="dxa"/>
          </w:tcPr>
          <w:p w14:paraId="4B502B42" w14:textId="77777777" w:rsidR="003B256E" w:rsidRDefault="003B256E">
            <w:pPr>
              <w:pStyle w:val="TableParagraph"/>
              <w:ind w:left="0"/>
              <w:rPr>
                <w:rFonts w:ascii="Times New Roman"/>
                <w:sz w:val="18"/>
              </w:rPr>
            </w:pPr>
          </w:p>
        </w:tc>
        <w:tc>
          <w:tcPr>
            <w:tcW w:w="2338" w:type="dxa"/>
          </w:tcPr>
          <w:p w14:paraId="5D98674E" w14:textId="77777777" w:rsidR="003B256E" w:rsidRDefault="003B256E">
            <w:pPr>
              <w:pStyle w:val="TableParagraph"/>
              <w:ind w:left="0"/>
              <w:rPr>
                <w:rFonts w:ascii="Times New Roman"/>
                <w:sz w:val="18"/>
              </w:rPr>
            </w:pPr>
          </w:p>
        </w:tc>
        <w:tc>
          <w:tcPr>
            <w:tcW w:w="2338" w:type="dxa"/>
          </w:tcPr>
          <w:p w14:paraId="3ABFFD7E" w14:textId="77777777" w:rsidR="003B256E" w:rsidRDefault="003B256E">
            <w:pPr>
              <w:pStyle w:val="TableParagraph"/>
              <w:ind w:left="0"/>
              <w:rPr>
                <w:rFonts w:ascii="Times New Roman"/>
                <w:sz w:val="18"/>
              </w:rPr>
            </w:pPr>
          </w:p>
        </w:tc>
      </w:tr>
      <w:tr w:rsidR="003B256E" w14:paraId="11A5F3FD" w14:textId="77777777">
        <w:trPr>
          <w:trHeight w:val="390"/>
        </w:trPr>
        <w:tc>
          <w:tcPr>
            <w:tcW w:w="9351" w:type="dxa"/>
            <w:gridSpan w:val="4"/>
            <w:shd w:val="clear" w:color="auto" w:fill="D9D9D9"/>
          </w:tcPr>
          <w:p w14:paraId="4CA93012" w14:textId="77777777" w:rsidR="003B256E" w:rsidRDefault="00000000">
            <w:pPr>
              <w:pStyle w:val="TableParagraph"/>
              <w:spacing w:line="371" w:lineRule="exact"/>
              <w:rPr>
                <w:b/>
                <w:sz w:val="32"/>
              </w:rPr>
            </w:pPr>
            <w:r>
              <w:rPr>
                <w:b/>
                <w:sz w:val="32"/>
              </w:rPr>
              <w:lastRenderedPageBreak/>
              <w:t>7.</w:t>
            </w:r>
            <w:r>
              <w:rPr>
                <w:b/>
                <w:spacing w:val="-13"/>
                <w:sz w:val="32"/>
              </w:rPr>
              <w:t xml:space="preserve"> </w:t>
            </w:r>
            <w:r>
              <w:rPr>
                <w:b/>
                <w:sz w:val="32"/>
              </w:rPr>
              <w:t>Geographical</w:t>
            </w:r>
            <w:r>
              <w:rPr>
                <w:b/>
                <w:spacing w:val="-11"/>
                <w:sz w:val="32"/>
              </w:rPr>
              <w:t xml:space="preserve"> </w:t>
            </w:r>
            <w:r>
              <w:rPr>
                <w:b/>
                <w:spacing w:val="-2"/>
                <w:sz w:val="32"/>
              </w:rPr>
              <w:t>focus</w:t>
            </w:r>
          </w:p>
        </w:tc>
      </w:tr>
      <w:tr w:rsidR="003B256E" w14:paraId="2F0BFE48" w14:textId="77777777">
        <w:trPr>
          <w:trHeight w:val="268"/>
        </w:trPr>
        <w:tc>
          <w:tcPr>
            <w:tcW w:w="9351" w:type="dxa"/>
            <w:gridSpan w:val="4"/>
            <w:shd w:val="clear" w:color="auto" w:fill="F1F1F1"/>
          </w:tcPr>
          <w:p w14:paraId="268DF566" w14:textId="77777777" w:rsidR="003B256E" w:rsidRDefault="00000000">
            <w:pPr>
              <w:pStyle w:val="TableParagraph"/>
              <w:spacing w:line="248" w:lineRule="exact"/>
            </w:pPr>
            <w:r>
              <w:t>The</w:t>
            </w:r>
            <w:r>
              <w:rPr>
                <w:spacing w:val="-2"/>
              </w:rPr>
              <w:t xml:space="preserve"> </w:t>
            </w:r>
            <w:r>
              <w:t>geographical</w:t>
            </w:r>
            <w:r>
              <w:rPr>
                <w:spacing w:val="-3"/>
              </w:rPr>
              <w:t xml:space="preserve"> </w:t>
            </w:r>
            <w:r>
              <w:t>focus</w:t>
            </w:r>
            <w:r>
              <w:rPr>
                <w:spacing w:val="-5"/>
              </w:rPr>
              <w:t xml:space="preserve"> </w:t>
            </w:r>
            <w:r>
              <w:t>of</w:t>
            </w:r>
            <w:r>
              <w:rPr>
                <w:spacing w:val="-3"/>
              </w:rPr>
              <w:t xml:space="preserve"> </w:t>
            </w:r>
            <w:r>
              <w:t>the</w:t>
            </w:r>
            <w:r>
              <w:rPr>
                <w:spacing w:val="-2"/>
              </w:rPr>
              <w:t xml:space="preserve"> </w:t>
            </w:r>
            <w:r>
              <w:t>project</w:t>
            </w:r>
            <w:r>
              <w:rPr>
                <w:spacing w:val="-2"/>
              </w:rPr>
              <w:t xml:space="preserve"> </w:t>
            </w:r>
            <w:r>
              <w:t>is</w:t>
            </w:r>
            <w:r>
              <w:rPr>
                <w:spacing w:val="-4"/>
              </w:rPr>
              <w:t xml:space="preserve"> </w:t>
            </w:r>
            <w:r>
              <w:rPr>
                <w:spacing w:val="-2"/>
              </w:rPr>
              <w:t>global</w:t>
            </w:r>
          </w:p>
        </w:tc>
      </w:tr>
      <w:tr w:rsidR="003B256E" w14:paraId="3FA42790" w14:textId="77777777">
        <w:trPr>
          <w:trHeight w:val="390"/>
        </w:trPr>
        <w:tc>
          <w:tcPr>
            <w:tcW w:w="9351" w:type="dxa"/>
            <w:gridSpan w:val="4"/>
            <w:shd w:val="clear" w:color="auto" w:fill="D9D9D9"/>
          </w:tcPr>
          <w:p w14:paraId="7A26DAC8" w14:textId="77777777" w:rsidR="003B256E" w:rsidRDefault="00000000">
            <w:pPr>
              <w:pStyle w:val="TableParagraph"/>
              <w:spacing w:line="371" w:lineRule="exact"/>
              <w:rPr>
                <w:b/>
                <w:sz w:val="32"/>
              </w:rPr>
            </w:pPr>
            <w:r>
              <w:rPr>
                <w:b/>
                <w:sz w:val="32"/>
              </w:rPr>
              <w:t>8.</w:t>
            </w:r>
            <w:r>
              <w:rPr>
                <w:b/>
                <w:spacing w:val="-8"/>
                <w:sz w:val="32"/>
              </w:rPr>
              <w:t xml:space="preserve"> </w:t>
            </w:r>
            <w:r>
              <w:rPr>
                <w:b/>
                <w:sz w:val="32"/>
              </w:rPr>
              <w:t>Initial</w:t>
            </w:r>
            <w:r>
              <w:rPr>
                <w:b/>
                <w:spacing w:val="-8"/>
                <w:sz w:val="32"/>
              </w:rPr>
              <w:t xml:space="preserve"> </w:t>
            </w:r>
            <w:r>
              <w:rPr>
                <w:b/>
                <w:spacing w:val="-2"/>
                <w:sz w:val="32"/>
              </w:rPr>
              <w:t>contributions</w:t>
            </w:r>
          </w:p>
        </w:tc>
      </w:tr>
      <w:tr w:rsidR="003B256E" w14:paraId="565A92DD" w14:textId="77777777">
        <w:trPr>
          <w:trHeight w:val="1341"/>
        </w:trPr>
        <w:tc>
          <w:tcPr>
            <w:tcW w:w="9351" w:type="dxa"/>
            <w:gridSpan w:val="4"/>
            <w:shd w:val="clear" w:color="auto" w:fill="F1F1F1"/>
          </w:tcPr>
          <w:p w14:paraId="178E915D" w14:textId="77777777" w:rsidR="003B256E" w:rsidRDefault="00000000">
            <w:pPr>
              <w:pStyle w:val="TableParagraph"/>
              <w:ind w:right="86"/>
            </w:pPr>
            <w:r>
              <w:t>The following contributions are submitted as part of this proposal. It is understood that these contributions are only for consideration by the Project Team and that other participants may submit additional contributions in order to ensure that as much information as possible is obtained from those</w:t>
            </w:r>
            <w:r>
              <w:rPr>
                <w:spacing w:val="-4"/>
              </w:rPr>
              <w:t xml:space="preserve"> </w:t>
            </w:r>
            <w:r>
              <w:t>with</w:t>
            </w:r>
            <w:r>
              <w:rPr>
                <w:spacing w:val="-5"/>
              </w:rPr>
              <w:t xml:space="preserve"> </w:t>
            </w:r>
            <w:r>
              <w:t>expertise</w:t>
            </w:r>
            <w:r>
              <w:rPr>
                <w:spacing w:val="-4"/>
              </w:rPr>
              <w:t xml:space="preserve"> </w:t>
            </w:r>
            <w:r>
              <w:t>and</w:t>
            </w:r>
            <w:r>
              <w:rPr>
                <w:spacing w:val="-3"/>
              </w:rPr>
              <w:t xml:space="preserve"> </w:t>
            </w:r>
            <w:r>
              <w:t>a</w:t>
            </w:r>
            <w:r>
              <w:rPr>
                <w:spacing w:val="-4"/>
              </w:rPr>
              <w:t xml:space="preserve"> </w:t>
            </w:r>
            <w:r>
              <w:t>material</w:t>
            </w:r>
            <w:r>
              <w:rPr>
                <w:spacing w:val="-2"/>
              </w:rPr>
              <w:t xml:space="preserve"> </w:t>
            </w:r>
            <w:r>
              <w:t>interest</w:t>
            </w:r>
            <w:r>
              <w:rPr>
                <w:spacing w:val="-1"/>
              </w:rPr>
              <w:t xml:space="preserve"> </w:t>
            </w:r>
            <w:r>
              <w:t>in</w:t>
            </w:r>
            <w:r>
              <w:rPr>
                <w:spacing w:val="-5"/>
              </w:rPr>
              <w:t xml:space="preserve"> </w:t>
            </w:r>
            <w:r>
              <w:t>the</w:t>
            </w:r>
            <w:r>
              <w:rPr>
                <w:spacing w:val="-1"/>
              </w:rPr>
              <w:t xml:space="preserve"> </w:t>
            </w:r>
            <w:r>
              <w:t>project.</w:t>
            </w:r>
            <w:r>
              <w:rPr>
                <w:spacing w:val="-2"/>
              </w:rPr>
              <w:t xml:space="preserve"> </w:t>
            </w:r>
            <w:r>
              <w:t>It</w:t>
            </w:r>
            <w:r>
              <w:rPr>
                <w:spacing w:val="-4"/>
              </w:rPr>
              <w:t xml:space="preserve"> </w:t>
            </w:r>
            <w:r>
              <w:t>is</w:t>
            </w:r>
            <w:r>
              <w:rPr>
                <w:spacing w:val="-2"/>
              </w:rPr>
              <w:t xml:space="preserve"> </w:t>
            </w:r>
            <w:r>
              <w:t>also</w:t>
            </w:r>
            <w:r>
              <w:rPr>
                <w:spacing w:val="-1"/>
              </w:rPr>
              <w:t xml:space="preserve"> </w:t>
            </w:r>
            <w:r>
              <w:t>understood</w:t>
            </w:r>
            <w:r>
              <w:rPr>
                <w:spacing w:val="-3"/>
              </w:rPr>
              <w:t xml:space="preserve"> </w:t>
            </w:r>
            <w:r>
              <w:t>that</w:t>
            </w:r>
            <w:r>
              <w:rPr>
                <w:spacing w:val="-1"/>
              </w:rPr>
              <w:t xml:space="preserve"> </w:t>
            </w:r>
            <w:r>
              <w:t>the</w:t>
            </w:r>
            <w:r>
              <w:rPr>
                <w:spacing w:val="-4"/>
              </w:rPr>
              <w:t xml:space="preserve"> </w:t>
            </w:r>
            <w:r>
              <w:t>Project</w:t>
            </w:r>
            <w:r>
              <w:rPr>
                <w:spacing w:val="-1"/>
              </w:rPr>
              <w:t xml:space="preserve"> </w:t>
            </w:r>
            <w:r>
              <w:t>Team</w:t>
            </w:r>
          </w:p>
          <w:p w14:paraId="4A7E0DAA" w14:textId="77777777" w:rsidR="003B256E" w:rsidRDefault="00000000">
            <w:pPr>
              <w:pStyle w:val="TableParagraph"/>
              <w:spacing w:line="248" w:lineRule="exact"/>
              <w:rPr>
                <w:spacing w:val="-4"/>
              </w:rPr>
            </w:pPr>
            <w:r>
              <w:t>may</w:t>
            </w:r>
            <w:r>
              <w:rPr>
                <w:spacing w:val="-4"/>
              </w:rPr>
              <w:t xml:space="preserve"> </w:t>
            </w:r>
            <w:r>
              <w:t>choose</w:t>
            </w:r>
            <w:r>
              <w:rPr>
                <w:spacing w:val="-1"/>
              </w:rPr>
              <w:t xml:space="preserve"> </w:t>
            </w:r>
            <w:r>
              <w:t>to</w:t>
            </w:r>
            <w:r>
              <w:rPr>
                <w:spacing w:val="-2"/>
              </w:rPr>
              <w:t xml:space="preserve"> </w:t>
            </w:r>
            <w:r>
              <w:t>adopt</w:t>
            </w:r>
            <w:r>
              <w:rPr>
                <w:spacing w:val="-4"/>
              </w:rPr>
              <w:t xml:space="preserve"> </w:t>
            </w:r>
            <w:r>
              <w:t>one</w:t>
            </w:r>
            <w:r>
              <w:rPr>
                <w:spacing w:val="-5"/>
              </w:rPr>
              <w:t xml:space="preserve"> </w:t>
            </w:r>
            <w:r>
              <w:t>or</w:t>
            </w:r>
            <w:r>
              <w:rPr>
                <w:spacing w:val="-2"/>
              </w:rPr>
              <w:t xml:space="preserve"> </w:t>
            </w:r>
            <w:r>
              <w:t>more</w:t>
            </w:r>
            <w:r>
              <w:rPr>
                <w:spacing w:val="-5"/>
              </w:rPr>
              <w:t xml:space="preserve"> </w:t>
            </w:r>
            <w:r>
              <w:t>of</w:t>
            </w:r>
            <w:r>
              <w:rPr>
                <w:spacing w:val="-4"/>
              </w:rPr>
              <w:t xml:space="preserve"> </w:t>
            </w:r>
            <w:r>
              <w:t>these</w:t>
            </w:r>
            <w:r>
              <w:rPr>
                <w:spacing w:val="-4"/>
              </w:rPr>
              <w:t xml:space="preserve"> </w:t>
            </w:r>
            <w:r>
              <w:t>contributions</w:t>
            </w:r>
            <w:r>
              <w:rPr>
                <w:spacing w:val="-3"/>
              </w:rPr>
              <w:t xml:space="preserve"> </w:t>
            </w:r>
            <w:r>
              <w:t>“as</w:t>
            </w:r>
            <w:r>
              <w:rPr>
                <w:spacing w:val="-2"/>
              </w:rPr>
              <w:t xml:space="preserve"> </w:t>
            </w:r>
            <w:r>
              <w:rPr>
                <w:spacing w:val="-4"/>
              </w:rPr>
              <w:t>is”.</w:t>
            </w:r>
          </w:p>
          <w:p w14:paraId="378BEC59" w14:textId="77777777" w:rsidR="002C5D4B" w:rsidRDefault="002C5D4B" w:rsidP="002C5D4B">
            <w:pPr>
              <w:pStyle w:val="TableParagraph"/>
              <w:spacing w:line="248" w:lineRule="exact"/>
              <w:ind w:leftChars="149" w:left="328"/>
              <w:rPr>
                <w:lang w:eastAsia="ja-JP"/>
              </w:rPr>
            </w:pPr>
            <w:r>
              <w:rPr>
                <w:rFonts w:ascii="ＭＳ 明朝" w:eastAsia="ＭＳ 明朝" w:hAnsi="ＭＳ 明朝" w:cs="ＭＳ 明朝" w:hint="eastAsia"/>
                <w:lang w:eastAsia="ja-JP"/>
              </w:rPr>
              <w:t>この提案の一部として、次の寄稿が提出されます。</w:t>
            </w:r>
            <w:r>
              <w:rPr>
                <w:lang w:eastAsia="ja-JP"/>
              </w:rPr>
              <w:t xml:space="preserve"> </w:t>
            </w:r>
            <w:r>
              <w:rPr>
                <w:rFonts w:ascii="ＭＳ 明朝" w:eastAsia="ＭＳ 明朝" w:hAnsi="ＭＳ 明朝" w:cs="ＭＳ 明朝" w:hint="eastAsia"/>
                <w:lang w:eastAsia="ja-JP"/>
              </w:rPr>
              <w:t>これらの貢献はプロジェクト</w:t>
            </w:r>
            <w:r>
              <w:rPr>
                <w:lang w:eastAsia="ja-JP"/>
              </w:rPr>
              <w:t xml:space="preserve"> </w:t>
            </w:r>
            <w:r>
              <w:rPr>
                <w:rFonts w:ascii="ＭＳ 明朝" w:eastAsia="ＭＳ 明朝" w:hAnsi="ＭＳ 明朝" w:cs="ＭＳ 明朝" w:hint="eastAsia"/>
                <w:lang w:eastAsia="ja-JP"/>
              </w:rPr>
              <w:t>チームによる検討のみを目的としており、専門知識を持ち、プロジェクトに重大な関心を持っている人からできるだけ多くの情報を確実に得るために、他の参加者が追加の貢献を提出する可能性があることを理解されています。</w:t>
            </w:r>
            <w:r>
              <w:rPr>
                <w:lang w:eastAsia="ja-JP"/>
              </w:rPr>
              <w:t xml:space="preserve"> </w:t>
            </w:r>
            <w:r>
              <w:rPr>
                <w:rFonts w:ascii="ＭＳ 明朝" w:eastAsia="ＭＳ 明朝" w:hAnsi="ＭＳ 明朝" w:cs="ＭＳ 明朝" w:hint="eastAsia"/>
                <w:lang w:eastAsia="ja-JP"/>
              </w:rPr>
              <w:t>プロジェクトチームが</w:t>
            </w:r>
          </w:p>
          <w:p w14:paraId="536B4C4A" w14:textId="0DF6E043" w:rsidR="002C5D4B" w:rsidRDefault="002C5D4B" w:rsidP="002C5D4B">
            <w:pPr>
              <w:pStyle w:val="TableParagraph"/>
              <w:spacing w:line="248" w:lineRule="exact"/>
              <w:ind w:leftChars="149" w:left="328"/>
              <w:rPr>
                <w:lang w:eastAsia="ja-JP"/>
              </w:rPr>
            </w:pPr>
            <w:r>
              <w:rPr>
                <w:rFonts w:ascii="ＭＳ 明朝" w:eastAsia="ＭＳ 明朝" w:hAnsi="ＭＳ 明朝" w:cs="ＭＳ 明朝" w:hint="eastAsia"/>
                <w:lang w:eastAsia="ja-JP"/>
              </w:rPr>
              <w:t>これらの貢献の</w:t>
            </w:r>
            <w:r>
              <w:rPr>
                <w:lang w:eastAsia="ja-JP"/>
              </w:rPr>
              <w:t xml:space="preserve"> 1 </w:t>
            </w:r>
            <w:r>
              <w:rPr>
                <w:rFonts w:ascii="ＭＳ 明朝" w:eastAsia="ＭＳ 明朝" w:hAnsi="ＭＳ 明朝" w:cs="ＭＳ 明朝" w:hint="eastAsia"/>
                <w:lang w:eastAsia="ja-JP"/>
              </w:rPr>
              <w:t>つまたは複数を「現状のまま」採用することを選択する場合があります。</w:t>
            </w:r>
          </w:p>
        </w:tc>
      </w:tr>
      <w:tr w:rsidR="003B256E" w14:paraId="6A668A29" w14:textId="77777777">
        <w:trPr>
          <w:trHeight w:val="268"/>
        </w:trPr>
        <w:tc>
          <w:tcPr>
            <w:tcW w:w="9351" w:type="dxa"/>
            <w:gridSpan w:val="4"/>
            <w:shd w:val="clear" w:color="auto" w:fill="F1F1F1"/>
          </w:tcPr>
          <w:p w14:paraId="6BC11C46" w14:textId="77777777" w:rsidR="003B256E" w:rsidRDefault="00000000">
            <w:pPr>
              <w:pStyle w:val="TableParagraph"/>
              <w:spacing w:line="248" w:lineRule="exact"/>
              <w:rPr>
                <w:b/>
                <w:i/>
              </w:rPr>
            </w:pPr>
            <w:r>
              <w:rPr>
                <w:b/>
                <w:i/>
              </w:rPr>
              <w:t>List</w:t>
            </w:r>
            <w:r>
              <w:rPr>
                <w:b/>
                <w:i/>
                <w:spacing w:val="-4"/>
              </w:rPr>
              <w:t xml:space="preserve"> </w:t>
            </w:r>
            <w:r>
              <w:rPr>
                <w:b/>
                <w:i/>
              </w:rPr>
              <w:t>any</w:t>
            </w:r>
            <w:r>
              <w:rPr>
                <w:b/>
                <w:i/>
                <w:spacing w:val="-5"/>
              </w:rPr>
              <w:t xml:space="preserve"> </w:t>
            </w:r>
            <w:r>
              <w:rPr>
                <w:b/>
                <w:i/>
              </w:rPr>
              <w:t xml:space="preserve">initial </w:t>
            </w:r>
            <w:r>
              <w:rPr>
                <w:b/>
                <w:i/>
                <w:spacing w:val="-2"/>
              </w:rPr>
              <w:t>contributions:</w:t>
            </w:r>
          </w:p>
        </w:tc>
      </w:tr>
    </w:tbl>
    <w:p w14:paraId="7ACF33E9" w14:textId="77777777" w:rsidR="003B256E" w:rsidRDefault="003B256E">
      <w:pPr>
        <w:spacing w:line="248" w:lineRule="exact"/>
        <w:sectPr w:rsidR="003B256E">
          <w:pgSz w:w="12240" w:h="15840"/>
          <w:pgMar w:top="1420" w:right="1200" w:bottom="280" w:left="1200" w:header="720" w:footer="720" w:gutter="0"/>
          <w:cols w:space="720"/>
        </w:sectPr>
      </w:pPr>
    </w:p>
    <w:tbl>
      <w:tblPr>
        <w:tblStyle w:val="TableNormal"/>
        <w:tblW w:w="0" w:type="auto"/>
        <w:tblInd w:w="25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169"/>
        <w:gridCol w:w="3507"/>
        <w:gridCol w:w="1169"/>
        <w:gridCol w:w="3507"/>
      </w:tblGrid>
      <w:tr w:rsidR="003B256E" w14:paraId="18E08258" w14:textId="77777777">
        <w:trPr>
          <w:trHeight w:val="2790"/>
        </w:trPr>
        <w:tc>
          <w:tcPr>
            <w:tcW w:w="9352" w:type="dxa"/>
            <w:gridSpan w:val="4"/>
          </w:tcPr>
          <w:p w14:paraId="7A077CDC" w14:textId="77777777" w:rsidR="003B256E" w:rsidRDefault="00000000">
            <w:pPr>
              <w:pStyle w:val="TableParagraph"/>
              <w:numPr>
                <w:ilvl w:val="0"/>
                <w:numId w:val="1"/>
              </w:numPr>
              <w:tabs>
                <w:tab w:val="left" w:pos="827"/>
              </w:tabs>
              <w:spacing w:line="280" w:lineRule="exact"/>
            </w:pPr>
            <w:hyperlink r:id="rId12">
              <w:r>
                <w:rPr>
                  <w:color w:val="0000FF"/>
                  <w:u w:val="single" w:color="0000FF"/>
                </w:rPr>
                <w:t>RDM</w:t>
              </w:r>
              <w:r>
                <w:rPr>
                  <w:color w:val="0000FF"/>
                  <w:spacing w:val="-4"/>
                  <w:u w:val="single" w:color="0000FF"/>
                </w:rPr>
                <w:t xml:space="preserve"> </w:t>
              </w:r>
              <w:r>
                <w:rPr>
                  <w:color w:val="0000FF"/>
                  <w:u w:val="single" w:color="0000FF"/>
                </w:rPr>
                <w:t>SCRDM</w:t>
              </w:r>
              <w:r>
                <w:rPr>
                  <w:color w:val="0000FF"/>
                  <w:spacing w:val="-3"/>
                  <w:u w:val="single" w:color="0000FF"/>
                </w:rPr>
                <w:t xml:space="preserve"> </w:t>
              </w:r>
              <w:r>
                <w:rPr>
                  <w:color w:val="0000FF"/>
                  <w:spacing w:val="-5"/>
                  <w:u w:val="single" w:color="0000FF"/>
                </w:rPr>
                <w:t>BRS</w:t>
              </w:r>
            </w:hyperlink>
          </w:p>
          <w:p w14:paraId="0C4DF0A5" w14:textId="77777777" w:rsidR="003B256E" w:rsidRDefault="00000000">
            <w:pPr>
              <w:pStyle w:val="TableParagraph"/>
              <w:numPr>
                <w:ilvl w:val="0"/>
                <w:numId w:val="1"/>
              </w:numPr>
              <w:tabs>
                <w:tab w:val="left" w:pos="827"/>
              </w:tabs>
              <w:spacing w:line="279" w:lineRule="exact"/>
            </w:pPr>
            <w:hyperlink r:id="rId13">
              <w:r>
                <w:rPr>
                  <w:color w:val="0000FF"/>
                  <w:spacing w:val="-2"/>
                  <w:u w:val="single" w:color="0000FF"/>
                </w:rPr>
                <w:t>SCRDM</w:t>
              </w:r>
            </w:hyperlink>
          </w:p>
          <w:p w14:paraId="2515B300" w14:textId="77777777" w:rsidR="003B256E" w:rsidRDefault="00000000">
            <w:pPr>
              <w:pStyle w:val="TableParagraph"/>
              <w:numPr>
                <w:ilvl w:val="0"/>
                <w:numId w:val="1"/>
              </w:numPr>
              <w:tabs>
                <w:tab w:val="left" w:pos="827"/>
              </w:tabs>
              <w:spacing w:line="279" w:lineRule="exact"/>
            </w:pPr>
            <w:hyperlink r:id="rId14" w:anchor="accordion_2_5_17_37_38_51_61_65_66%3A%7E%3Atext%3DSupply%20Chain%20Management">
              <w:r>
                <w:rPr>
                  <w:color w:val="0000FF"/>
                  <w:u w:val="single" w:color="0000FF"/>
                </w:rPr>
                <w:t>Derived</w:t>
              </w:r>
              <w:r>
                <w:rPr>
                  <w:color w:val="0000FF"/>
                  <w:spacing w:val="-7"/>
                  <w:u w:val="single" w:color="0000FF"/>
                </w:rPr>
                <w:t xml:space="preserve"> </w:t>
              </w:r>
              <w:r>
                <w:rPr>
                  <w:color w:val="0000FF"/>
                  <w:u w:val="single" w:color="0000FF"/>
                </w:rPr>
                <w:t>messages</w:t>
              </w:r>
              <w:r>
                <w:rPr>
                  <w:color w:val="0000FF"/>
                  <w:spacing w:val="-4"/>
                  <w:u w:val="single" w:color="0000FF"/>
                </w:rPr>
                <w:t xml:space="preserve"> </w:t>
              </w:r>
              <w:r>
                <w:rPr>
                  <w:color w:val="0000FF"/>
                  <w:u w:val="single" w:color="0000FF"/>
                </w:rPr>
                <w:t>of</w:t>
              </w:r>
              <w:r>
                <w:rPr>
                  <w:color w:val="0000FF"/>
                  <w:spacing w:val="-2"/>
                  <w:u w:val="single" w:color="0000FF"/>
                </w:rPr>
                <w:t xml:space="preserve"> </w:t>
              </w:r>
              <w:r>
                <w:rPr>
                  <w:color w:val="0000FF"/>
                  <w:spacing w:val="-4"/>
                  <w:u w:val="single" w:color="0000FF"/>
                </w:rPr>
                <w:t>SCRDM</w:t>
              </w:r>
            </w:hyperlink>
          </w:p>
          <w:p w14:paraId="4C80BE4C" w14:textId="77777777" w:rsidR="003B256E" w:rsidRDefault="00000000">
            <w:pPr>
              <w:pStyle w:val="TableParagraph"/>
              <w:numPr>
                <w:ilvl w:val="0"/>
                <w:numId w:val="1"/>
              </w:numPr>
              <w:tabs>
                <w:tab w:val="left" w:pos="827"/>
              </w:tabs>
              <w:spacing w:before="1"/>
            </w:pPr>
            <w:hyperlink r:id="rId15">
              <w:r>
                <w:rPr>
                  <w:color w:val="0000FF"/>
                  <w:u w:val="single" w:color="0000FF"/>
                </w:rPr>
                <w:t>White</w:t>
              </w:r>
              <w:r>
                <w:rPr>
                  <w:color w:val="0000FF"/>
                  <w:spacing w:val="-5"/>
                  <w:u w:val="single" w:color="0000FF"/>
                </w:rPr>
                <w:t xml:space="preserve"> </w:t>
              </w:r>
              <w:r>
                <w:rPr>
                  <w:color w:val="0000FF"/>
                  <w:u w:val="single" w:color="0000FF"/>
                </w:rPr>
                <w:t>Paper</w:t>
              </w:r>
              <w:r>
                <w:rPr>
                  <w:color w:val="0000FF"/>
                  <w:spacing w:val="-4"/>
                  <w:u w:val="single" w:color="0000FF"/>
                </w:rPr>
                <w:t xml:space="preserve"> </w:t>
              </w:r>
              <w:r>
                <w:rPr>
                  <w:color w:val="0000FF"/>
                  <w:u w:val="single" w:color="0000FF"/>
                </w:rPr>
                <w:t>on</w:t>
              </w:r>
              <w:r>
                <w:rPr>
                  <w:color w:val="0000FF"/>
                  <w:spacing w:val="-3"/>
                  <w:u w:val="single" w:color="0000FF"/>
                </w:rPr>
                <w:t xml:space="preserve"> </w:t>
              </w:r>
              <w:r>
                <w:rPr>
                  <w:color w:val="0000FF"/>
                  <w:u w:val="single" w:color="0000FF"/>
                </w:rPr>
                <w:t>Reference</w:t>
              </w:r>
              <w:r>
                <w:rPr>
                  <w:color w:val="0000FF"/>
                  <w:spacing w:val="-4"/>
                  <w:u w:val="single" w:color="0000FF"/>
                </w:rPr>
                <w:t xml:space="preserve"> </w:t>
              </w:r>
              <w:r>
                <w:rPr>
                  <w:color w:val="0000FF"/>
                  <w:u w:val="single" w:color="0000FF"/>
                </w:rPr>
                <w:t>Data</w:t>
              </w:r>
              <w:r>
                <w:rPr>
                  <w:color w:val="0000FF"/>
                  <w:spacing w:val="-4"/>
                  <w:u w:val="single" w:color="0000FF"/>
                </w:rPr>
                <w:t xml:space="preserve"> Model</w:t>
              </w:r>
            </w:hyperlink>
          </w:p>
          <w:p w14:paraId="02114567" w14:textId="77777777" w:rsidR="003B256E" w:rsidRDefault="00000000">
            <w:pPr>
              <w:pStyle w:val="TableParagraph"/>
              <w:numPr>
                <w:ilvl w:val="0"/>
                <w:numId w:val="1"/>
              </w:numPr>
              <w:tabs>
                <w:tab w:val="left" w:pos="827"/>
              </w:tabs>
            </w:pPr>
            <w:hyperlink r:id="rId16">
              <w:r>
                <w:rPr>
                  <w:color w:val="0000FF"/>
                  <w:u w:val="single" w:color="0000FF"/>
                </w:rPr>
                <w:t>Reference</w:t>
              </w:r>
              <w:r>
                <w:rPr>
                  <w:color w:val="0000FF"/>
                  <w:spacing w:val="-6"/>
                  <w:u w:val="single" w:color="0000FF"/>
                </w:rPr>
                <w:t xml:space="preserve"> </w:t>
              </w:r>
              <w:r>
                <w:rPr>
                  <w:color w:val="0000FF"/>
                  <w:u w:val="single" w:color="0000FF"/>
                </w:rPr>
                <w:t>Data</w:t>
              </w:r>
              <w:r>
                <w:rPr>
                  <w:color w:val="0000FF"/>
                  <w:spacing w:val="-5"/>
                  <w:u w:val="single" w:color="0000FF"/>
                </w:rPr>
                <w:t xml:space="preserve"> </w:t>
              </w:r>
              <w:r>
                <w:rPr>
                  <w:color w:val="0000FF"/>
                  <w:u w:val="single" w:color="0000FF"/>
                </w:rPr>
                <w:t>Model</w:t>
              </w:r>
              <w:r>
                <w:rPr>
                  <w:color w:val="0000FF"/>
                  <w:spacing w:val="-4"/>
                  <w:u w:val="single" w:color="0000FF"/>
                </w:rPr>
                <w:t xml:space="preserve"> </w:t>
              </w:r>
              <w:r>
                <w:rPr>
                  <w:color w:val="0000FF"/>
                  <w:u w:val="single" w:color="0000FF"/>
                </w:rPr>
                <w:t>(RDM)</w:t>
              </w:r>
              <w:r>
                <w:rPr>
                  <w:color w:val="0000FF"/>
                  <w:spacing w:val="-3"/>
                  <w:u w:val="single" w:color="0000FF"/>
                </w:rPr>
                <w:t xml:space="preserve"> </w:t>
              </w:r>
              <w:r>
                <w:rPr>
                  <w:color w:val="0000FF"/>
                  <w:spacing w:val="-2"/>
                  <w:u w:val="single" w:color="0000FF"/>
                </w:rPr>
                <w:t>Guideline</w:t>
              </w:r>
            </w:hyperlink>
          </w:p>
          <w:p w14:paraId="6BA02116" w14:textId="77777777" w:rsidR="003B256E" w:rsidRDefault="00000000">
            <w:pPr>
              <w:pStyle w:val="TableParagraph"/>
              <w:numPr>
                <w:ilvl w:val="0"/>
                <w:numId w:val="1"/>
              </w:numPr>
              <w:tabs>
                <w:tab w:val="left" w:pos="827"/>
              </w:tabs>
              <w:spacing w:before="1"/>
              <w:ind w:right="857"/>
            </w:pPr>
            <w:hyperlink r:id="rId17">
              <w:r>
                <w:rPr>
                  <w:color w:val="0000FF"/>
                  <w:u w:val="single" w:color="0000FF"/>
                </w:rPr>
                <w:t>Message</w:t>
              </w:r>
              <w:r>
                <w:rPr>
                  <w:color w:val="0000FF"/>
                  <w:spacing w:val="-4"/>
                  <w:u w:val="single" w:color="0000FF"/>
                </w:rPr>
                <w:t xml:space="preserve"> </w:t>
              </w:r>
              <w:r>
                <w:rPr>
                  <w:color w:val="0000FF"/>
                  <w:u w:val="single" w:color="0000FF"/>
                </w:rPr>
                <w:t>Construction</w:t>
              </w:r>
              <w:r>
                <w:rPr>
                  <w:color w:val="0000FF"/>
                  <w:spacing w:val="-6"/>
                  <w:u w:val="single" w:color="0000FF"/>
                </w:rPr>
                <w:t xml:space="preserve"> </w:t>
              </w:r>
              <w:r>
                <w:rPr>
                  <w:color w:val="0000FF"/>
                  <w:u w:val="single" w:color="0000FF"/>
                </w:rPr>
                <w:t>Guidelines</w:t>
              </w:r>
              <w:r>
                <w:rPr>
                  <w:color w:val="0000FF"/>
                  <w:spacing w:val="-5"/>
                  <w:u w:val="single" w:color="0000FF"/>
                </w:rPr>
                <w:t xml:space="preserve"> </w:t>
              </w:r>
              <w:r>
                <w:rPr>
                  <w:color w:val="0000FF"/>
                  <w:u w:val="single" w:color="0000FF"/>
                </w:rPr>
                <w:t>for</w:t>
              </w:r>
              <w:r>
                <w:rPr>
                  <w:color w:val="0000FF"/>
                  <w:spacing w:val="-5"/>
                  <w:u w:val="single" w:color="0000FF"/>
                </w:rPr>
                <w:t xml:space="preserve"> </w:t>
              </w:r>
              <w:r>
                <w:rPr>
                  <w:color w:val="0000FF"/>
                  <w:u w:val="single" w:color="0000FF"/>
                </w:rPr>
                <w:t>Core</w:t>
              </w:r>
              <w:r>
                <w:rPr>
                  <w:color w:val="0000FF"/>
                  <w:spacing w:val="-4"/>
                  <w:u w:val="single" w:color="0000FF"/>
                </w:rPr>
                <w:t xml:space="preserve"> </w:t>
              </w:r>
              <w:r>
                <w:rPr>
                  <w:color w:val="0000FF"/>
                  <w:u w:val="single" w:color="0000FF"/>
                </w:rPr>
                <w:t>Components</w:t>
              </w:r>
              <w:r>
                <w:rPr>
                  <w:color w:val="0000FF"/>
                  <w:spacing w:val="-5"/>
                  <w:u w:val="single" w:color="0000FF"/>
                </w:rPr>
                <w:t xml:space="preserve"> </w:t>
              </w:r>
              <w:r>
                <w:rPr>
                  <w:color w:val="0000FF"/>
                  <w:u w:val="single" w:color="0000FF"/>
                </w:rPr>
                <w:t>Business</w:t>
              </w:r>
              <w:r>
                <w:rPr>
                  <w:color w:val="0000FF"/>
                  <w:spacing w:val="-7"/>
                  <w:u w:val="single" w:color="0000FF"/>
                </w:rPr>
                <w:t xml:space="preserve"> </w:t>
              </w:r>
              <w:r>
                <w:rPr>
                  <w:color w:val="0000FF"/>
                  <w:u w:val="single" w:color="0000FF"/>
                </w:rPr>
                <w:t>Document</w:t>
              </w:r>
              <w:r>
                <w:rPr>
                  <w:color w:val="0000FF"/>
                  <w:spacing w:val="-4"/>
                  <w:u w:val="single" w:color="0000FF"/>
                </w:rPr>
                <w:t xml:space="preserve"> </w:t>
              </w:r>
              <w:r>
                <w:rPr>
                  <w:color w:val="0000FF"/>
                  <w:u w:val="single" w:color="0000FF"/>
                </w:rPr>
                <w:t>Assembly</w:t>
              </w:r>
            </w:hyperlink>
            <w:r>
              <w:rPr>
                <w:color w:val="0000FF"/>
              </w:rPr>
              <w:t xml:space="preserve"> </w:t>
            </w:r>
            <w:hyperlink r:id="rId18">
              <w:r>
                <w:rPr>
                  <w:color w:val="0000FF"/>
                  <w:spacing w:val="-2"/>
                  <w:u w:val="single" w:color="0000FF"/>
                </w:rPr>
                <w:t>(CCBDA)</w:t>
              </w:r>
            </w:hyperlink>
          </w:p>
          <w:p w14:paraId="79222A53" w14:textId="77777777" w:rsidR="003B256E" w:rsidRDefault="00000000">
            <w:pPr>
              <w:pStyle w:val="TableParagraph"/>
              <w:numPr>
                <w:ilvl w:val="0"/>
                <w:numId w:val="1"/>
              </w:numPr>
              <w:tabs>
                <w:tab w:val="left" w:pos="827"/>
              </w:tabs>
              <w:spacing w:before="1" w:line="279" w:lineRule="exact"/>
            </w:pPr>
            <w:hyperlink r:id="rId19">
              <w:r>
                <w:rPr>
                  <w:color w:val="0000FF"/>
                  <w:u w:val="single" w:color="0000FF"/>
                </w:rPr>
                <w:t>Code</w:t>
              </w:r>
              <w:r>
                <w:rPr>
                  <w:color w:val="0000FF"/>
                  <w:spacing w:val="-5"/>
                  <w:u w:val="single" w:color="0000FF"/>
                </w:rPr>
                <w:t xml:space="preserve"> </w:t>
              </w:r>
              <w:r>
                <w:rPr>
                  <w:color w:val="0000FF"/>
                  <w:u w:val="single" w:color="0000FF"/>
                </w:rPr>
                <w:t>Management</w:t>
              </w:r>
              <w:r>
                <w:rPr>
                  <w:color w:val="0000FF"/>
                  <w:spacing w:val="-5"/>
                  <w:u w:val="single" w:color="0000FF"/>
                </w:rPr>
                <w:t xml:space="preserve"> </w:t>
              </w:r>
              <w:r>
                <w:rPr>
                  <w:color w:val="0000FF"/>
                  <w:u w:val="single" w:color="0000FF"/>
                </w:rPr>
                <w:t>User</w:t>
              </w:r>
              <w:r>
                <w:rPr>
                  <w:color w:val="0000FF"/>
                  <w:spacing w:val="-4"/>
                  <w:u w:val="single" w:color="0000FF"/>
                </w:rPr>
                <w:t xml:space="preserve"> </w:t>
              </w:r>
              <w:r>
                <w:rPr>
                  <w:color w:val="0000FF"/>
                  <w:spacing w:val="-2"/>
                  <w:u w:val="single" w:color="0000FF"/>
                </w:rPr>
                <w:t>Guide</w:t>
              </w:r>
            </w:hyperlink>
          </w:p>
          <w:p w14:paraId="2EBEA11F" w14:textId="77777777" w:rsidR="003B256E" w:rsidRDefault="00000000">
            <w:pPr>
              <w:pStyle w:val="TableParagraph"/>
              <w:numPr>
                <w:ilvl w:val="0"/>
                <w:numId w:val="1"/>
              </w:numPr>
              <w:tabs>
                <w:tab w:val="left" w:pos="827"/>
              </w:tabs>
              <w:spacing w:line="279" w:lineRule="exact"/>
            </w:pPr>
            <w:hyperlink r:id="rId20">
              <w:r>
                <w:rPr>
                  <w:color w:val="0000FF"/>
                  <w:u w:val="single" w:color="0000FF"/>
                </w:rPr>
                <w:t>Cross</w:t>
              </w:r>
              <w:r>
                <w:rPr>
                  <w:color w:val="0000FF"/>
                  <w:spacing w:val="-5"/>
                  <w:u w:val="single" w:color="0000FF"/>
                </w:rPr>
                <w:t xml:space="preserve"> </w:t>
              </w:r>
              <w:r>
                <w:rPr>
                  <w:color w:val="0000FF"/>
                  <w:u w:val="single" w:color="0000FF"/>
                </w:rPr>
                <w:t>Industry</w:t>
              </w:r>
              <w:r>
                <w:rPr>
                  <w:color w:val="0000FF"/>
                  <w:spacing w:val="-3"/>
                  <w:u w:val="single" w:color="0000FF"/>
                </w:rPr>
                <w:t xml:space="preserve"> </w:t>
              </w:r>
              <w:r>
                <w:rPr>
                  <w:color w:val="0000FF"/>
                  <w:u w:val="single" w:color="0000FF"/>
                </w:rPr>
                <w:t>Common</w:t>
              </w:r>
              <w:r>
                <w:rPr>
                  <w:color w:val="0000FF"/>
                  <w:spacing w:val="-5"/>
                  <w:u w:val="single" w:color="0000FF"/>
                </w:rPr>
                <w:t xml:space="preserve"> </w:t>
              </w:r>
              <w:r>
                <w:rPr>
                  <w:color w:val="0000FF"/>
                  <w:spacing w:val="-2"/>
                  <w:u w:val="single" w:color="0000FF"/>
                </w:rPr>
                <w:t>Requirements</w:t>
              </w:r>
            </w:hyperlink>
          </w:p>
          <w:p w14:paraId="6237FC8C" w14:textId="77777777" w:rsidR="003B256E" w:rsidRDefault="00000000">
            <w:pPr>
              <w:pStyle w:val="TableParagraph"/>
              <w:numPr>
                <w:ilvl w:val="0"/>
                <w:numId w:val="1"/>
              </w:numPr>
              <w:tabs>
                <w:tab w:val="left" w:pos="827"/>
              </w:tabs>
              <w:spacing w:line="261" w:lineRule="exact"/>
            </w:pPr>
            <w:r>
              <w:t>Relevant</w:t>
            </w:r>
            <w:r>
              <w:rPr>
                <w:spacing w:val="-3"/>
              </w:rPr>
              <w:t xml:space="preserve"> </w:t>
            </w:r>
            <w:r>
              <w:rPr>
                <w:spacing w:val="-2"/>
              </w:rPr>
              <w:t>regulations</w:t>
            </w:r>
          </w:p>
        </w:tc>
      </w:tr>
      <w:tr w:rsidR="003B256E" w14:paraId="13715954" w14:textId="77777777">
        <w:trPr>
          <w:trHeight w:val="390"/>
        </w:trPr>
        <w:tc>
          <w:tcPr>
            <w:tcW w:w="9352" w:type="dxa"/>
            <w:gridSpan w:val="4"/>
            <w:shd w:val="clear" w:color="auto" w:fill="D9D9D9"/>
          </w:tcPr>
          <w:p w14:paraId="77F52AA1" w14:textId="77777777" w:rsidR="003B256E" w:rsidRDefault="00000000">
            <w:pPr>
              <w:pStyle w:val="TableParagraph"/>
              <w:spacing w:line="371" w:lineRule="exact"/>
              <w:rPr>
                <w:b/>
                <w:sz w:val="32"/>
              </w:rPr>
            </w:pPr>
            <w:r>
              <w:rPr>
                <w:b/>
                <w:sz w:val="32"/>
              </w:rPr>
              <w:t>9.</w:t>
            </w:r>
            <w:r>
              <w:rPr>
                <w:b/>
                <w:spacing w:val="-9"/>
                <w:sz w:val="32"/>
              </w:rPr>
              <w:t xml:space="preserve"> </w:t>
            </w:r>
            <w:r>
              <w:rPr>
                <w:b/>
                <w:sz w:val="32"/>
              </w:rPr>
              <w:t>Resource</w:t>
            </w:r>
            <w:r>
              <w:rPr>
                <w:b/>
                <w:spacing w:val="-7"/>
                <w:sz w:val="32"/>
              </w:rPr>
              <w:t xml:space="preserve"> </w:t>
            </w:r>
            <w:r>
              <w:rPr>
                <w:b/>
                <w:spacing w:val="-2"/>
                <w:sz w:val="32"/>
              </w:rPr>
              <w:t>requirements</w:t>
            </w:r>
          </w:p>
        </w:tc>
      </w:tr>
      <w:tr w:rsidR="003B256E" w14:paraId="30AB1BA5" w14:textId="77777777">
        <w:trPr>
          <w:trHeight w:val="537"/>
        </w:trPr>
        <w:tc>
          <w:tcPr>
            <w:tcW w:w="9352" w:type="dxa"/>
            <w:gridSpan w:val="4"/>
            <w:shd w:val="clear" w:color="auto" w:fill="F1F1F1"/>
          </w:tcPr>
          <w:p w14:paraId="7E7CA249" w14:textId="77777777" w:rsidR="003B256E" w:rsidRDefault="00000000">
            <w:pPr>
              <w:pStyle w:val="TableParagraph"/>
              <w:spacing w:line="268" w:lineRule="exact"/>
            </w:pPr>
            <w:r>
              <w:t>Participants</w:t>
            </w:r>
            <w:r>
              <w:rPr>
                <w:spacing w:val="-8"/>
              </w:rPr>
              <w:t xml:space="preserve"> </w:t>
            </w:r>
            <w:r>
              <w:t>in</w:t>
            </w:r>
            <w:r>
              <w:rPr>
                <w:spacing w:val="-5"/>
              </w:rPr>
              <w:t xml:space="preserve"> </w:t>
            </w:r>
            <w:r>
              <w:t>the</w:t>
            </w:r>
            <w:r>
              <w:rPr>
                <w:spacing w:val="-6"/>
              </w:rPr>
              <w:t xml:space="preserve"> </w:t>
            </w:r>
            <w:r>
              <w:t>project</w:t>
            </w:r>
            <w:r>
              <w:rPr>
                <w:spacing w:val="-3"/>
              </w:rPr>
              <w:t xml:space="preserve"> </w:t>
            </w:r>
            <w:r>
              <w:t>shall</w:t>
            </w:r>
            <w:r>
              <w:rPr>
                <w:spacing w:val="-4"/>
              </w:rPr>
              <w:t xml:space="preserve"> </w:t>
            </w:r>
            <w:r>
              <w:t>provide</w:t>
            </w:r>
            <w:r>
              <w:rPr>
                <w:spacing w:val="-5"/>
              </w:rPr>
              <w:t xml:space="preserve"> </w:t>
            </w:r>
            <w:r>
              <w:t>resources</w:t>
            </w:r>
            <w:r>
              <w:rPr>
                <w:spacing w:val="-4"/>
              </w:rPr>
              <w:t xml:space="preserve"> </w:t>
            </w:r>
            <w:r>
              <w:t>for</w:t>
            </w:r>
            <w:r>
              <w:rPr>
                <w:spacing w:val="-4"/>
              </w:rPr>
              <w:t xml:space="preserve"> </w:t>
            </w:r>
            <w:r>
              <w:t>their</w:t>
            </w:r>
            <w:r>
              <w:rPr>
                <w:spacing w:val="-4"/>
              </w:rPr>
              <w:t xml:space="preserve"> </w:t>
            </w:r>
            <w:r>
              <w:t>own</w:t>
            </w:r>
            <w:r>
              <w:rPr>
                <w:spacing w:val="-4"/>
              </w:rPr>
              <w:t xml:space="preserve"> </w:t>
            </w:r>
            <w:r>
              <w:t>participation.</w:t>
            </w:r>
            <w:r>
              <w:rPr>
                <w:spacing w:val="-4"/>
              </w:rPr>
              <w:t xml:space="preserve"> </w:t>
            </w:r>
            <w:r>
              <w:t>The</w:t>
            </w:r>
            <w:r>
              <w:rPr>
                <w:spacing w:val="-6"/>
              </w:rPr>
              <w:t xml:space="preserve"> </w:t>
            </w:r>
            <w:r>
              <w:t>existence</w:t>
            </w:r>
            <w:r>
              <w:rPr>
                <w:spacing w:val="-5"/>
              </w:rPr>
              <w:t xml:space="preserve"> and</w:t>
            </w:r>
          </w:p>
          <w:p w14:paraId="0E6AC242" w14:textId="77777777" w:rsidR="003B256E" w:rsidRDefault="00000000">
            <w:pPr>
              <w:pStyle w:val="TableParagraph"/>
              <w:spacing w:line="249" w:lineRule="exact"/>
            </w:pPr>
            <w:r>
              <w:t>functioning</w:t>
            </w:r>
            <w:r>
              <w:rPr>
                <w:spacing w:val="-8"/>
              </w:rPr>
              <w:t xml:space="preserve"> </w:t>
            </w:r>
            <w:r>
              <w:t>of</w:t>
            </w:r>
            <w:r>
              <w:rPr>
                <w:spacing w:val="-6"/>
              </w:rPr>
              <w:t xml:space="preserve"> </w:t>
            </w:r>
            <w:r>
              <w:t>the</w:t>
            </w:r>
            <w:r>
              <w:rPr>
                <w:spacing w:val="-3"/>
              </w:rPr>
              <w:t xml:space="preserve"> </w:t>
            </w:r>
            <w:r>
              <w:t>project</w:t>
            </w:r>
            <w:r>
              <w:rPr>
                <w:spacing w:val="-4"/>
              </w:rPr>
              <w:t xml:space="preserve"> </w:t>
            </w:r>
            <w:r>
              <w:t>shall</w:t>
            </w:r>
            <w:r>
              <w:rPr>
                <w:spacing w:val="-4"/>
              </w:rPr>
              <w:t xml:space="preserve"> </w:t>
            </w:r>
            <w:r>
              <w:t>not</w:t>
            </w:r>
            <w:r>
              <w:rPr>
                <w:spacing w:val="-4"/>
              </w:rPr>
              <w:t xml:space="preserve"> </w:t>
            </w:r>
            <w:r>
              <w:t>require</w:t>
            </w:r>
            <w:r>
              <w:rPr>
                <w:spacing w:val="-3"/>
              </w:rPr>
              <w:t xml:space="preserve"> </w:t>
            </w:r>
            <w:r>
              <w:t>any</w:t>
            </w:r>
            <w:r>
              <w:rPr>
                <w:spacing w:val="-5"/>
              </w:rPr>
              <w:t xml:space="preserve"> </w:t>
            </w:r>
            <w:r>
              <w:t>additional</w:t>
            </w:r>
            <w:r>
              <w:rPr>
                <w:spacing w:val="-5"/>
              </w:rPr>
              <w:t xml:space="preserve"> </w:t>
            </w:r>
            <w:r>
              <w:t>resources</w:t>
            </w:r>
            <w:r>
              <w:rPr>
                <w:spacing w:val="-4"/>
              </w:rPr>
              <w:t xml:space="preserve"> </w:t>
            </w:r>
            <w:r>
              <w:t>from</w:t>
            </w:r>
            <w:r>
              <w:rPr>
                <w:spacing w:val="-4"/>
              </w:rPr>
              <w:t xml:space="preserve"> </w:t>
            </w:r>
            <w:r>
              <w:t>the</w:t>
            </w:r>
            <w:r>
              <w:rPr>
                <w:spacing w:val="-3"/>
              </w:rPr>
              <w:t xml:space="preserve"> </w:t>
            </w:r>
            <w:r>
              <w:t>UNECE</w:t>
            </w:r>
            <w:r>
              <w:rPr>
                <w:spacing w:val="-4"/>
              </w:rPr>
              <w:t xml:space="preserve"> </w:t>
            </w:r>
            <w:r>
              <w:rPr>
                <w:spacing w:val="-2"/>
              </w:rPr>
              <w:t>secretariat.</w:t>
            </w:r>
          </w:p>
        </w:tc>
      </w:tr>
      <w:tr w:rsidR="003B256E" w14:paraId="7DF5A495" w14:textId="77777777">
        <w:trPr>
          <w:trHeight w:val="806"/>
        </w:trPr>
        <w:tc>
          <w:tcPr>
            <w:tcW w:w="1169" w:type="dxa"/>
            <w:shd w:val="clear" w:color="auto" w:fill="F1F1F1"/>
          </w:tcPr>
          <w:p w14:paraId="2F504F3A" w14:textId="77777777" w:rsidR="003B256E" w:rsidRDefault="00000000">
            <w:pPr>
              <w:pStyle w:val="TableParagraph"/>
            </w:pPr>
            <w:r>
              <w:rPr>
                <w:spacing w:val="-4"/>
              </w:rPr>
              <w:t xml:space="preserve">Any </w:t>
            </w:r>
            <w:r>
              <w:rPr>
                <w:spacing w:val="-2"/>
              </w:rPr>
              <w:t>additional</w:t>
            </w:r>
          </w:p>
          <w:p w14:paraId="36FC2615" w14:textId="77777777" w:rsidR="003B256E" w:rsidRDefault="00000000">
            <w:pPr>
              <w:pStyle w:val="TableParagraph"/>
              <w:spacing w:line="249" w:lineRule="exact"/>
            </w:pPr>
            <w:r>
              <w:rPr>
                <w:spacing w:val="-2"/>
              </w:rPr>
              <w:t>request:</w:t>
            </w:r>
          </w:p>
        </w:tc>
        <w:tc>
          <w:tcPr>
            <w:tcW w:w="8183" w:type="dxa"/>
            <w:gridSpan w:val="3"/>
          </w:tcPr>
          <w:p w14:paraId="024DCE72" w14:textId="77777777" w:rsidR="003B256E" w:rsidRDefault="003B256E">
            <w:pPr>
              <w:pStyle w:val="TableParagraph"/>
              <w:ind w:left="0"/>
              <w:rPr>
                <w:rFonts w:ascii="Times New Roman"/>
              </w:rPr>
            </w:pPr>
          </w:p>
        </w:tc>
      </w:tr>
      <w:tr w:rsidR="003B256E" w14:paraId="4F0028A8" w14:textId="77777777">
        <w:trPr>
          <w:trHeight w:val="390"/>
        </w:trPr>
        <w:tc>
          <w:tcPr>
            <w:tcW w:w="9352" w:type="dxa"/>
            <w:gridSpan w:val="4"/>
            <w:shd w:val="clear" w:color="auto" w:fill="D9D9D9"/>
          </w:tcPr>
          <w:p w14:paraId="53B7D8AC" w14:textId="77777777" w:rsidR="003B256E" w:rsidRDefault="00000000">
            <w:pPr>
              <w:pStyle w:val="TableParagraph"/>
              <w:spacing w:line="371" w:lineRule="exact"/>
              <w:rPr>
                <w:b/>
                <w:sz w:val="32"/>
              </w:rPr>
            </w:pPr>
            <w:r>
              <w:rPr>
                <w:b/>
                <w:sz w:val="32"/>
              </w:rPr>
              <w:t>10.</w:t>
            </w:r>
            <w:r>
              <w:rPr>
                <w:b/>
                <w:spacing w:val="-10"/>
                <w:sz w:val="32"/>
              </w:rPr>
              <w:t xml:space="preserve"> </w:t>
            </w:r>
            <w:r>
              <w:rPr>
                <w:b/>
                <w:sz w:val="32"/>
              </w:rPr>
              <w:t>Proposed</w:t>
            </w:r>
            <w:r>
              <w:rPr>
                <w:b/>
                <w:spacing w:val="-8"/>
                <w:sz w:val="32"/>
              </w:rPr>
              <w:t xml:space="preserve"> </w:t>
            </w:r>
            <w:r>
              <w:rPr>
                <w:b/>
                <w:sz w:val="32"/>
              </w:rPr>
              <w:t>project</w:t>
            </w:r>
            <w:r>
              <w:rPr>
                <w:b/>
                <w:spacing w:val="-10"/>
                <w:sz w:val="32"/>
              </w:rPr>
              <w:t xml:space="preserve"> </w:t>
            </w:r>
            <w:r>
              <w:rPr>
                <w:b/>
                <w:spacing w:val="-2"/>
                <w:sz w:val="32"/>
              </w:rPr>
              <w:t>leadership</w:t>
            </w:r>
          </w:p>
        </w:tc>
      </w:tr>
      <w:tr w:rsidR="003B256E" w14:paraId="54CE6773" w14:textId="77777777">
        <w:trPr>
          <w:trHeight w:val="268"/>
        </w:trPr>
        <w:tc>
          <w:tcPr>
            <w:tcW w:w="1169" w:type="dxa"/>
            <w:shd w:val="clear" w:color="auto" w:fill="F1F1F1"/>
          </w:tcPr>
          <w:p w14:paraId="54249DA1" w14:textId="77777777" w:rsidR="003B256E" w:rsidRDefault="00000000">
            <w:pPr>
              <w:pStyle w:val="TableParagraph"/>
              <w:spacing w:line="248" w:lineRule="exact"/>
            </w:pPr>
            <w:r>
              <w:rPr>
                <w:spacing w:val="-2"/>
              </w:rPr>
              <w:t>Proposed:</w:t>
            </w:r>
          </w:p>
        </w:tc>
        <w:tc>
          <w:tcPr>
            <w:tcW w:w="3507" w:type="dxa"/>
          </w:tcPr>
          <w:p w14:paraId="1BC01935" w14:textId="77777777" w:rsidR="003B256E" w:rsidRDefault="00000000">
            <w:pPr>
              <w:pStyle w:val="TableParagraph"/>
              <w:spacing w:line="248" w:lineRule="exact"/>
            </w:pPr>
            <w:r>
              <w:t>Edmund</w:t>
            </w:r>
            <w:r>
              <w:rPr>
                <w:spacing w:val="-3"/>
              </w:rPr>
              <w:t xml:space="preserve"> </w:t>
            </w:r>
            <w:r>
              <w:rPr>
                <w:spacing w:val="-4"/>
              </w:rPr>
              <w:t>Gray</w:t>
            </w:r>
          </w:p>
        </w:tc>
        <w:tc>
          <w:tcPr>
            <w:tcW w:w="1169" w:type="dxa"/>
            <w:shd w:val="clear" w:color="auto" w:fill="F1F1F1"/>
          </w:tcPr>
          <w:p w14:paraId="3393D96D" w14:textId="77777777" w:rsidR="003B256E" w:rsidRDefault="00000000">
            <w:pPr>
              <w:pStyle w:val="TableParagraph"/>
              <w:spacing w:line="248" w:lineRule="exact"/>
            </w:pPr>
            <w:r>
              <w:rPr>
                <w:spacing w:val="-2"/>
              </w:rPr>
              <w:t>E-</w:t>
            </w:r>
            <w:r>
              <w:rPr>
                <w:spacing w:val="-4"/>
              </w:rPr>
              <w:t>mail:</w:t>
            </w:r>
          </w:p>
        </w:tc>
        <w:tc>
          <w:tcPr>
            <w:tcW w:w="3507" w:type="dxa"/>
          </w:tcPr>
          <w:p w14:paraId="4A08F5E6" w14:textId="77777777" w:rsidR="003B256E" w:rsidRDefault="00000000">
            <w:pPr>
              <w:pStyle w:val="TableParagraph"/>
              <w:spacing w:line="248" w:lineRule="exact"/>
              <w:ind w:left="106"/>
            </w:pPr>
            <w:hyperlink r:id="rId21">
              <w:r>
                <w:rPr>
                  <w:spacing w:val="-2"/>
                </w:rPr>
                <w:t>edmundg@omni.ie</w:t>
              </w:r>
            </w:hyperlink>
          </w:p>
        </w:tc>
      </w:tr>
      <w:tr w:rsidR="003B256E" w14:paraId="02C5D939" w14:textId="77777777">
        <w:trPr>
          <w:trHeight w:val="268"/>
        </w:trPr>
        <w:tc>
          <w:tcPr>
            <w:tcW w:w="1169" w:type="dxa"/>
            <w:shd w:val="clear" w:color="auto" w:fill="F1F1F1"/>
          </w:tcPr>
          <w:p w14:paraId="0D637A07" w14:textId="77777777" w:rsidR="003B256E" w:rsidRDefault="00000000">
            <w:pPr>
              <w:pStyle w:val="TableParagraph"/>
              <w:spacing w:line="248" w:lineRule="exact"/>
            </w:pPr>
            <w:r>
              <w:rPr>
                <w:spacing w:val="-2"/>
              </w:rPr>
              <w:t>Proposed:</w:t>
            </w:r>
          </w:p>
        </w:tc>
        <w:tc>
          <w:tcPr>
            <w:tcW w:w="3507" w:type="dxa"/>
          </w:tcPr>
          <w:p w14:paraId="3C4D0A74" w14:textId="77777777" w:rsidR="003B256E" w:rsidRDefault="003B256E">
            <w:pPr>
              <w:pStyle w:val="TableParagraph"/>
              <w:ind w:left="0"/>
              <w:rPr>
                <w:rFonts w:ascii="Times New Roman"/>
                <w:sz w:val="18"/>
              </w:rPr>
            </w:pPr>
          </w:p>
        </w:tc>
        <w:tc>
          <w:tcPr>
            <w:tcW w:w="1169" w:type="dxa"/>
            <w:shd w:val="clear" w:color="auto" w:fill="F1F1F1"/>
          </w:tcPr>
          <w:p w14:paraId="7296C88C" w14:textId="77777777" w:rsidR="003B256E" w:rsidRDefault="00000000">
            <w:pPr>
              <w:pStyle w:val="TableParagraph"/>
              <w:spacing w:line="248" w:lineRule="exact"/>
            </w:pPr>
            <w:r>
              <w:rPr>
                <w:spacing w:val="-2"/>
              </w:rPr>
              <w:t>E-</w:t>
            </w:r>
            <w:r>
              <w:rPr>
                <w:spacing w:val="-4"/>
              </w:rPr>
              <w:t>mail:</w:t>
            </w:r>
          </w:p>
        </w:tc>
        <w:tc>
          <w:tcPr>
            <w:tcW w:w="3507" w:type="dxa"/>
          </w:tcPr>
          <w:p w14:paraId="1D989CD8" w14:textId="77777777" w:rsidR="003B256E" w:rsidRDefault="003B256E">
            <w:pPr>
              <w:pStyle w:val="TableParagraph"/>
              <w:ind w:left="0"/>
              <w:rPr>
                <w:rFonts w:ascii="Times New Roman"/>
                <w:sz w:val="18"/>
              </w:rPr>
            </w:pPr>
          </w:p>
        </w:tc>
      </w:tr>
      <w:tr w:rsidR="003B256E" w14:paraId="77672222" w14:textId="77777777">
        <w:trPr>
          <w:trHeight w:val="585"/>
        </w:trPr>
        <w:tc>
          <w:tcPr>
            <w:tcW w:w="9352" w:type="dxa"/>
            <w:gridSpan w:val="4"/>
            <w:shd w:val="clear" w:color="auto" w:fill="D9D9D9"/>
          </w:tcPr>
          <w:p w14:paraId="7B2B0F82" w14:textId="77777777" w:rsidR="003B256E" w:rsidRDefault="00000000">
            <w:pPr>
              <w:pStyle w:val="TableParagraph"/>
              <w:spacing w:line="390" w:lineRule="exact"/>
              <w:rPr>
                <w:b/>
                <w:sz w:val="32"/>
              </w:rPr>
            </w:pPr>
            <w:r>
              <w:rPr>
                <w:b/>
                <w:sz w:val="32"/>
              </w:rPr>
              <w:t>11.</w:t>
            </w:r>
            <w:r>
              <w:rPr>
                <w:b/>
                <w:spacing w:val="-7"/>
                <w:sz w:val="32"/>
              </w:rPr>
              <w:t xml:space="preserve"> </w:t>
            </w:r>
            <w:r>
              <w:rPr>
                <w:b/>
                <w:spacing w:val="-2"/>
                <w:sz w:val="32"/>
              </w:rPr>
              <w:t>Milestones</w:t>
            </w:r>
          </w:p>
          <w:p w14:paraId="3DFEEA16" w14:textId="77777777" w:rsidR="003B256E" w:rsidRDefault="00000000">
            <w:pPr>
              <w:pStyle w:val="TableParagraph"/>
              <w:spacing w:line="175" w:lineRule="exact"/>
              <w:rPr>
                <w:sz w:val="16"/>
              </w:rPr>
            </w:pPr>
            <w:r>
              <w:rPr>
                <w:sz w:val="16"/>
              </w:rPr>
              <w:t>Note:</w:t>
            </w:r>
            <w:r>
              <w:rPr>
                <w:spacing w:val="-4"/>
                <w:sz w:val="16"/>
              </w:rPr>
              <w:t xml:space="preserve"> </w:t>
            </w:r>
            <w:r>
              <w:rPr>
                <w:sz w:val="16"/>
              </w:rPr>
              <w:t>repeat</w:t>
            </w:r>
            <w:r>
              <w:rPr>
                <w:spacing w:val="-5"/>
                <w:sz w:val="16"/>
              </w:rPr>
              <w:t xml:space="preserve"> </w:t>
            </w:r>
            <w:r>
              <w:rPr>
                <w:sz w:val="16"/>
              </w:rPr>
              <w:t>for</w:t>
            </w:r>
            <w:r>
              <w:rPr>
                <w:spacing w:val="-3"/>
                <w:sz w:val="16"/>
              </w:rPr>
              <w:t xml:space="preserve"> </w:t>
            </w:r>
            <w:r>
              <w:rPr>
                <w:sz w:val="16"/>
              </w:rPr>
              <w:t>each</w:t>
            </w:r>
            <w:r>
              <w:rPr>
                <w:spacing w:val="-5"/>
                <w:sz w:val="16"/>
              </w:rPr>
              <w:t xml:space="preserve"> </w:t>
            </w:r>
            <w:r>
              <w:rPr>
                <w:sz w:val="16"/>
              </w:rPr>
              <w:t>deliverable,</w:t>
            </w:r>
            <w:r>
              <w:rPr>
                <w:spacing w:val="-3"/>
                <w:sz w:val="16"/>
              </w:rPr>
              <w:t xml:space="preserve"> </w:t>
            </w:r>
            <w:r>
              <w:rPr>
                <w:sz w:val="16"/>
              </w:rPr>
              <w:t>if</w:t>
            </w:r>
            <w:r>
              <w:rPr>
                <w:spacing w:val="-5"/>
                <w:sz w:val="16"/>
              </w:rPr>
              <w:t xml:space="preserve"> </w:t>
            </w:r>
            <w:r>
              <w:rPr>
                <w:spacing w:val="-2"/>
                <w:sz w:val="16"/>
              </w:rPr>
              <w:t>different.</w:t>
            </w:r>
          </w:p>
        </w:tc>
      </w:tr>
    </w:tbl>
    <w:p w14:paraId="4A9571E1" w14:textId="77777777" w:rsidR="003B256E" w:rsidRDefault="00000000">
      <w:pPr>
        <w:spacing w:before="22"/>
        <w:ind w:left="240"/>
        <w:rPr>
          <w:rFonts w:ascii="Times New Roman"/>
          <w:sz w:val="24"/>
        </w:rPr>
      </w:pPr>
      <w:r>
        <w:rPr>
          <w:rFonts w:ascii="Times New Roman"/>
          <w:sz w:val="24"/>
        </w:rPr>
        <w:t>The</w:t>
      </w:r>
      <w:r>
        <w:rPr>
          <w:rFonts w:ascii="Times New Roman"/>
          <w:spacing w:val="-3"/>
          <w:sz w:val="24"/>
        </w:rPr>
        <w:t xml:space="preserve"> </w:t>
      </w:r>
      <w:r>
        <w:rPr>
          <w:rFonts w:ascii="Times New Roman"/>
          <w:sz w:val="24"/>
        </w:rPr>
        <w:t>following</w:t>
      </w:r>
      <w:r>
        <w:rPr>
          <w:rFonts w:ascii="Times New Roman"/>
          <w:spacing w:val="-1"/>
          <w:sz w:val="24"/>
        </w:rPr>
        <w:t xml:space="preserve"> </w:t>
      </w:r>
      <w:r>
        <w:rPr>
          <w:rFonts w:ascii="Times New Roman"/>
          <w:sz w:val="24"/>
        </w:rPr>
        <w:t>are</w:t>
      </w:r>
      <w:r>
        <w:rPr>
          <w:rFonts w:ascii="Times New Roman"/>
          <w:spacing w:val="-2"/>
          <w:sz w:val="24"/>
        </w:rPr>
        <w:t xml:space="preserve"> </w:t>
      </w:r>
      <w:r>
        <w:rPr>
          <w:rFonts w:ascii="Times New Roman"/>
          <w:sz w:val="24"/>
        </w:rPr>
        <w:t>draft milestones</w:t>
      </w:r>
      <w:r>
        <w:rPr>
          <w:rFonts w:ascii="Times New Roman"/>
          <w:spacing w:val="-1"/>
          <w:sz w:val="24"/>
        </w:rPr>
        <w:t xml:space="preserve"> </w:t>
      </w:r>
      <w:r>
        <w:rPr>
          <w:rFonts w:ascii="Times New Roman"/>
          <w:sz w:val="24"/>
        </w:rPr>
        <w:t>of</w:t>
      </w:r>
      <w:r>
        <w:rPr>
          <w:rFonts w:ascii="Times New Roman"/>
          <w:spacing w:val="-2"/>
          <w:sz w:val="24"/>
        </w:rPr>
        <w:t xml:space="preserve"> </w:t>
      </w:r>
      <w:r>
        <w:rPr>
          <w:rFonts w:ascii="Times New Roman"/>
          <w:sz w:val="24"/>
        </w:rPr>
        <w:t>the</w:t>
      </w:r>
      <w:r>
        <w:rPr>
          <w:rFonts w:ascii="Times New Roman"/>
          <w:spacing w:val="-2"/>
          <w:sz w:val="24"/>
        </w:rPr>
        <w:t xml:space="preserve"> project.</w:t>
      </w:r>
    </w:p>
    <w:tbl>
      <w:tblPr>
        <w:tblStyle w:val="TableNormal"/>
        <w:tblW w:w="0" w:type="auto"/>
        <w:tblInd w:w="12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099"/>
        <w:gridCol w:w="5671"/>
        <w:gridCol w:w="2837"/>
      </w:tblGrid>
      <w:tr w:rsidR="003B256E" w14:paraId="16049F0C" w14:textId="77777777">
        <w:trPr>
          <w:trHeight w:val="530"/>
        </w:trPr>
        <w:tc>
          <w:tcPr>
            <w:tcW w:w="1099" w:type="dxa"/>
            <w:shd w:val="clear" w:color="auto" w:fill="F1F1F1"/>
          </w:tcPr>
          <w:p w14:paraId="623EA492" w14:textId="77777777" w:rsidR="003B256E" w:rsidRDefault="00000000">
            <w:pPr>
              <w:pStyle w:val="TableParagraph"/>
              <w:spacing w:before="126"/>
              <w:ind w:left="182"/>
              <w:rPr>
                <w:rFonts w:ascii="Times New Roman"/>
                <w:sz w:val="24"/>
              </w:rPr>
            </w:pPr>
            <w:r>
              <w:rPr>
                <w:rFonts w:ascii="Times New Roman"/>
                <w:spacing w:val="-2"/>
                <w:sz w:val="24"/>
              </w:rPr>
              <w:t>Yes/No</w:t>
            </w:r>
          </w:p>
        </w:tc>
        <w:tc>
          <w:tcPr>
            <w:tcW w:w="5671" w:type="dxa"/>
            <w:shd w:val="clear" w:color="auto" w:fill="F1F1F1"/>
          </w:tcPr>
          <w:p w14:paraId="183C5B18" w14:textId="77777777" w:rsidR="003B256E" w:rsidRDefault="00000000">
            <w:pPr>
              <w:pStyle w:val="TableParagraph"/>
              <w:spacing w:before="126"/>
              <w:ind w:left="2285" w:right="2274"/>
              <w:jc w:val="center"/>
              <w:rPr>
                <w:rFonts w:ascii="Times New Roman"/>
                <w:sz w:val="24"/>
              </w:rPr>
            </w:pPr>
            <w:r>
              <w:rPr>
                <w:rFonts w:ascii="Times New Roman"/>
                <w:sz w:val="24"/>
              </w:rPr>
              <w:t>ODP</w:t>
            </w:r>
            <w:r>
              <w:rPr>
                <w:rFonts w:ascii="Times New Roman"/>
                <w:spacing w:val="-2"/>
                <w:sz w:val="24"/>
              </w:rPr>
              <w:t xml:space="preserve"> Stage</w:t>
            </w:r>
          </w:p>
        </w:tc>
        <w:tc>
          <w:tcPr>
            <w:tcW w:w="2837" w:type="dxa"/>
            <w:shd w:val="clear" w:color="auto" w:fill="F1F1F1"/>
          </w:tcPr>
          <w:p w14:paraId="5E7F6A54" w14:textId="77777777" w:rsidR="003B256E" w:rsidRDefault="00000000">
            <w:pPr>
              <w:pStyle w:val="TableParagraph"/>
              <w:spacing w:line="275" w:lineRule="exact"/>
              <w:ind w:left="108" w:right="100"/>
              <w:jc w:val="center"/>
              <w:rPr>
                <w:rFonts w:ascii="Times New Roman"/>
                <w:sz w:val="24"/>
              </w:rPr>
            </w:pPr>
            <w:r>
              <w:rPr>
                <w:rFonts w:ascii="Times New Roman"/>
                <w:sz w:val="24"/>
              </w:rPr>
              <w:t>Expected</w:t>
            </w:r>
            <w:r>
              <w:rPr>
                <w:rFonts w:ascii="Times New Roman"/>
                <w:spacing w:val="-3"/>
                <w:sz w:val="24"/>
              </w:rPr>
              <w:t xml:space="preserve"> </w:t>
            </w:r>
            <w:r>
              <w:rPr>
                <w:rFonts w:ascii="Times New Roman"/>
                <w:sz w:val="24"/>
              </w:rPr>
              <w:t>Completion</w:t>
            </w:r>
            <w:r>
              <w:rPr>
                <w:rFonts w:ascii="Times New Roman"/>
                <w:spacing w:val="-2"/>
                <w:sz w:val="24"/>
              </w:rPr>
              <w:t xml:space="preserve"> </w:t>
            </w:r>
            <w:r>
              <w:rPr>
                <w:rFonts w:ascii="Times New Roman"/>
                <w:spacing w:val="-4"/>
                <w:sz w:val="24"/>
              </w:rPr>
              <w:t>Date</w:t>
            </w:r>
          </w:p>
          <w:p w14:paraId="591F04B6" w14:textId="77777777" w:rsidR="003B256E" w:rsidRDefault="00000000">
            <w:pPr>
              <w:pStyle w:val="TableParagraph"/>
              <w:spacing w:line="235" w:lineRule="exact"/>
              <w:ind w:left="108" w:right="99"/>
              <w:jc w:val="center"/>
              <w:rPr>
                <w:rFonts w:ascii="Times New Roman"/>
                <w:b/>
                <w:i/>
              </w:rPr>
            </w:pPr>
            <w:r>
              <w:rPr>
                <w:rFonts w:ascii="Times New Roman"/>
                <w:b/>
                <w:i/>
              </w:rPr>
              <w:t>(Approval</w:t>
            </w:r>
            <w:r>
              <w:rPr>
                <w:rFonts w:ascii="Times New Roman"/>
                <w:b/>
                <w:i/>
                <w:spacing w:val="-2"/>
              </w:rPr>
              <w:t xml:space="preserve"> </w:t>
            </w:r>
            <w:r>
              <w:rPr>
                <w:rFonts w:ascii="Times New Roman"/>
                <w:b/>
                <w:i/>
              </w:rPr>
              <w:t>+</w:t>
            </w:r>
            <w:r>
              <w:rPr>
                <w:rFonts w:ascii="Times New Roman"/>
                <w:b/>
                <w:i/>
                <w:spacing w:val="-3"/>
              </w:rPr>
              <w:t xml:space="preserve"> </w:t>
            </w:r>
            <w:r>
              <w:rPr>
                <w:rFonts w:ascii="Times New Roman"/>
                <w:b/>
                <w:i/>
              </w:rPr>
              <w:t>XX</w:t>
            </w:r>
            <w:r>
              <w:rPr>
                <w:rFonts w:ascii="Times New Roman"/>
                <w:b/>
                <w:i/>
                <w:spacing w:val="-5"/>
              </w:rPr>
              <w:t xml:space="preserve"> </w:t>
            </w:r>
            <w:r>
              <w:rPr>
                <w:rFonts w:ascii="Times New Roman"/>
                <w:b/>
                <w:i/>
                <w:spacing w:val="-2"/>
              </w:rPr>
              <w:t>months)</w:t>
            </w:r>
          </w:p>
        </w:tc>
      </w:tr>
      <w:tr w:rsidR="003B256E" w14:paraId="37B52F54" w14:textId="77777777">
        <w:trPr>
          <w:trHeight w:val="275"/>
        </w:trPr>
        <w:tc>
          <w:tcPr>
            <w:tcW w:w="1099" w:type="dxa"/>
          </w:tcPr>
          <w:p w14:paraId="4A565C89" w14:textId="77777777" w:rsidR="003B256E" w:rsidRDefault="00000000">
            <w:pPr>
              <w:pStyle w:val="TableParagraph"/>
              <w:spacing w:line="256" w:lineRule="exact"/>
              <w:rPr>
                <w:rFonts w:ascii="Times New Roman"/>
                <w:sz w:val="24"/>
              </w:rPr>
            </w:pPr>
            <w:r>
              <w:rPr>
                <w:rFonts w:ascii="Times New Roman"/>
                <w:sz w:val="24"/>
              </w:rPr>
              <w:t>Y</w:t>
            </w:r>
          </w:p>
        </w:tc>
        <w:tc>
          <w:tcPr>
            <w:tcW w:w="5671" w:type="dxa"/>
            <w:shd w:val="clear" w:color="auto" w:fill="F1F1F1"/>
          </w:tcPr>
          <w:p w14:paraId="6E28D10E" w14:textId="77777777" w:rsidR="003B256E" w:rsidRDefault="00000000">
            <w:pPr>
              <w:pStyle w:val="TableParagraph"/>
              <w:spacing w:line="256" w:lineRule="exact"/>
              <w:rPr>
                <w:rFonts w:ascii="Times New Roman"/>
                <w:sz w:val="24"/>
              </w:rPr>
            </w:pPr>
            <w:r>
              <w:rPr>
                <w:rFonts w:ascii="Times New Roman"/>
                <w:sz w:val="24"/>
              </w:rPr>
              <w:t>Project</w:t>
            </w:r>
            <w:r>
              <w:rPr>
                <w:rFonts w:ascii="Times New Roman"/>
                <w:spacing w:val="-3"/>
                <w:sz w:val="24"/>
              </w:rPr>
              <w:t xml:space="preserve"> </w:t>
            </w:r>
            <w:r>
              <w:rPr>
                <w:rFonts w:ascii="Times New Roman"/>
                <w:spacing w:val="-2"/>
                <w:sz w:val="24"/>
              </w:rPr>
              <w:t>Inception</w:t>
            </w:r>
          </w:p>
        </w:tc>
        <w:tc>
          <w:tcPr>
            <w:tcW w:w="2837" w:type="dxa"/>
          </w:tcPr>
          <w:p w14:paraId="2EE8E565" w14:textId="77777777" w:rsidR="003B256E" w:rsidRDefault="00000000">
            <w:pPr>
              <w:pStyle w:val="TableParagraph"/>
              <w:spacing w:line="256" w:lineRule="exact"/>
              <w:ind w:left="108"/>
              <w:rPr>
                <w:rFonts w:ascii="Times New Roman"/>
                <w:sz w:val="24"/>
              </w:rPr>
            </w:pPr>
            <w:r>
              <w:rPr>
                <w:rFonts w:ascii="Times New Roman"/>
                <w:sz w:val="24"/>
              </w:rPr>
              <w:t>Approval</w:t>
            </w:r>
            <w:r>
              <w:rPr>
                <w:rFonts w:ascii="Times New Roman"/>
                <w:spacing w:val="-1"/>
                <w:sz w:val="24"/>
              </w:rPr>
              <w:t xml:space="preserve"> </w:t>
            </w:r>
            <w:r>
              <w:rPr>
                <w:rFonts w:ascii="Times New Roman"/>
                <w:sz w:val="24"/>
              </w:rPr>
              <w:t>+</w:t>
            </w:r>
            <w:r>
              <w:rPr>
                <w:rFonts w:ascii="Times New Roman"/>
                <w:spacing w:val="-2"/>
                <w:sz w:val="24"/>
              </w:rPr>
              <w:t xml:space="preserve"> </w:t>
            </w:r>
            <w:r>
              <w:rPr>
                <w:rFonts w:ascii="Times New Roman"/>
                <w:sz w:val="24"/>
              </w:rPr>
              <w:t>1</w:t>
            </w:r>
            <w:r>
              <w:rPr>
                <w:rFonts w:ascii="Times New Roman"/>
                <w:spacing w:val="-1"/>
                <w:sz w:val="24"/>
              </w:rPr>
              <w:t xml:space="preserve"> </w:t>
            </w:r>
            <w:r>
              <w:rPr>
                <w:rFonts w:ascii="Times New Roman"/>
                <w:spacing w:val="-2"/>
                <w:sz w:val="24"/>
              </w:rPr>
              <w:t>month</w:t>
            </w:r>
          </w:p>
        </w:tc>
      </w:tr>
      <w:tr w:rsidR="003B256E" w14:paraId="54A46396" w14:textId="77777777">
        <w:trPr>
          <w:trHeight w:val="275"/>
        </w:trPr>
        <w:tc>
          <w:tcPr>
            <w:tcW w:w="1099" w:type="dxa"/>
          </w:tcPr>
          <w:p w14:paraId="3CE588FA" w14:textId="77777777" w:rsidR="003B256E" w:rsidRDefault="00000000">
            <w:pPr>
              <w:pStyle w:val="TableParagraph"/>
              <w:spacing w:line="256" w:lineRule="exact"/>
              <w:rPr>
                <w:rFonts w:ascii="Times New Roman"/>
                <w:sz w:val="24"/>
              </w:rPr>
            </w:pPr>
            <w:r>
              <w:rPr>
                <w:rFonts w:ascii="Times New Roman"/>
                <w:sz w:val="24"/>
              </w:rPr>
              <w:t>Y</w:t>
            </w:r>
          </w:p>
        </w:tc>
        <w:tc>
          <w:tcPr>
            <w:tcW w:w="5671" w:type="dxa"/>
            <w:shd w:val="clear" w:color="auto" w:fill="F1F1F1"/>
          </w:tcPr>
          <w:p w14:paraId="4CC4A208" w14:textId="77777777" w:rsidR="003B256E" w:rsidRDefault="00000000">
            <w:pPr>
              <w:pStyle w:val="TableParagraph"/>
              <w:spacing w:line="256" w:lineRule="exact"/>
              <w:rPr>
                <w:rFonts w:ascii="Times New Roman"/>
                <w:sz w:val="24"/>
              </w:rPr>
            </w:pPr>
            <w:r>
              <w:rPr>
                <w:rFonts w:ascii="Times New Roman"/>
                <w:sz w:val="24"/>
              </w:rPr>
              <w:t>Requirements</w:t>
            </w:r>
            <w:r>
              <w:rPr>
                <w:rFonts w:ascii="Times New Roman"/>
                <w:spacing w:val="-4"/>
                <w:sz w:val="24"/>
              </w:rPr>
              <w:t xml:space="preserve"> </w:t>
            </w:r>
            <w:r>
              <w:rPr>
                <w:rFonts w:ascii="Times New Roman"/>
                <w:spacing w:val="-2"/>
                <w:sz w:val="24"/>
              </w:rPr>
              <w:t>gathering</w:t>
            </w:r>
          </w:p>
        </w:tc>
        <w:tc>
          <w:tcPr>
            <w:tcW w:w="2837" w:type="dxa"/>
          </w:tcPr>
          <w:p w14:paraId="2E88E420" w14:textId="77777777" w:rsidR="003B256E" w:rsidRDefault="00000000">
            <w:pPr>
              <w:pStyle w:val="TableParagraph"/>
              <w:spacing w:line="256" w:lineRule="exact"/>
              <w:ind w:left="108"/>
              <w:rPr>
                <w:rFonts w:ascii="Times New Roman"/>
                <w:sz w:val="24"/>
              </w:rPr>
            </w:pPr>
            <w:r>
              <w:rPr>
                <w:rFonts w:ascii="Times New Roman"/>
                <w:sz w:val="24"/>
              </w:rPr>
              <w:t>Approval</w:t>
            </w:r>
            <w:r>
              <w:rPr>
                <w:rFonts w:ascii="Times New Roman"/>
                <w:spacing w:val="-1"/>
                <w:sz w:val="24"/>
              </w:rPr>
              <w:t xml:space="preserve"> </w:t>
            </w:r>
            <w:r>
              <w:rPr>
                <w:rFonts w:ascii="Times New Roman"/>
                <w:sz w:val="24"/>
              </w:rPr>
              <w:t>+</w:t>
            </w:r>
            <w:r>
              <w:rPr>
                <w:rFonts w:ascii="Times New Roman"/>
                <w:spacing w:val="-2"/>
                <w:sz w:val="24"/>
              </w:rPr>
              <w:t xml:space="preserve"> </w:t>
            </w:r>
            <w:r>
              <w:rPr>
                <w:rFonts w:ascii="Times New Roman"/>
                <w:sz w:val="24"/>
              </w:rPr>
              <w:t>1</w:t>
            </w:r>
            <w:r>
              <w:rPr>
                <w:rFonts w:ascii="Times New Roman"/>
                <w:spacing w:val="-1"/>
                <w:sz w:val="24"/>
              </w:rPr>
              <w:t xml:space="preserve"> </w:t>
            </w:r>
            <w:r>
              <w:rPr>
                <w:rFonts w:ascii="Times New Roman"/>
                <w:spacing w:val="-2"/>
                <w:sz w:val="24"/>
              </w:rPr>
              <w:t>month</w:t>
            </w:r>
          </w:p>
        </w:tc>
      </w:tr>
      <w:tr w:rsidR="003B256E" w14:paraId="6A64B21A" w14:textId="77777777">
        <w:trPr>
          <w:trHeight w:val="275"/>
        </w:trPr>
        <w:tc>
          <w:tcPr>
            <w:tcW w:w="1099" w:type="dxa"/>
          </w:tcPr>
          <w:p w14:paraId="418D41AA" w14:textId="77777777" w:rsidR="003B256E" w:rsidRDefault="00000000">
            <w:pPr>
              <w:pStyle w:val="TableParagraph"/>
              <w:spacing w:line="256" w:lineRule="exact"/>
              <w:rPr>
                <w:rFonts w:ascii="Times New Roman"/>
                <w:sz w:val="24"/>
              </w:rPr>
            </w:pPr>
            <w:r>
              <w:rPr>
                <w:rFonts w:ascii="Times New Roman"/>
                <w:sz w:val="24"/>
              </w:rPr>
              <w:t>Y</w:t>
            </w:r>
          </w:p>
        </w:tc>
        <w:tc>
          <w:tcPr>
            <w:tcW w:w="5671" w:type="dxa"/>
            <w:shd w:val="clear" w:color="auto" w:fill="F1F1F1"/>
          </w:tcPr>
          <w:p w14:paraId="631CFE3B" w14:textId="77777777" w:rsidR="003B256E" w:rsidRDefault="00000000">
            <w:pPr>
              <w:pStyle w:val="TableParagraph"/>
              <w:spacing w:line="256" w:lineRule="exact"/>
              <w:rPr>
                <w:rFonts w:ascii="Times New Roman"/>
                <w:sz w:val="24"/>
              </w:rPr>
            </w:pPr>
            <w:r>
              <w:rPr>
                <w:rFonts w:ascii="Times New Roman"/>
                <w:sz w:val="24"/>
              </w:rPr>
              <w:t>Draft</w:t>
            </w:r>
            <w:r>
              <w:rPr>
                <w:rFonts w:ascii="Times New Roman"/>
                <w:spacing w:val="-6"/>
                <w:sz w:val="24"/>
              </w:rPr>
              <w:t xml:space="preserve"> </w:t>
            </w:r>
            <w:r>
              <w:rPr>
                <w:rFonts w:ascii="Times New Roman"/>
                <w:spacing w:val="-2"/>
                <w:sz w:val="24"/>
              </w:rPr>
              <w:t>development</w:t>
            </w:r>
          </w:p>
        </w:tc>
        <w:tc>
          <w:tcPr>
            <w:tcW w:w="2837" w:type="dxa"/>
          </w:tcPr>
          <w:p w14:paraId="6A5217B7" w14:textId="77777777" w:rsidR="003B256E" w:rsidRDefault="00000000">
            <w:pPr>
              <w:pStyle w:val="TableParagraph"/>
              <w:spacing w:line="256" w:lineRule="exact"/>
              <w:ind w:left="108"/>
              <w:rPr>
                <w:rFonts w:ascii="Times New Roman"/>
                <w:sz w:val="24"/>
              </w:rPr>
            </w:pPr>
            <w:r>
              <w:rPr>
                <w:rFonts w:ascii="Times New Roman"/>
                <w:sz w:val="24"/>
              </w:rPr>
              <w:t>Approval</w:t>
            </w:r>
            <w:r>
              <w:rPr>
                <w:rFonts w:ascii="Times New Roman"/>
                <w:spacing w:val="-1"/>
                <w:sz w:val="24"/>
              </w:rPr>
              <w:t xml:space="preserve"> </w:t>
            </w:r>
            <w:r>
              <w:rPr>
                <w:rFonts w:ascii="Times New Roman"/>
                <w:sz w:val="24"/>
              </w:rPr>
              <w:t>+</w:t>
            </w:r>
            <w:r>
              <w:rPr>
                <w:rFonts w:ascii="Times New Roman"/>
                <w:spacing w:val="-2"/>
                <w:sz w:val="24"/>
              </w:rPr>
              <w:t xml:space="preserve"> </w:t>
            </w:r>
            <w:r>
              <w:rPr>
                <w:rFonts w:ascii="Times New Roman"/>
                <w:sz w:val="24"/>
              </w:rPr>
              <w:t>4</w:t>
            </w:r>
            <w:r>
              <w:rPr>
                <w:rFonts w:ascii="Times New Roman"/>
                <w:spacing w:val="-1"/>
                <w:sz w:val="24"/>
              </w:rPr>
              <w:t xml:space="preserve"> </w:t>
            </w:r>
            <w:r>
              <w:rPr>
                <w:rFonts w:ascii="Times New Roman"/>
                <w:spacing w:val="-2"/>
                <w:sz w:val="24"/>
              </w:rPr>
              <w:t>month</w:t>
            </w:r>
          </w:p>
        </w:tc>
      </w:tr>
      <w:tr w:rsidR="003B256E" w14:paraId="4960734C" w14:textId="77777777">
        <w:trPr>
          <w:trHeight w:val="277"/>
        </w:trPr>
        <w:tc>
          <w:tcPr>
            <w:tcW w:w="1099" w:type="dxa"/>
          </w:tcPr>
          <w:p w14:paraId="34117B7E" w14:textId="77777777" w:rsidR="003B256E" w:rsidRDefault="00000000">
            <w:pPr>
              <w:pStyle w:val="TableParagraph"/>
              <w:spacing w:before="1" w:line="257" w:lineRule="exact"/>
              <w:rPr>
                <w:rFonts w:ascii="Times New Roman"/>
                <w:sz w:val="24"/>
              </w:rPr>
            </w:pPr>
            <w:r>
              <w:rPr>
                <w:rFonts w:ascii="Times New Roman"/>
                <w:sz w:val="24"/>
              </w:rPr>
              <w:t>N</w:t>
            </w:r>
          </w:p>
        </w:tc>
        <w:tc>
          <w:tcPr>
            <w:tcW w:w="5671" w:type="dxa"/>
            <w:shd w:val="clear" w:color="auto" w:fill="F1F1F1"/>
          </w:tcPr>
          <w:p w14:paraId="1DBB67C5" w14:textId="77777777" w:rsidR="003B256E" w:rsidRDefault="00000000">
            <w:pPr>
              <w:pStyle w:val="TableParagraph"/>
              <w:spacing w:before="1" w:line="257" w:lineRule="exact"/>
              <w:rPr>
                <w:rFonts w:ascii="Times New Roman"/>
                <w:sz w:val="24"/>
              </w:rPr>
            </w:pPr>
            <w:r>
              <w:rPr>
                <w:rFonts w:ascii="Times New Roman"/>
                <w:sz w:val="24"/>
              </w:rPr>
              <w:t>Public</w:t>
            </w:r>
            <w:r>
              <w:rPr>
                <w:rFonts w:ascii="Times New Roman"/>
                <w:spacing w:val="-3"/>
                <w:sz w:val="24"/>
              </w:rPr>
              <w:t xml:space="preserve"> </w:t>
            </w:r>
            <w:r>
              <w:rPr>
                <w:rFonts w:ascii="Times New Roman"/>
                <w:sz w:val="24"/>
              </w:rPr>
              <w:t>Draft</w:t>
            </w:r>
            <w:r>
              <w:rPr>
                <w:rFonts w:ascii="Times New Roman"/>
                <w:spacing w:val="-2"/>
                <w:sz w:val="24"/>
              </w:rPr>
              <w:t xml:space="preserve"> Review</w:t>
            </w:r>
          </w:p>
        </w:tc>
        <w:tc>
          <w:tcPr>
            <w:tcW w:w="2837" w:type="dxa"/>
          </w:tcPr>
          <w:p w14:paraId="39889F9F" w14:textId="77777777" w:rsidR="003B256E" w:rsidRDefault="003B256E">
            <w:pPr>
              <w:pStyle w:val="TableParagraph"/>
              <w:ind w:left="0"/>
              <w:rPr>
                <w:rFonts w:ascii="Times New Roman"/>
                <w:sz w:val="20"/>
              </w:rPr>
            </w:pPr>
          </w:p>
        </w:tc>
      </w:tr>
      <w:tr w:rsidR="003B256E" w14:paraId="143C7BB6" w14:textId="77777777">
        <w:trPr>
          <w:trHeight w:val="275"/>
        </w:trPr>
        <w:tc>
          <w:tcPr>
            <w:tcW w:w="1099" w:type="dxa"/>
          </w:tcPr>
          <w:p w14:paraId="143410F7" w14:textId="77777777" w:rsidR="003B256E" w:rsidRDefault="00000000">
            <w:pPr>
              <w:pStyle w:val="TableParagraph"/>
              <w:spacing w:line="256" w:lineRule="exact"/>
              <w:rPr>
                <w:rFonts w:ascii="Times New Roman"/>
                <w:sz w:val="24"/>
              </w:rPr>
            </w:pPr>
            <w:r>
              <w:rPr>
                <w:rFonts w:ascii="Times New Roman"/>
                <w:sz w:val="24"/>
              </w:rPr>
              <w:t>Y</w:t>
            </w:r>
          </w:p>
        </w:tc>
        <w:tc>
          <w:tcPr>
            <w:tcW w:w="5671" w:type="dxa"/>
            <w:shd w:val="clear" w:color="auto" w:fill="F1F1F1"/>
          </w:tcPr>
          <w:p w14:paraId="2C7B8BDA" w14:textId="77777777" w:rsidR="003B256E" w:rsidRDefault="00000000">
            <w:pPr>
              <w:pStyle w:val="TableParagraph"/>
              <w:spacing w:line="256" w:lineRule="exact"/>
              <w:rPr>
                <w:rFonts w:ascii="Times New Roman"/>
                <w:sz w:val="24"/>
              </w:rPr>
            </w:pPr>
            <w:r>
              <w:rPr>
                <w:rFonts w:ascii="Times New Roman"/>
                <w:sz w:val="24"/>
              </w:rPr>
              <w:t>Project</w:t>
            </w:r>
            <w:r>
              <w:rPr>
                <w:rFonts w:ascii="Times New Roman"/>
                <w:spacing w:val="-3"/>
                <w:sz w:val="24"/>
              </w:rPr>
              <w:t xml:space="preserve"> </w:t>
            </w:r>
            <w:r>
              <w:rPr>
                <w:rFonts w:ascii="Times New Roman"/>
                <w:spacing w:val="-4"/>
                <w:sz w:val="24"/>
              </w:rPr>
              <w:t>Exit</w:t>
            </w:r>
          </w:p>
        </w:tc>
        <w:tc>
          <w:tcPr>
            <w:tcW w:w="2837" w:type="dxa"/>
          </w:tcPr>
          <w:p w14:paraId="1AB105E9" w14:textId="77777777" w:rsidR="003B256E" w:rsidRDefault="00000000">
            <w:pPr>
              <w:pStyle w:val="TableParagraph"/>
              <w:spacing w:line="256" w:lineRule="exact"/>
              <w:ind w:left="108"/>
              <w:rPr>
                <w:rFonts w:ascii="Times New Roman"/>
                <w:sz w:val="24"/>
              </w:rPr>
            </w:pPr>
            <w:r>
              <w:rPr>
                <w:rFonts w:ascii="Times New Roman"/>
                <w:sz w:val="24"/>
              </w:rPr>
              <w:t>Approval</w:t>
            </w:r>
            <w:r>
              <w:rPr>
                <w:rFonts w:ascii="Times New Roman"/>
                <w:spacing w:val="-1"/>
                <w:sz w:val="24"/>
              </w:rPr>
              <w:t xml:space="preserve"> </w:t>
            </w:r>
            <w:r>
              <w:rPr>
                <w:rFonts w:ascii="Times New Roman"/>
                <w:sz w:val="24"/>
              </w:rPr>
              <w:t>+</w:t>
            </w:r>
            <w:r>
              <w:rPr>
                <w:rFonts w:ascii="Times New Roman"/>
                <w:spacing w:val="-2"/>
                <w:sz w:val="24"/>
              </w:rPr>
              <w:t xml:space="preserve"> </w:t>
            </w:r>
            <w:r>
              <w:rPr>
                <w:rFonts w:ascii="Times New Roman"/>
                <w:sz w:val="24"/>
              </w:rPr>
              <w:t>5</w:t>
            </w:r>
            <w:r>
              <w:rPr>
                <w:rFonts w:ascii="Times New Roman"/>
                <w:spacing w:val="-1"/>
                <w:sz w:val="24"/>
              </w:rPr>
              <w:t xml:space="preserve"> </w:t>
            </w:r>
            <w:r>
              <w:rPr>
                <w:rFonts w:ascii="Times New Roman"/>
                <w:spacing w:val="-2"/>
                <w:sz w:val="24"/>
              </w:rPr>
              <w:t>month</w:t>
            </w:r>
          </w:p>
        </w:tc>
      </w:tr>
      <w:tr w:rsidR="003B256E" w14:paraId="2B50B5DF" w14:textId="77777777">
        <w:trPr>
          <w:trHeight w:val="275"/>
        </w:trPr>
        <w:tc>
          <w:tcPr>
            <w:tcW w:w="1099" w:type="dxa"/>
          </w:tcPr>
          <w:p w14:paraId="6F62B434" w14:textId="77777777" w:rsidR="003B256E" w:rsidRDefault="00000000">
            <w:pPr>
              <w:pStyle w:val="TableParagraph"/>
              <w:spacing w:line="256" w:lineRule="exact"/>
              <w:rPr>
                <w:rFonts w:ascii="Times New Roman"/>
                <w:sz w:val="24"/>
              </w:rPr>
            </w:pPr>
            <w:r>
              <w:rPr>
                <w:rFonts w:ascii="Times New Roman"/>
                <w:sz w:val="24"/>
              </w:rPr>
              <w:t>Y</w:t>
            </w:r>
          </w:p>
        </w:tc>
        <w:tc>
          <w:tcPr>
            <w:tcW w:w="5671" w:type="dxa"/>
            <w:shd w:val="clear" w:color="auto" w:fill="F1F1F1"/>
          </w:tcPr>
          <w:p w14:paraId="38A82CD9" w14:textId="77777777" w:rsidR="003B256E" w:rsidRDefault="00000000">
            <w:pPr>
              <w:pStyle w:val="TableParagraph"/>
              <w:spacing w:line="256" w:lineRule="exact"/>
              <w:rPr>
                <w:rFonts w:ascii="Times New Roman"/>
                <w:sz w:val="24"/>
              </w:rPr>
            </w:pPr>
            <w:r>
              <w:rPr>
                <w:rFonts w:ascii="Times New Roman"/>
                <w:spacing w:val="-2"/>
                <w:sz w:val="24"/>
              </w:rPr>
              <w:t>Publication</w:t>
            </w:r>
          </w:p>
        </w:tc>
        <w:tc>
          <w:tcPr>
            <w:tcW w:w="2837" w:type="dxa"/>
          </w:tcPr>
          <w:p w14:paraId="26CD4159" w14:textId="77777777" w:rsidR="003B256E" w:rsidRDefault="00000000">
            <w:pPr>
              <w:pStyle w:val="TableParagraph"/>
              <w:spacing w:line="256" w:lineRule="exact"/>
              <w:ind w:left="108"/>
              <w:rPr>
                <w:rFonts w:ascii="Times New Roman"/>
                <w:sz w:val="24"/>
              </w:rPr>
            </w:pPr>
            <w:r>
              <w:rPr>
                <w:rFonts w:ascii="Times New Roman"/>
                <w:sz w:val="24"/>
              </w:rPr>
              <w:t>Approval</w:t>
            </w:r>
            <w:r>
              <w:rPr>
                <w:rFonts w:ascii="Times New Roman"/>
                <w:spacing w:val="-1"/>
                <w:sz w:val="24"/>
              </w:rPr>
              <w:t xml:space="preserve"> </w:t>
            </w:r>
            <w:r>
              <w:rPr>
                <w:rFonts w:ascii="Times New Roman"/>
                <w:sz w:val="24"/>
              </w:rPr>
              <w:t>+</w:t>
            </w:r>
            <w:r>
              <w:rPr>
                <w:rFonts w:ascii="Times New Roman"/>
                <w:spacing w:val="-2"/>
                <w:sz w:val="24"/>
              </w:rPr>
              <w:t xml:space="preserve"> </w:t>
            </w:r>
            <w:r>
              <w:rPr>
                <w:rFonts w:ascii="Times New Roman"/>
                <w:sz w:val="24"/>
              </w:rPr>
              <w:t>5</w:t>
            </w:r>
            <w:r>
              <w:rPr>
                <w:rFonts w:ascii="Times New Roman"/>
                <w:spacing w:val="-1"/>
                <w:sz w:val="24"/>
              </w:rPr>
              <w:t xml:space="preserve"> </w:t>
            </w:r>
            <w:r>
              <w:rPr>
                <w:rFonts w:ascii="Times New Roman"/>
                <w:spacing w:val="-2"/>
                <w:sz w:val="24"/>
              </w:rPr>
              <w:t>month</w:t>
            </w:r>
          </w:p>
        </w:tc>
      </w:tr>
    </w:tbl>
    <w:p w14:paraId="525DEAE0" w14:textId="77777777" w:rsidR="00334D7D" w:rsidRDefault="00334D7D"/>
    <w:sectPr w:rsidR="00334D7D">
      <w:type w:val="continuous"/>
      <w:pgSz w:w="12240" w:h="15840"/>
      <w:pgMar w:top="1420" w:right="1200" w:bottom="28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B78C4" w14:textId="77777777" w:rsidR="00FD5AAA" w:rsidRDefault="00FD5AAA" w:rsidP="002C5D4B">
      <w:r>
        <w:separator/>
      </w:r>
    </w:p>
  </w:endnote>
  <w:endnote w:type="continuationSeparator" w:id="0">
    <w:p w14:paraId="4F682CBE" w14:textId="77777777" w:rsidR="00FD5AAA" w:rsidRDefault="00FD5AAA" w:rsidP="002C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6429694"/>
      <w:docPartObj>
        <w:docPartGallery w:val="Page Numbers (Bottom of Page)"/>
        <w:docPartUnique/>
      </w:docPartObj>
    </w:sdtPr>
    <w:sdtContent>
      <w:p w14:paraId="5F394478" w14:textId="45BEE069" w:rsidR="002C5D4B" w:rsidRDefault="002C5D4B">
        <w:pPr>
          <w:pStyle w:val="a7"/>
          <w:jc w:val="center"/>
        </w:pPr>
        <w:r>
          <w:fldChar w:fldCharType="begin"/>
        </w:r>
        <w:r>
          <w:instrText>PAGE   \* MERGEFORMAT</w:instrText>
        </w:r>
        <w:r>
          <w:fldChar w:fldCharType="separate"/>
        </w:r>
        <w:r>
          <w:rPr>
            <w:lang w:val="ja-JP" w:eastAsia="ja-JP"/>
          </w:rPr>
          <w:t>2</w:t>
        </w:r>
        <w:r>
          <w:fldChar w:fldCharType="end"/>
        </w:r>
      </w:p>
    </w:sdtContent>
  </w:sdt>
  <w:p w14:paraId="7AD1F2D0" w14:textId="77777777" w:rsidR="002C5D4B" w:rsidRDefault="002C5D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A2F24" w14:textId="77777777" w:rsidR="00FD5AAA" w:rsidRDefault="00FD5AAA" w:rsidP="002C5D4B">
      <w:r>
        <w:separator/>
      </w:r>
    </w:p>
  </w:footnote>
  <w:footnote w:type="continuationSeparator" w:id="0">
    <w:p w14:paraId="5BAB8FCC" w14:textId="77777777" w:rsidR="00FD5AAA" w:rsidRDefault="00FD5AAA" w:rsidP="002C5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8BFA" w14:textId="2F8681CC" w:rsidR="002C5D4B" w:rsidRDefault="002C5D4B" w:rsidP="002C5D4B">
    <w:pPr>
      <w:pStyle w:val="a5"/>
      <w:jc w:val="right"/>
      <w:rPr>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023-1-04</w:t>
    </w:r>
  </w:p>
  <w:p w14:paraId="24BD86E1" w14:textId="77777777" w:rsidR="002C5D4B" w:rsidRDefault="002C5D4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D11EFD"/>
    <w:multiLevelType w:val="hybridMultilevel"/>
    <w:tmpl w:val="1C30C124"/>
    <w:lvl w:ilvl="0" w:tplc="2A1CD3B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8C627BC">
      <w:numFmt w:val="bullet"/>
      <w:lvlText w:val="•"/>
      <w:lvlJc w:val="left"/>
      <w:pPr>
        <w:ind w:left="1672" w:hanging="360"/>
      </w:pPr>
      <w:rPr>
        <w:rFonts w:hint="default"/>
        <w:lang w:val="en-US" w:eastAsia="en-US" w:bidi="ar-SA"/>
      </w:rPr>
    </w:lvl>
    <w:lvl w:ilvl="2" w:tplc="A716668C">
      <w:numFmt w:val="bullet"/>
      <w:lvlText w:val="•"/>
      <w:lvlJc w:val="left"/>
      <w:pPr>
        <w:ind w:left="2524" w:hanging="360"/>
      </w:pPr>
      <w:rPr>
        <w:rFonts w:hint="default"/>
        <w:lang w:val="en-US" w:eastAsia="en-US" w:bidi="ar-SA"/>
      </w:rPr>
    </w:lvl>
    <w:lvl w:ilvl="3" w:tplc="8B804710">
      <w:numFmt w:val="bullet"/>
      <w:lvlText w:val="•"/>
      <w:lvlJc w:val="left"/>
      <w:pPr>
        <w:ind w:left="3376" w:hanging="360"/>
      </w:pPr>
      <w:rPr>
        <w:rFonts w:hint="default"/>
        <w:lang w:val="en-US" w:eastAsia="en-US" w:bidi="ar-SA"/>
      </w:rPr>
    </w:lvl>
    <w:lvl w:ilvl="4" w:tplc="7DE05C94">
      <w:numFmt w:val="bullet"/>
      <w:lvlText w:val="•"/>
      <w:lvlJc w:val="left"/>
      <w:pPr>
        <w:ind w:left="4228" w:hanging="360"/>
      </w:pPr>
      <w:rPr>
        <w:rFonts w:hint="default"/>
        <w:lang w:val="en-US" w:eastAsia="en-US" w:bidi="ar-SA"/>
      </w:rPr>
    </w:lvl>
    <w:lvl w:ilvl="5" w:tplc="29AAA60E">
      <w:numFmt w:val="bullet"/>
      <w:lvlText w:val="•"/>
      <w:lvlJc w:val="left"/>
      <w:pPr>
        <w:ind w:left="5081" w:hanging="360"/>
      </w:pPr>
      <w:rPr>
        <w:rFonts w:hint="default"/>
        <w:lang w:val="en-US" w:eastAsia="en-US" w:bidi="ar-SA"/>
      </w:rPr>
    </w:lvl>
    <w:lvl w:ilvl="6" w:tplc="1AAEE198">
      <w:numFmt w:val="bullet"/>
      <w:lvlText w:val="•"/>
      <w:lvlJc w:val="left"/>
      <w:pPr>
        <w:ind w:left="5933" w:hanging="360"/>
      </w:pPr>
      <w:rPr>
        <w:rFonts w:hint="default"/>
        <w:lang w:val="en-US" w:eastAsia="en-US" w:bidi="ar-SA"/>
      </w:rPr>
    </w:lvl>
    <w:lvl w:ilvl="7" w:tplc="47641EFA">
      <w:numFmt w:val="bullet"/>
      <w:lvlText w:val="•"/>
      <w:lvlJc w:val="left"/>
      <w:pPr>
        <w:ind w:left="6785" w:hanging="360"/>
      </w:pPr>
      <w:rPr>
        <w:rFonts w:hint="default"/>
        <w:lang w:val="en-US" w:eastAsia="en-US" w:bidi="ar-SA"/>
      </w:rPr>
    </w:lvl>
    <w:lvl w:ilvl="8" w:tplc="E4506F58">
      <w:numFmt w:val="bullet"/>
      <w:lvlText w:val="•"/>
      <w:lvlJc w:val="left"/>
      <w:pPr>
        <w:ind w:left="7637" w:hanging="360"/>
      </w:pPr>
      <w:rPr>
        <w:rFonts w:hint="default"/>
        <w:lang w:val="en-US" w:eastAsia="en-US" w:bidi="ar-SA"/>
      </w:rPr>
    </w:lvl>
  </w:abstractNum>
  <w:num w:numId="1" w16cid:durableId="1956135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56E"/>
    <w:rsid w:val="00061F84"/>
    <w:rsid w:val="002C5D4B"/>
    <w:rsid w:val="00334D7D"/>
    <w:rsid w:val="003B256E"/>
    <w:rsid w:val="006F336C"/>
    <w:rsid w:val="00886862"/>
    <w:rsid w:val="00AE533A"/>
    <w:rsid w:val="00FD5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693D06"/>
  <w15:docId w15:val="{A59F1C67-FB08-46E3-8D92-4745086D1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u w:val="single" w:color="000000"/>
    </w:rPr>
  </w:style>
  <w:style w:type="paragraph" w:styleId="a4">
    <w:name w:val="List Paragraph"/>
    <w:basedOn w:val="a"/>
    <w:uiPriority w:val="1"/>
    <w:qFormat/>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2C5D4B"/>
    <w:pPr>
      <w:tabs>
        <w:tab w:val="center" w:pos="4252"/>
        <w:tab w:val="right" w:pos="8504"/>
      </w:tabs>
      <w:snapToGrid w:val="0"/>
    </w:pPr>
  </w:style>
  <w:style w:type="character" w:customStyle="1" w:styleId="a6">
    <w:name w:val="ヘッダー (文字)"/>
    <w:basedOn w:val="a0"/>
    <w:link w:val="a5"/>
    <w:uiPriority w:val="99"/>
    <w:rsid w:val="002C5D4B"/>
    <w:rPr>
      <w:rFonts w:ascii="Calibri" w:eastAsia="Calibri" w:hAnsi="Calibri" w:cs="Calibri"/>
    </w:rPr>
  </w:style>
  <w:style w:type="paragraph" w:styleId="a7">
    <w:name w:val="footer"/>
    <w:basedOn w:val="a"/>
    <w:link w:val="a8"/>
    <w:uiPriority w:val="99"/>
    <w:unhideWhenUsed/>
    <w:rsid w:val="002C5D4B"/>
    <w:pPr>
      <w:tabs>
        <w:tab w:val="center" w:pos="4252"/>
        <w:tab w:val="right" w:pos="8504"/>
      </w:tabs>
      <w:snapToGrid w:val="0"/>
    </w:pPr>
  </w:style>
  <w:style w:type="character" w:customStyle="1" w:styleId="a8">
    <w:name w:val="フッター (文字)"/>
    <w:basedOn w:val="a0"/>
    <w:link w:val="a7"/>
    <w:uiPriority w:val="99"/>
    <w:rsid w:val="002C5D4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nece.org/trade/uncefact/rdm" TargetMode="External"/><Relationship Id="rId13" Type="http://schemas.openxmlformats.org/officeDocument/2006/relationships/hyperlink" Target="https://unece.org/fileadmin/DAM/uncefact/RSM/RSM_SCRDM_v1.0.0.2.pdf" TargetMode="External"/><Relationship Id="rId18" Type="http://schemas.openxmlformats.org/officeDocument/2006/relationships/hyperlink" Target="https://unece.org/sites/default/files/2021-01/MessageConstructionGuidelines_CCBDA-v1.0.pdf" TargetMode="External"/><Relationship Id="rId3" Type="http://schemas.openxmlformats.org/officeDocument/2006/relationships/settings" Target="settings.xml"/><Relationship Id="rId21" Type="http://schemas.openxmlformats.org/officeDocument/2006/relationships/hyperlink" Target="mailto:edmundg@omni.ie" TargetMode="External"/><Relationship Id="rId7" Type="http://schemas.openxmlformats.org/officeDocument/2006/relationships/image" Target="media/image1.png"/><Relationship Id="rId12" Type="http://schemas.openxmlformats.org/officeDocument/2006/relationships/hyperlink" Target="http://www.unece.org/fileadmin/DAM/uncefact/BRS/BRS_SCRDM_v1.0.0.2.pdf" TargetMode="External"/><Relationship Id="rId17" Type="http://schemas.openxmlformats.org/officeDocument/2006/relationships/hyperlink" Target="https://unece.org/sites/default/files/2021-01/MessageConstructionGuidelines_CCBDA-v1.0.pdf" TargetMode="External"/><Relationship Id="rId2" Type="http://schemas.openxmlformats.org/officeDocument/2006/relationships/styles" Target="styles.xml"/><Relationship Id="rId16" Type="http://schemas.openxmlformats.org/officeDocument/2006/relationships/hyperlink" Target="https://unece.org/fileadmin/DAM/cefact/GuidanceMaterials/ReferenceDataModelGuideline-v1.0.0.2.pdf" TargetMode="External"/><Relationship Id="rId20" Type="http://schemas.openxmlformats.org/officeDocument/2006/relationships/hyperlink" Target="https://unece.org/fileadmin/DAM/cefact/brs/Specification_BRS_Common_Supply_Chain_Requirements_1_00_0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unece.org/fileadmin/DAM/cefact/GuidanceMaterials/WhitePapers/WP-ReferenceDataModel_Eng.pdf"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unece.org/fileadmin/DAM/cefact/GuidanceMaterials/CodeManagementUserGuide-v1.pdf" TargetMode="External"/><Relationship Id="rId4" Type="http://schemas.openxmlformats.org/officeDocument/2006/relationships/webSettings" Target="webSettings.xml"/><Relationship Id="rId9" Type="http://schemas.openxmlformats.org/officeDocument/2006/relationships/hyperlink" Target="https://sdgs.un.org/topics/capacity-development/msmes" TargetMode="External"/><Relationship Id="rId14" Type="http://schemas.openxmlformats.org/officeDocument/2006/relationships/hyperlink" Target="https://unece.org/trade/uncefact/mainstandar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1175</Words>
  <Characters>6700</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UNECE</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 Thompson</dc:creator>
  <dc:description/>
  <cp:lastModifiedBy>菅又 久直</cp:lastModifiedBy>
  <cp:revision>3</cp:revision>
  <dcterms:created xsi:type="dcterms:W3CDTF">2023-07-16T07:13:00Z</dcterms:created>
  <dcterms:modified xsi:type="dcterms:W3CDTF">2023-07-19T06:30:00Z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0x0101006C168C30B6B6D64891B8AA6035CFB24E</vt:lpwstr>
  </property>
  <property fmtid="{D5CDD505-2E9C-101B-9397-08002B2CF9AE}" pid="3" name="Created">
    <vt:filetime>2023-05-25T00:00:00Z</vt:filetime>
  </property>
  <property fmtid="{D5CDD505-2E9C-101B-9397-08002B2CF9AE}" pid="4" name="Creator">
    <vt:lpwstr>Acrobat PDFMaker 23 for Word</vt:lpwstr>
  </property>
  <property fmtid="{D5CDD505-2E9C-101B-9397-08002B2CF9AE}" pid="5" name="LastSaved">
    <vt:filetime>2023-07-16T00:00:00Z</vt:filetime>
  </property>
  <property fmtid="{D5CDD505-2E9C-101B-9397-08002B2CF9AE}" pid="6" name="MediaServiceImageTags">
    <vt:lpwstr/>
  </property>
  <property fmtid="{D5CDD505-2E9C-101B-9397-08002B2CF9AE}" pid="7" name="Order">
    <vt:lpwstr>1600.000000</vt:lpwstr>
  </property>
  <property fmtid="{D5CDD505-2E9C-101B-9397-08002B2CF9AE}" pid="8" name="Producer">
    <vt:lpwstr>Adobe PDF Library 23.1.206</vt:lpwstr>
  </property>
  <property fmtid="{D5CDD505-2E9C-101B-9397-08002B2CF9AE}" pid="9" name="SourceModified">
    <vt:lpwstr/>
  </property>
</Properties>
</file>