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7526" w14:textId="77777777" w:rsidR="00111C5C" w:rsidRDefault="00111C5C">
      <w:pPr>
        <w:widowControl/>
        <w:jc w:val="left"/>
        <w:rPr>
          <w:sz w:val="40"/>
          <w:szCs w:val="40"/>
        </w:rPr>
      </w:pPr>
      <w:bookmarkStart w:id="0" w:name="_Toc477081677"/>
    </w:p>
    <w:p w14:paraId="621BFE7B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6FEA00E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sz w:val="40"/>
          <w:szCs w:val="40"/>
        </w:rPr>
        <w:t>CEFACT</w:t>
      </w:r>
      <w:r>
        <w:rPr>
          <w:rFonts w:hint="eastAsia"/>
          <w:sz w:val="40"/>
          <w:szCs w:val="40"/>
        </w:rPr>
        <w:t>標準準拠</w:t>
      </w:r>
    </w:p>
    <w:p w14:paraId="514F1E17" w14:textId="762789E9" w:rsidR="00111C5C" w:rsidRPr="009941F4" w:rsidRDefault="00516A5A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111C5C" w:rsidRPr="009946CE">
        <w:rPr>
          <w:rFonts w:hint="eastAsia"/>
          <w:sz w:val="40"/>
          <w:szCs w:val="40"/>
        </w:rPr>
        <w:t>の管理手順</w:t>
      </w:r>
    </w:p>
    <w:p w14:paraId="63422C80" w14:textId="77777777" w:rsidR="00111C5C" w:rsidRPr="00111C5C" w:rsidRDefault="00111C5C">
      <w:pPr>
        <w:widowControl/>
        <w:jc w:val="left"/>
        <w:rPr>
          <w:sz w:val="40"/>
          <w:szCs w:val="40"/>
        </w:rPr>
      </w:pPr>
    </w:p>
    <w:p w14:paraId="7CB203A9" w14:textId="1BF2C922" w:rsidR="00111C5C" w:rsidRPr="00483ED3" w:rsidRDefault="00483ED3" w:rsidP="00483ED3">
      <w:pPr>
        <w:widowControl/>
        <w:jc w:val="center"/>
        <w:rPr>
          <w:color w:val="FF0000"/>
          <w:sz w:val="40"/>
          <w:szCs w:val="40"/>
        </w:rPr>
      </w:pPr>
      <w:r w:rsidRPr="00483ED3">
        <w:rPr>
          <w:rFonts w:hint="eastAsia"/>
          <w:color w:val="FF0000"/>
          <w:sz w:val="40"/>
          <w:szCs w:val="40"/>
        </w:rPr>
        <w:t>ドラフト</w:t>
      </w:r>
      <w:r w:rsidRPr="00483ED3">
        <w:rPr>
          <w:rFonts w:hint="eastAsia"/>
          <w:color w:val="FF0000"/>
          <w:sz w:val="40"/>
          <w:szCs w:val="40"/>
        </w:rPr>
        <w:t xml:space="preserve"> </w:t>
      </w:r>
      <w:r w:rsidRPr="00483ED3">
        <w:rPr>
          <w:color w:val="FF0000"/>
          <w:sz w:val="40"/>
          <w:szCs w:val="40"/>
        </w:rPr>
        <w:t>2021/0</w:t>
      </w:r>
      <w:r w:rsidR="00D1028C">
        <w:rPr>
          <w:rFonts w:hint="eastAsia"/>
          <w:color w:val="FF0000"/>
          <w:sz w:val="40"/>
          <w:szCs w:val="40"/>
        </w:rPr>
        <w:t>9</w:t>
      </w:r>
      <w:r w:rsidRPr="00483ED3">
        <w:rPr>
          <w:color w:val="FF0000"/>
          <w:sz w:val="40"/>
          <w:szCs w:val="40"/>
        </w:rPr>
        <w:t>/2</w:t>
      </w:r>
      <w:r w:rsidR="00D1028C">
        <w:rPr>
          <w:color w:val="FF0000"/>
          <w:sz w:val="40"/>
          <w:szCs w:val="40"/>
        </w:rPr>
        <w:t>8</w:t>
      </w:r>
    </w:p>
    <w:p w14:paraId="54437071" w14:textId="77777777" w:rsidR="00111C5C" w:rsidRDefault="00111C5C">
      <w:pPr>
        <w:widowControl/>
        <w:jc w:val="left"/>
        <w:rPr>
          <w:sz w:val="40"/>
          <w:szCs w:val="40"/>
        </w:rPr>
      </w:pPr>
    </w:p>
    <w:p w14:paraId="3A3D773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314575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E67B24C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B2FD399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4D53AB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33A9024" w14:textId="77777777" w:rsidR="00111C5C" w:rsidRPr="006228BA" w:rsidRDefault="00111C5C">
      <w:pPr>
        <w:widowControl/>
        <w:jc w:val="left"/>
        <w:rPr>
          <w:sz w:val="40"/>
          <w:szCs w:val="40"/>
        </w:rPr>
      </w:pPr>
    </w:p>
    <w:p w14:paraId="38B8931D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BF097C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77FC6C42" w14:textId="64530ABB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20</w:t>
      </w:r>
      <w:r w:rsidR="00516A5A">
        <w:rPr>
          <w:sz w:val="40"/>
          <w:szCs w:val="40"/>
        </w:rPr>
        <w:t>21</w:t>
      </w:r>
      <w:r>
        <w:rPr>
          <w:rFonts w:hint="eastAsia"/>
          <w:sz w:val="40"/>
          <w:szCs w:val="40"/>
        </w:rPr>
        <w:t>年</w:t>
      </w:r>
      <w:r w:rsidR="00D1028C">
        <w:rPr>
          <w:sz w:val="40"/>
          <w:szCs w:val="40"/>
        </w:rPr>
        <w:t>10</w:t>
      </w:r>
      <w:r>
        <w:rPr>
          <w:rFonts w:hint="eastAsia"/>
          <w:sz w:val="40"/>
          <w:szCs w:val="40"/>
        </w:rPr>
        <w:t>月</w:t>
      </w:r>
    </w:p>
    <w:p w14:paraId="29D2298C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rFonts w:hint="eastAsia"/>
          <w:sz w:val="40"/>
          <w:szCs w:val="40"/>
        </w:rPr>
        <w:t>C</w:t>
      </w:r>
      <w:r>
        <w:rPr>
          <w:sz w:val="40"/>
          <w:szCs w:val="40"/>
        </w:rPr>
        <w:t>EFACT</w:t>
      </w:r>
      <w:r>
        <w:rPr>
          <w:rFonts w:hint="eastAsia"/>
          <w:sz w:val="40"/>
          <w:szCs w:val="40"/>
        </w:rPr>
        <w:t>日本委員会</w:t>
      </w:r>
    </w:p>
    <w:p w14:paraId="7E90A637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E457B54" w14:textId="77777777" w:rsidR="00111C5C" w:rsidRPr="00E80045" w:rsidRDefault="00111C5C">
      <w:pPr>
        <w:widowControl/>
        <w:jc w:val="left"/>
        <w:rPr>
          <w:sz w:val="24"/>
        </w:rPr>
      </w:pPr>
      <w:r w:rsidRPr="00E80045">
        <w:rPr>
          <w:rFonts w:hint="eastAsia"/>
          <w:sz w:val="24"/>
        </w:rPr>
        <w:lastRenderedPageBreak/>
        <w:t>はじめに</w:t>
      </w:r>
    </w:p>
    <w:p w14:paraId="1A98F5FF" w14:textId="77777777" w:rsidR="00111C5C" w:rsidRPr="00E80045" w:rsidRDefault="00111C5C">
      <w:pPr>
        <w:widowControl/>
        <w:jc w:val="left"/>
        <w:rPr>
          <w:sz w:val="24"/>
        </w:rPr>
      </w:pPr>
    </w:p>
    <w:p w14:paraId="7921FF1D" w14:textId="5E1DBCBD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標準準拠：</w:t>
      </w:r>
      <w:r w:rsidR="00516A5A">
        <w:rPr>
          <w:rFonts w:hint="eastAsia"/>
          <w:szCs w:val="21"/>
        </w:rPr>
        <w:t>コード及びコード表</w:t>
      </w:r>
      <w:r w:rsidRPr="00E80045">
        <w:rPr>
          <w:rFonts w:hint="eastAsia"/>
          <w:szCs w:val="21"/>
        </w:rPr>
        <w:t>の管理手順」は、国連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標準に準拠した</w:t>
      </w:r>
      <w:r w:rsidRPr="00E80045">
        <w:rPr>
          <w:rFonts w:hint="eastAsia"/>
          <w:szCs w:val="21"/>
        </w:rPr>
        <w:t>E</w:t>
      </w:r>
      <w:r w:rsidRPr="00E80045">
        <w:rPr>
          <w:szCs w:val="21"/>
        </w:rPr>
        <w:t>DI</w:t>
      </w:r>
      <w:r w:rsidRPr="00E80045">
        <w:rPr>
          <w:rFonts w:hint="eastAsia"/>
          <w:szCs w:val="21"/>
        </w:rPr>
        <w:t>を日本国内に普及促進するために、「</w:t>
      </w:r>
      <w:r w:rsidR="00516A5A">
        <w:rPr>
          <w:rFonts w:hint="eastAsia"/>
          <w:szCs w:val="21"/>
        </w:rPr>
        <w:t>国連</w:t>
      </w:r>
      <w:r w:rsidR="00516A5A">
        <w:rPr>
          <w:rFonts w:hint="eastAsia"/>
          <w:szCs w:val="21"/>
        </w:rPr>
        <w:t>C</w:t>
      </w:r>
      <w:r w:rsidR="00516A5A">
        <w:rPr>
          <w:szCs w:val="21"/>
        </w:rPr>
        <w:t>EFACT</w:t>
      </w:r>
      <w:r w:rsidR="00516A5A">
        <w:rPr>
          <w:rFonts w:hint="eastAsia"/>
          <w:szCs w:val="21"/>
        </w:rPr>
        <w:t>コード</w:t>
      </w:r>
      <w:r w:rsidR="00516A5A">
        <w:rPr>
          <w:rFonts w:hint="eastAsia"/>
          <w:szCs w:val="21"/>
        </w:rPr>
        <w:t>D</w:t>
      </w:r>
      <w:r w:rsidR="00516A5A">
        <w:rPr>
          <w:szCs w:val="21"/>
        </w:rPr>
        <w:t>MR</w:t>
      </w:r>
      <w:r w:rsidRPr="00E80045">
        <w:rPr>
          <w:rFonts w:hint="eastAsia"/>
          <w:szCs w:val="21"/>
        </w:rPr>
        <w:t>」「国連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="00516A5A">
        <w:rPr>
          <w:rFonts w:hint="eastAsia"/>
          <w:szCs w:val="21"/>
        </w:rPr>
        <w:t>準拠国内コード表の登録管理</w:t>
      </w:r>
      <w:r w:rsidRPr="00E80045">
        <w:rPr>
          <w:rFonts w:hint="eastAsia"/>
          <w:szCs w:val="21"/>
        </w:rPr>
        <w:t>」の手続きを取りまとめたものである。</w:t>
      </w:r>
    </w:p>
    <w:p w14:paraId="284506AE" w14:textId="77777777" w:rsidR="00111C5C" w:rsidRPr="00E80045" w:rsidRDefault="00111C5C">
      <w:pPr>
        <w:widowControl/>
        <w:jc w:val="left"/>
        <w:rPr>
          <w:szCs w:val="21"/>
        </w:rPr>
      </w:pPr>
    </w:p>
    <w:p w14:paraId="7B1E0086" w14:textId="77777777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本手続きは、</w:t>
      </w:r>
      <w:r w:rsidR="00541A12" w:rsidRPr="00E80045">
        <w:rPr>
          <w:rFonts w:hint="eastAsia"/>
          <w:szCs w:val="21"/>
        </w:rPr>
        <w:t>国連</w:t>
      </w:r>
      <w:r w:rsidR="00541A12" w:rsidRPr="00E80045">
        <w:rPr>
          <w:rFonts w:hint="eastAsia"/>
          <w:szCs w:val="21"/>
        </w:rPr>
        <w:t>C</w:t>
      </w:r>
      <w:r w:rsidR="00541A12" w:rsidRPr="00E80045">
        <w:rPr>
          <w:szCs w:val="21"/>
        </w:rPr>
        <w:t>EFACT</w:t>
      </w:r>
      <w:r w:rsidR="00541A12" w:rsidRPr="00E80045">
        <w:rPr>
          <w:rFonts w:hint="eastAsia"/>
          <w:szCs w:val="21"/>
        </w:rPr>
        <w:t>日本委員会の作業部会であるサプライチェーン情報基盤研究会及び標準促進</w:t>
      </w:r>
      <w:r w:rsidR="00AD08B7" w:rsidRPr="00E80045">
        <w:rPr>
          <w:rFonts w:hint="eastAsia"/>
          <w:szCs w:val="21"/>
        </w:rPr>
        <w:t>委員会</w:t>
      </w:r>
      <w:r w:rsidR="00541A12" w:rsidRPr="00E80045">
        <w:rPr>
          <w:rFonts w:hint="eastAsia"/>
          <w:szCs w:val="21"/>
        </w:rPr>
        <w:t>が共同でとりまとめ、国連</w:t>
      </w:r>
      <w:r w:rsidR="00541A12" w:rsidRPr="00E80045">
        <w:rPr>
          <w:rFonts w:hint="eastAsia"/>
          <w:szCs w:val="21"/>
        </w:rPr>
        <w:t>CE</w:t>
      </w:r>
      <w:r w:rsidR="00541A12" w:rsidRPr="00E80045">
        <w:rPr>
          <w:szCs w:val="21"/>
        </w:rPr>
        <w:t>FACT</w:t>
      </w:r>
      <w:r w:rsidR="00541A12" w:rsidRPr="00E80045">
        <w:rPr>
          <w:rFonts w:hint="eastAsia"/>
          <w:szCs w:val="21"/>
        </w:rPr>
        <w:t>日本委員会・運営委員会の承認のもとに発行された。</w:t>
      </w:r>
    </w:p>
    <w:p w14:paraId="4907012D" w14:textId="77777777" w:rsidR="00541A12" w:rsidRPr="00E80045" w:rsidRDefault="00541A12">
      <w:pPr>
        <w:widowControl/>
        <w:jc w:val="left"/>
        <w:rPr>
          <w:szCs w:val="21"/>
        </w:rPr>
      </w:pPr>
    </w:p>
    <w:p w14:paraId="2CC4F5CA" w14:textId="77777777" w:rsidR="00541A12" w:rsidRPr="00E80045" w:rsidRDefault="00541A12">
      <w:pPr>
        <w:widowControl/>
        <w:jc w:val="left"/>
        <w:rPr>
          <w:szCs w:val="21"/>
        </w:rPr>
      </w:pPr>
    </w:p>
    <w:p w14:paraId="1B160314" w14:textId="121E8308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20</w:t>
      </w:r>
      <w:r w:rsidR="00516A5A">
        <w:rPr>
          <w:szCs w:val="21"/>
        </w:rPr>
        <w:t>21</w:t>
      </w:r>
      <w:r w:rsidRPr="00E80045">
        <w:rPr>
          <w:rFonts w:hint="eastAsia"/>
          <w:szCs w:val="21"/>
        </w:rPr>
        <w:t>年</w:t>
      </w:r>
      <w:r w:rsidR="00D1028C">
        <w:rPr>
          <w:szCs w:val="21"/>
        </w:rPr>
        <w:t>10</w:t>
      </w:r>
      <w:r w:rsidRPr="00E80045">
        <w:rPr>
          <w:rFonts w:hint="eastAsia"/>
          <w:szCs w:val="21"/>
        </w:rPr>
        <w:t>月</w:t>
      </w:r>
    </w:p>
    <w:p w14:paraId="3680CEB0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日本委員会</w:t>
      </w:r>
    </w:p>
    <w:p w14:paraId="0686072A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運営委員会　委員長　菅又久直</w:t>
      </w:r>
    </w:p>
    <w:p w14:paraId="5ECD85D6" w14:textId="77777777" w:rsidR="00111C5C" w:rsidRPr="00E80045" w:rsidRDefault="00111C5C">
      <w:pPr>
        <w:widowControl/>
        <w:jc w:val="left"/>
        <w:rPr>
          <w:sz w:val="40"/>
          <w:szCs w:val="40"/>
        </w:rPr>
      </w:pPr>
      <w:r w:rsidRPr="00E80045">
        <w:rPr>
          <w:sz w:val="40"/>
          <w:szCs w:val="40"/>
        </w:rPr>
        <w:br w:type="page"/>
      </w:r>
    </w:p>
    <w:p w14:paraId="0D9449B2" w14:textId="77777777" w:rsidR="009941F4" w:rsidRPr="00E80045" w:rsidRDefault="009941F4" w:rsidP="009946CE">
      <w:pPr>
        <w:widowControl/>
        <w:jc w:val="center"/>
        <w:rPr>
          <w:sz w:val="40"/>
          <w:szCs w:val="40"/>
        </w:rPr>
      </w:pPr>
      <w:r w:rsidRPr="00E80045">
        <w:rPr>
          <w:rFonts w:hint="eastAsia"/>
          <w:sz w:val="40"/>
          <w:szCs w:val="40"/>
        </w:rPr>
        <w:lastRenderedPageBreak/>
        <w:t>国連</w:t>
      </w:r>
      <w:r w:rsidRPr="00E80045">
        <w:rPr>
          <w:sz w:val="40"/>
          <w:szCs w:val="40"/>
        </w:rPr>
        <w:t>CEFACT</w:t>
      </w:r>
      <w:r w:rsidRPr="00E80045">
        <w:rPr>
          <w:rFonts w:hint="eastAsia"/>
          <w:sz w:val="40"/>
          <w:szCs w:val="40"/>
        </w:rPr>
        <w:t>標準準拠</w:t>
      </w:r>
    </w:p>
    <w:p w14:paraId="0CDBFB2C" w14:textId="5D90848B" w:rsidR="009946CE" w:rsidRPr="00E80045" w:rsidRDefault="00516A5A" w:rsidP="009941F4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9946CE" w:rsidRPr="00E80045">
        <w:rPr>
          <w:rFonts w:hint="eastAsia"/>
          <w:sz w:val="40"/>
          <w:szCs w:val="40"/>
        </w:rPr>
        <w:t>の管理手順</w:t>
      </w:r>
    </w:p>
    <w:p w14:paraId="6E3F81BA" w14:textId="77777777" w:rsidR="009946CE" w:rsidRPr="00E80045" w:rsidRDefault="009946CE">
      <w:pPr>
        <w:widowControl/>
        <w:jc w:val="left"/>
      </w:pPr>
    </w:p>
    <w:p w14:paraId="61D74105" w14:textId="482CB2AF" w:rsidR="00CE4AE0" w:rsidRDefault="00CE4AE0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標準で使用するコード</w:t>
      </w:r>
    </w:p>
    <w:p w14:paraId="1560A5FF" w14:textId="3A973877" w:rsidR="009946CE" w:rsidRPr="00E80045" w:rsidRDefault="00516A5A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コード</w:t>
      </w: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MR</w:t>
      </w:r>
      <w:r w:rsidR="00C75B7A">
        <w:rPr>
          <w:rFonts w:hint="eastAsia"/>
          <w:sz w:val="28"/>
          <w:szCs w:val="28"/>
        </w:rPr>
        <w:t>手続</w:t>
      </w:r>
    </w:p>
    <w:p w14:paraId="4C461372" w14:textId="0E19B103" w:rsidR="009946CE" w:rsidRDefault="009946CE" w:rsidP="00516A5A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 w:rsidRPr="00E80045">
        <w:rPr>
          <w:rFonts w:hint="eastAsia"/>
          <w:sz w:val="28"/>
          <w:szCs w:val="28"/>
        </w:rPr>
        <w:t>国連</w:t>
      </w:r>
      <w:r w:rsidRPr="00E80045">
        <w:rPr>
          <w:rFonts w:hint="eastAsia"/>
          <w:sz w:val="28"/>
          <w:szCs w:val="28"/>
        </w:rPr>
        <w:t>C</w:t>
      </w:r>
      <w:r w:rsidRPr="00E80045">
        <w:rPr>
          <w:sz w:val="28"/>
          <w:szCs w:val="28"/>
        </w:rPr>
        <w:t>EFACT</w:t>
      </w:r>
      <w:r w:rsidR="00CE4AE0">
        <w:rPr>
          <w:rFonts w:hint="eastAsia"/>
          <w:sz w:val="28"/>
          <w:szCs w:val="28"/>
        </w:rPr>
        <w:t>標準</w:t>
      </w:r>
      <w:r w:rsidR="00516A5A">
        <w:rPr>
          <w:rFonts w:hint="eastAsia"/>
          <w:sz w:val="28"/>
          <w:szCs w:val="28"/>
        </w:rPr>
        <w:t>準拠国内コード</w:t>
      </w:r>
      <w:r w:rsidR="00D1028C">
        <w:rPr>
          <w:rFonts w:hint="eastAsia"/>
          <w:sz w:val="28"/>
          <w:szCs w:val="28"/>
        </w:rPr>
        <w:t>／</w:t>
      </w:r>
      <w:r w:rsidR="00D1028C">
        <w:rPr>
          <w:rFonts w:hint="eastAsia"/>
          <w:sz w:val="28"/>
          <w:szCs w:val="28"/>
        </w:rPr>
        <w:t>I</w:t>
      </w:r>
      <w:r w:rsidR="00D1028C">
        <w:rPr>
          <w:sz w:val="28"/>
          <w:szCs w:val="28"/>
        </w:rPr>
        <w:t>D</w:t>
      </w:r>
      <w:r w:rsidR="00D1028C">
        <w:rPr>
          <w:rFonts w:hint="eastAsia"/>
          <w:sz w:val="28"/>
          <w:szCs w:val="28"/>
        </w:rPr>
        <w:t>表の</w:t>
      </w:r>
      <w:r w:rsidR="00516A5A">
        <w:rPr>
          <w:rFonts w:hint="eastAsia"/>
          <w:sz w:val="28"/>
          <w:szCs w:val="28"/>
        </w:rPr>
        <w:t>登録管理</w:t>
      </w:r>
    </w:p>
    <w:p w14:paraId="1C9FA8C9" w14:textId="02A0E885" w:rsidR="00D1028C" w:rsidRPr="00516A5A" w:rsidRDefault="00D1028C" w:rsidP="00516A5A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ユーザー管理のコード表／</w:t>
      </w:r>
      <w:r>
        <w:rPr>
          <w:sz w:val="28"/>
          <w:szCs w:val="28"/>
        </w:rPr>
        <w:t>ID</w:t>
      </w:r>
      <w:r>
        <w:rPr>
          <w:rFonts w:hint="eastAsia"/>
          <w:sz w:val="28"/>
          <w:szCs w:val="28"/>
        </w:rPr>
        <w:t>表の登録</w:t>
      </w:r>
    </w:p>
    <w:p w14:paraId="3764C7B8" w14:textId="77777777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304EA660" w14:textId="5F64EF71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5451841F" w14:textId="1B1F50C6" w:rsidR="001F774A" w:rsidRDefault="001F774A" w:rsidP="001F774A">
      <w:pPr>
        <w:widowControl/>
        <w:jc w:val="left"/>
        <w:rPr>
          <w:sz w:val="28"/>
          <w:szCs w:val="28"/>
        </w:rPr>
      </w:pPr>
    </w:p>
    <w:p w14:paraId="1B6A7195" w14:textId="5D9416B3" w:rsidR="00483ED3" w:rsidRDefault="00483ED3" w:rsidP="001F774A">
      <w:pPr>
        <w:widowControl/>
        <w:jc w:val="left"/>
        <w:rPr>
          <w:sz w:val="28"/>
          <w:szCs w:val="28"/>
        </w:rPr>
      </w:pPr>
    </w:p>
    <w:p w14:paraId="1537CC5D" w14:textId="77777777" w:rsidR="00483ED3" w:rsidRPr="00E80045" w:rsidRDefault="00483ED3" w:rsidP="001F774A">
      <w:pPr>
        <w:widowControl/>
        <w:jc w:val="left"/>
        <w:rPr>
          <w:sz w:val="28"/>
          <w:szCs w:val="28"/>
        </w:rPr>
      </w:pPr>
    </w:p>
    <w:p w14:paraId="66982B2D" w14:textId="5F7C9B54" w:rsidR="009946CE" w:rsidRPr="00E80045" w:rsidRDefault="00187C0F" w:rsidP="00187C0F">
      <w:pPr>
        <w:widowControl/>
      </w:pPr>
      <w:r w:rsidRPr="00187C0F">
        <w:rPr>
          <w:noProof/>
        </w:rPr>
        <w:drawing>
          <wp:inline distT="0" distB="0" distL="0" distR="0" wp14:anchorId="097A5012" wp14:editId="1DB34008">
            <wp:extent cx="5400040" cy="26523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D5754" w14:textId="77777777" w:rsidR="001F774A" w:rsidRPr="00E80045" w:rsidRDefault="001F774A">
      <w:pPr>
        <w:widowControl/>
        <w:jc w:val="left"/>
      </w:pPr>
    </w:p>
    <w:p w14:paraId="58CC26A1" w14:textId="3A0CF258" w:rsidR="00FE11E7" w:rsidRPr="00E80045" w:rsidRDefault="00BB36BC" w:rsidP="00BB36BC">
      <w:pPr>
        <w:widowControl/>
        <w:jc w:val="center"/>
      </w:pPr>
      <w:r w:rsidRPr="00E80045">
        <w:rPr>
          <w:rFonts w:hint="eastAsia"/>
        </w:rPr>
        <w:t>図１</w:t>
      </w:r>
      <w:r w:rsidR="00D51DE1" w:rsidRPr="00E80045">
        <w:rPr>
          <w:rFonts w:hint="eastAsia"/>
        </w:rPr>
        <w:t>-</w:t>
      </w:r>
      <w:r w:rsidR="00D51DE1" w:rsidRPr="00E80045">
        <w:t>1</w:t>
      </w:r>
      <w:r w:rsidRPr="00E80045">
        <w:rPr>
          <w:rFonts w:hint="eastAsia"/>
        </w:rPr>
        <w:t xml:space="preserve">　</w:t>
      </w:r>
      <w:r w:rsidR="00E84FD8">
        <w:rPr>
          <w:rFonts w:hint="eastAsia"/>
        </w:rPr>
        <w:t>コードの登録管理</w:t>
      </w:r>
      <w:r w:rsidRPr="00E80045">
        <w:rPr>
          <w:rFonts w:hint="eastAsia"/>
        </w:rPr>
        <w:t>に関わる組織</w:t>
      </w:r>
    </w:p>
    <w:p w14:paraId="2AF2C4BB" w14:textId="77777777" w:rsidR="00FE11E7" w:rsidRPr="00E84FD8" w:rsidRDefault="00FE11E7">
      <w:pPr>
        <w:widowControl/>
        <w:jc w:val="left"/>
      </w:pPr>
    </w:p>
    <w:p w14:paraId="3E721665" w14:textId="5BF3E673" w:rsidR="00BB4114" w:rsidRDefault="00BB4114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0CF9E753" w14:textId="56018038" w:rsidR="00EE069B" w:rsidRPr="00EE069B" w:rsidRDefault="00EE069B" w:rsidP="00EE069B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EE069B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EE069B">
        <w:rPr>
          <w:rFonts w:eastAsia="ＭＳ Ｐゴシック" w:cs="Open Sans"/>
          <w:color w:val="4C4845"/>
          <w:kern w:val="0"/>
          <w:sz w:val="24"/>
        </w:rPr>
        <w:t>CEFACT</w:t>
      </w:r>
      <w:r w:rsidRPr="00EE069B">
        <w:rPr>
          <w:rFonts w:eastAsia="ＭＳ Ｐゴシック" w:cs="Open Sans"/>
          <w:color w:val="4C4845"/>
          <w:kern w:val="0"/>
          <w:sz w:val="24"/>
        </w:rPr>
        <w:t>標準で使用するコード</w:t>
      </w:r>
    </w:p>
    <w:p w14:paraId="00327454" w14:textId="30446DED" w:rsidR="00CE1594" w:rsidRDefault="00EE069B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eastAsia="ＭＳ Ｐゴシック" w:cs="Open Sans" w:hint="eastAsia"/>
          <w:color w:val="4C4845"/>
          <w:kern w:val="0"/>
          <w:sz w:val="24"/>
        </w:rPr>
        <w:t xml:space="preserve">　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標準で使用されるコード表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には、コードの発行・保守を行うコード管理機関により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次の3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つに分類される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。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なお、コード管理機関コードはコード表I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に登録され、国連C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より発行されている。</w:t>
      </w:r>
    </w:p>
    <w:p w14:paraId="4C39EC5F" w14:textId="77777777" w:rsidR="00C75B7A" w:rsidRPr="00CE1594" w:rsidRDefault="00C75B7A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6328F8EF" w14:textId="022F8C30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7521B080" w14:textId="39C014A0" w:rsidR="00EE069B" w:rsidRPr="00CE1594" w:rsidRDefault="00EE069B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標準として規定されており、担当する技術委員会（T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C: Technical Committee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）が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ISO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標準手続に従って発行する。コード管理機関コードは「5」が割り当てられている。</w:t>
      </w:r>
    </w:p>
    <w:p w14:paraId="70361EBD" w14:textId="7ABE8A3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7AC95F6E" w14:textId="2C86CFA5" w:rsidR="00CE1594" w:rsidRDefault="00CE1594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通貨コード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4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>217 3A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</w:p>
    <w:p w14:paraId="21F36547" w14:textId="30D46E53" w:rsidR="00C75B7A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国名コード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3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166-1 2A）</w:t>
      </w:r>
    </w:p>
    <w:p w14:paraId="1DD3A7C4" w14:textId="7734BC5D" w:rsidR="00C75B7A" w:rsidRPr="00CE1594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言語コード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639-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1 2A）</w:t>
      </w:r>
    </w:p>
    <w:p w14:paraId="51BAC0F5" w14:textId="7777777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78239589" w14:textId="5B6AB1CC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U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4006527E" w14:textId="5ADFB1F3" w:rsidR="00C75B7A" w:rsidRPr="00CE1594" w:rsidRDefault="00C75B7A" w:rsidP="00C75B7A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で登録管理を行うコード表で、国連C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が定めるコード管理手続に則って発行される。当該管理手続は「（２）国連C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手続」に記載されている。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コード管理機関コードは「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6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</w:t>
      </w:r>
    </w:p>
    <w:p w14:paraId="2733C982" w14:textId="3E2EB7A8" w:rsidR="00EE069B" w:rsidRDefault="00C75B7A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21487B47" w14:textId="739BF8F2" w:rsidR="00C75B7A" w:rsidRDefault="00C75B7A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文書種別コード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ID: 1001）</w:t>
      </w:r>
    </w:p>
    <w:p w14:paraId="5E0FB305" w14:textId="3D2B25F6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メッセージ機能コード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1225）</w:t>
      </w:r>
    </w:p>
    <w:p w14:paraId="75FE93E5" w14:textId="4FBD6448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アクションコード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1229）</w:t>
      </w:r>
    </w:p>
    <w:p w14:paraId="2FBCF3F3" w14:textId="7621857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価格タイプコード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5375）</w:t>
      </w:r>
    </w:p>
    <w:p w14:paraId="7F091A30" w14:textId="4DB8351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税タイプコード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ID: 5153）</w:t>
      </w:r>
    </w:p>
    <w:p w14:paraId="2ED8775D" w14:textId="3B5C10AE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単位コード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6411）</w:t>
      </w:r>
    </w:p>
    <w:p w14:paraId="386C77C0" w14:textId="55B58EC1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日時フォーマットコード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2379）</w:t>
      </w:r>
    </w:p>
    <w:p w14:paraId="13B130FF" w14:textId="601F3AF9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支払手段コード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4439）</w:t>
      </w:r>
    </w:p>
    <w:p w14:paraId="4D755FE8" w14:textId="77777777" w:rsidR="00660599" w:rsidRPr="00C75B7A" w:rsidRDefault="00660599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4155244A" w14:textId="3D74DC7A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特定コード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管理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機関が発行するコード表</w:t>
      </w:r>
    </w:p>
    <w:p w14:paraId="3216CA26" w14:textId="194D451A" w:rsidR="00EE069B" w:rsidRPr="00660599" w:rsidRDefault="00FF3E71" w:rsidP="00660599">
      <w:pPr>
        <w:widowControl/>
        <w:ind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とU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以外で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されている機関（G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S1, SWIFT,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日本国税庁、J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ASTPRO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など）により発行されるコード表。国連C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）は、コード表I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に登録されたコード管理機関の一つであり、コード管理機関コードは「4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13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が管理するコード表への登録管理手続は「（３）国連C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標準準拠国内コード表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の登録管理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に規定されている。</w:t>
      </w:r>
    </w:p>
    <w:p w14:paraId="0C3A7F42" w14:textId="3B30BEF3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581A3E0D" w14:textId="6BB79A3E" w:rsidR="00EE069B" w:rsidRPr="00A4303C" w:rsidRDefault="00A4303C" w:rsidP="00A4303C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A4303C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A4303C">
        <w:rPr>
          <w:rFonts w:eastAsia="ＭＳ Ｐゴシック" w:cs="Open Sans"/>
          <w:color w:val="4C4845"/>
          <w:kern w:val="0"/>
          <w:sz w:val="24"/>
        </w:rPr>
        <w:t>CEFACT</w:t>
      </w:r>
      <w:r w:rsidRPr="00A4303C">
        <w:rPr>
          <w:rFonts w:eastAsia="ＭＳ Ｐゴシック" w:cs="Open Sans"/>
          <w:color w:val="4C4845"/>
          <w:kern w:val="0"/>
          <w:sz w:val="24"/>
        </w:rPr>
        <w:t>コード</w:t>
      </w:r>
      <w:r w:rsidRPr="00A4303C">
        <w:rPr>
          <w:rFonts w:eastAsia="ＭＳ Ｐゴシック" w:cs="Open Sans"/>
          <w:color w:val="4C4845"/>
          <w:kern w:val="0"/>
          <w:sz w:val="24"/>
        </w:rPr>
        <w:t>DMR</w:t>
      </w:r>
      <w:r w:rsidRPr="00A4303C">
        <w:rPr>
          <w:rFonts w:eastAsia="ＭＳ Ｐゴシック" w:cs="Open Sans"/>
          <w:color w:val="4C4845"/>
          <w:kern w:val="0"/>
          <w:sz w:val="24"/>
        </w:rPr>
        <w:t>手続</w:t>
      </w:r>
    </w:p>
    <w:p w14:paraId="734A4C07" w14:textId="4195926B" w:rsidR="00EE069B" w:rsidRPr="00A4303C" w:rsidRDefault="00A4303C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が管理するコード表への追加・変更要求は、国連C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irectory Maintenance Request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）フォーム（表１）に必要事項を記載し、国連C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日本委員会・標準促進委員会（J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）に提出する。J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では、受領したD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の記載事項を審査の上、次回国連C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フォーラムの8週間前までに国連C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の事務局へ提出する。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提出されたD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は国連C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の手続きにより審議され、承認されたD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は次回のE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DIFACT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ディレクトリ・コード表（U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NCL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）に反映される。</w:t>
      </w:r>
    </w:p>
    <w:p w14:paraId="193587CA" w14:textId="77777777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6D028230" w14:textId="60672749" w:rsidR="00BB4114" w:rsidRPr="00994FE6" w:rsidRDefault="00EE069B" w:rsidP="00994FE6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  <w:r>
        <w:rPr>
          <w:rFonts w:ascii="Open Sans" w:eastAsia="ＭＳ Ｐゴシック" w:hAnsi="Open Sans" w:cs="Open Sans"/>
          <w:color w:val="4C4845"/>
          <w:kern w:val="0"/>
          <w:sz w:val="24"/>
        </w:rPr>
        <w:br w:type="page"/>
      </w:r>
    </w:p>
    <w:p w14:paraId="680DE1A8" w14:textId="61262DC3" w:rsidR="00BB4114" w:rsidRPr="00B80A2D" w:rsidRDefault="00BB4114" w:rsidP="00B80A2D">
      <w:pPr>
        <w:pStyle w:val="3"/>
        <w:numPr>
          <w:ilvl w:val="0"/>
          <w:numId w:val="10"/>
        </w:numPr>
        <w:jc w:val="center"/>
        <w:rPr>
          <w:b/>
          <w:sz w:val="28"/>
          <w:u w:val="single"/>
        </w:rPr>
      </w:pPr>
      <w:r w:rsidRPr="0045070E">
        <w:rPr>
          <w:b/>
          <w:sz w:val="28"/>
          <w:u w:val="single"/>
        </w:rPr>
        <w:lastRenderedPageBreak/>
        <w:t>New Code Request / Code Change Request</w:t>
      </w:r>
      <w:r w:rsidR="00B80A2D">
        <w:rPr>
          <w:rFonts w:hint="eastAsia"/>
          <w:b/>
          <w:sz w:val="28"/>
          <w:u w:val="single"/>
        </w:rPr>
        <w:t xml:space="preserve">　（表</w:t>
      </w:r>
      <w:r w:rsidR="00B80A2D">
        <w:rPr>
          <w:rFonts w:hint="eastAsia"/>
          <w:b/>
          <w:sz w:val="28"/>
          <w:u w:val="single"/>
        </w:rPr>
        <w:t>1</w:t>
      </w:r>
      <w:r w:rsidR="00B80A2D">
        <w:rPr>
          <w:rFonts w:hint="eastAsia"/>
          <w:b/>
          <w:sz w:val="28"/>
          <w:u w:val="single"/>
        </w:rPr>
        <w:t>）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3118"/>
      </w:tblGrid>
      <w:tr w:rsidR="00BB4114" w:rsidRPr="0045070E" w14:paraId="5899C6DE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D10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LOG: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FCE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7861849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F2A76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B5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114DB6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E7325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Requester (*):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44F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359361D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EE1B" w14:textId="77777777" w:rsidR="00BB4114" w:rsidRPr="0045070E" w:rsidRDefault="00BB4114" w:rsidP="000D6852">
            <w:pPr>
              <w:tabs>
                <w:tab w:val="left" w:pos="-720"/>
              </w:tabs>
              <w:ind w:left="22"/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LOG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61F2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2209637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CF07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06E1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0EBA99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A9D3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ref (*):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E8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FD3A87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4DED8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date: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BCA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55F1B2FE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-720"/>
        </w:tabs>
        <w:ind w:leftChars="0"/>
        <w:rPr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229"/>
      </w:tblGrid>
      <w:tr w:rsidR="00BB4114" w:rsidRPr="0045070E" w14:paraId="27136F27" w14:textId="77777777" w:rsidTr="000D6852">
        <w:tc>
          <w:tcPr>
            <w:tcW w:w="1985" w:type="dxa"/>
          </w:tcPr>
          <w:p w14:paraId="346CA01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Originator (*): </w:t>
            </w:r>
          </w:p>
        </w:tc>
        <w:tc>
          <w:tcPr>
            <w:tcW w:w="7229" w:type="dxa"/>
          </w:tcPr>
          <w:p w14:paraId="4646D984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B4630E1" w14:textId="77777777" w:rsidTr="000D6852">
        <w:tc>
          <w:tcPr>
            <w:tcW w:w="1985" w:type="dxa"/>
          </w:tcPr>
          <w:p w14:paraId="2F9BE89C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Company (*): </w:t>
            </w:r>
          </w:p>
        </w:tc>
        <w:tc>
          <w:tcPr>
            <w:tcW w:w="7229" w:type="dxa"/>
          </w:tcPr>
          <w:p w14:paraId="0B3780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E73E243" w14:textId="77777777" w:rsidTr="000D6852">
        <w:tc>
          <w:tcPr>
            <w:tcW w:w="1985" w:type="dxa"/>
          </w:tcPr>
          <w:p w14:paraId="7ECE27C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Address: </w:t>
            </w:r>
          </w:p>
        </w:tc>
        <w:tc>
          <w:tcPr>
            <w:tcW w:w="7229" w:type="dxa"/>
          </w:tcPr>
          <w:p w14:paraId="45D95A8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77A8CF3" w14:textId="77777777" w:rsidTr="000D6852">
        <w:tc>
          <w:tcPr>
            <w:tcW w:w="1985" w:type="dxa"/>
          </w:tcPr>
          <w:p w14:paraId="7EBBF4A9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Email (*): </w:t>
            </w:r>
          </w:p>
        </w:tc>
        <w:tc>
          <w:tcPr>
            <w:tcW w:w="7229" w:type="dxa"/>
          </w:tcPr>
          <w:p w14:paraId="0BA5ECD0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47C9245" w14:textId="77777777" w:rsidTr="000D6852">
        <w:tc>
          <w:tcPr>
            <w:tcW w:w="1985" w:type="dxa"/>
          </w:tcPr>
          <w:p w14:paraId="337E389E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Phone </w:t>
            </w:r>
          </w:p>
          <w:p w14:paraId="0C4EE6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+country code: </w:t>
            </w:r>
          </w:p>
        </w:tc>
        <w:tc>
          <w:tcPr>
            <w:tcW w:w="7229" w:type="dxa"/>
          </w:tcPr>
          <w:p w14:paraId="49EAEC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4A045342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p w14:paraId="22FADDED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804"/>
      </w:tblGrid>
      <w:tr w:rsidR="00BB4114" w:rsidRPr="0045070E" w14:paraId="3CAD2907" w14:textId="77777777" w:rsidTr="000D6852">
        <w:tc>
          <w:tcPr>
            <w:tcW w:w="2518" w:type="dxa"/>
          </w:tcPr>
          <w:p w14:paraId="0D20838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Name (*):</w:t>
            </w:r>
          </w:p>
        </w:tc>
        <w:tc>
          <w:tcPr>
            <w:tcW w:w="6804" w:type="dxa"/>
          </w:tcPr>
          <w:p w14:paraId="33617408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15D2273" w14:textId="77777777" w:rsidTr="000D6852">
        <w:tc>
          <w:tcPr>
            <w:tcW w:w="2518" w:type="dxa"/>
          </w:tcPr>
          <w:p w14:paraId="5A0BCE6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TAG (*):</w:t>
            </w:r>
          </w:p>
        </w:tc>
        <w:tc>
          <w:tcPr>
            <w:tcW w:w="6804" w:type="dxa"/>
          </w:tcPr>
          <w:p w14:paraId="11F93B1A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</w:p>
        </w:tc>
      </w:tr>
      <w:tr w:rsidR="00BB4114" w:rsidRPr="0045070E" w14:paraId="5239AAFD" w14:textId="77777777" w:rsidTr="000D6852">
        <w:tc>
          <w:tcPr>
            <w:tcW w:w="2518" w:type="dxa"/>
          </w:tcPr>
          <w:p w14:paraId="0CFF4C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Action (*):</w:t>
            </w:r>
          </w:p>
        </w:tc>
        <w:tc>
          <w:tcPr>
            <w:tcW w:w="6804" w:type="dxa"/>
          </w:tcPr>
          <w:p w14:paraId="392B6E7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4A644F8" w14:textId="77777777" w:rsidTr="000D6852">
        <w:tc>
          <w:tcPr>
            <w:tcW w:w="2518" w:type="dxa"/>
          </w:tcPr>
          <w:p w14:paraId="09618AFF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definition (*):</w:t>
            </w:r>
          </w:p>
        </w:tc>
        <w:tc>
          <w:tcPr>
            <w:tcW w:w="6804" w:type="dxa"/>
          </w:tcPr>
          <w:p w14:paraId="7E1E1F5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D9A7D19" w14:textId="77777777" w:rsidTr="000D6852">
        <w:tc>
          <w:tcPr>
            <w:tcW w:w="2518" w:type="dxa"/>
          </w:tcPr>
          <w:p w14:paraId="59B0C69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Note:</w:t>
            </w:r>
          </w:p>
        </w:tc>
        <w:tc>
          <w:tcPr>
            <w:tcW w:w="6804" w:type="dxa"/>
          </w:tcPr>
          <w:p w14:paraId="6DC084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D0D64D2" w14:textId="77777777" w:rsidTr="000D6852">
        <w:tc>
          <w:tcPr>
            <w:tcW w:w="2518" w:type="dxa"/>
          </w:tcPr>
          <w:p w14:paraId="7ABDF31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data element (*):</w:t>
            </w:r>
          </w:p>
        </w:tc>
        <w:tc>
          <w:tcPr>
            <w:tcW w:w="6804" w:type="dxa"/>
          </w:tcPr>
          <w:p w14:paraId="6423660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3FD4D04" w14:textId="77777777" w:rsidTr="000D6852">
        <w:tc>
          <w:tcPr>
            <w:tcW w:w="2518" w:type="dxa"/>
          </w:tcPr>
          <w:p w14:paraId="45E19D1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composite:</w:t>
            </w:r>
          </w:p>
        </w:tc>
        <w:tc>
          <w:tcPr>
            <w:tcW w:w="6804" w:type="dxa"/>
          </w:tcPr>
          <w:p w14:paraId="7B53414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85B5DE0" w14:textId="77777777" w:rsidTr="000D6852">
        <w:tc>
          <w:tcPr>
            <w:tcW w:w="2518" w:type="dxa"/>
          </w:tcPr>
          <w:p w14:paraId="678059B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segment:</w:t>
            </w:r>
          </w:p>
        </w:tc>
        <w:tc>
          <w:tcPr>
            <w:tcW w:w="6804" w:type="dxa"/>
          </w:tcPr>
          <w:p w14:paraId="41FE6AF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1B079A5" w14:textId="77777777" w:rsidTr="000D6852">
        <w:tc>
          <w:tcPr>
            <w:tcW w:w="2518" w:type="dxa"/>
          </w:tcPr>
          <w:p w14:paraId="442D3EC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message (*):</w:t>
            </w:r>
          </w:p>
        </w:tc>
        <w:tc>
          <w:tcPr>
            <w:tcW w:w="6804" w:type="dxa"/>
          </w:tcPr>
          <w:p w14:paraId="16CE416C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242A0BD" w14:textId="77777777" w:rsidTr="000D6852">
        <w:tc>
          <w:tcPr>
            <w:tcW w:w="2518" w:type="dxa"/>
          </w:tcPr>
          <w:p w14:paraId="6A37654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Directory:</w:t>
            </w:r>
          </w:p>
        </w:tc>
        <w:tc>
          <w:tcPr>
            <w:tcW w:w="6804" w:type="dxa"/>
          </w:tcPr>
          <w:p w14:paraId="6A34AF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254D9C3" w14:textId="77777777" w:rsidTr="000D6852">
        <w:tc>
          <w:tcPr>
            <w:tcW w:w="2518" w:type="dxa"/>
          </w:tcPr>
          <w:p w14:paraId="511D1FB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Target Directory:</w:t>
            </w:r>
          </w:p>
        </w:tc>
        <w:tc>
          <w:tcPr>
            <w:tcW w:w="6804" w:type="dxa"/>
          </w:tcPr>
          <w:p w14:paraId="6555A982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  <w:tr w:rsidR="00BB4114" w:rsidRPr="0045070E" w14:paraId="4E4DABB4" w14:textId="77777777" w:rsidTr="000D6852">
        <w:tc>
          <w:tcPr>
            <w:tcW w:w="2518" w:type="dxa"/>
          </w:tcPr>
          <w:p w14:paraId="2C32D9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category (*):</w:t>
            </w:r>
          </w:p>
        </w:tc>
        <w:tc>
          <w:tcPr>
            <w:tcW w:w="6804" w:type="dxa"/>
          </w:tcPr>
          <w:p w14:paraId="35C128F9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</w:tbl>
    <w:p w14:paraId="14C0EAAA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768"/>
      </w:tblGrid>
      <w:tr w:rsidR="00BB4114" w:rsidRPr="0045070E" w14:paraId="02BAD5AD" w14:textId="77777777" w:rsidTr="000D6852">
        <w:tc>
          <w:tcPr>
            <w:tcW w:w="2518" w:type="dxa"/>
          </w:tcPr>
          <w:p w14:paraId="47F7402B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Business </w:t>
            </w:r>
          </w:p>
          <w:p w14:paraId="7365853D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Need/justification (*) :</w:t>
            </w:r>
          </w:p>
        </w:tc>
        <w:tc>
          <w:tcPr>
            <w:tcW w:w="6768" w:type="dxa"/>
          </w:tcPr>
          <w:p w14:paraId="18B56A4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</w:tbl>
    <w:p w14:paraId="33383A4D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sz w:val="20"/>
          <w:lang w:val="en-GB"/>
        </w:rPr>
      </w:pPr>
      <w:r w:rsidRPr="00BB4114">
        <w:rPr>
          <w:sz w:val="20"/>
          <w:lang w:val="en-GB"/>
        </w:rPr>
        <w:t>(*) Mandatory fields</w:t>
      </w:r>
    </w:p>
    <w:p w14:paraId="10B4899E" w14:textId="77777777" w:rsidR="00BB4114" w:rsidRPr="00B80A2D" w:rsidRDefault="00BB4114" w:rsidP="00BB4114">
      <w:pPr>
        <w:pStyle w:val="a3"/>
        <w:numPr>
          <w:ilvl w:val="0"/>
          <w:numId w:val="10"/>
        </w:numPr>
        <w:ind w:leftChars="0"/>
        <w:rPr>
          <w:b/>
          <w:bCs/>
          <w:sz w:val="28"/>
          <w:szCs w:val="28"/>
          <w:u w:val="single"/>
          <w:lang w:val="en-GB"/>
        </w:rPr>
      </w:pPr>
      <w:r w:rsidRPr="00BB4114">
        <w:rPr>
          <w:sz w:val="20"/>
          <w:lang w:val="en-GB"/>
        </w:rPr>
        <w:br w:type="page"/>
      </w:r>
      <w:r w:rsidRPr="00B80A2D">
        <w:rPr>
          <w:b/>
          <w:bCs/>
          <w:sz w:val="28"/>
          <w:szCs w:val="28"/>
          <w:u w:val="single"/>
          <w:lang w:val="en-GB"/>
        </w:rPr>
        <w:lastRenderedPageBreak/>
        <w:t xml:space="preserve">Guidance on filling in DMR forms </w:t>
      </w:r>
    </w:p>
    <w:p w14:paraId="791036CE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u w:val="single"/>
          <w:lang w:val="en-GB"/>
        </w:rPr>
      </w:pPr>
    </w:p>
    <w:p w14:paraId="7E1376D1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jc w:val="center"/>
        <w:rPr>
          <w:u w:val="single"/>
          <w:lang w:val="en-GB"/>
        </w:rPr>
      </w:pPr>
      <w:r w:rsidRPr="00BB4114">
        <w:rPr>
          <w:u w:val="single"/>
          <w:lang w:val="en-GB"/>
        </w:rPr>
        <w:t>Example:</w:t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u w:val="single"/>
          <w:lang w:val="en-GB"/>
        </w:rPr>
        <w:t>New Code Request  / Code Change</w:t>
      </w:r>
    </w:p>
    <w:p w14:paraId="4BC2250A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BB4114" w:rsidRPr="0045070E" w14:paraId="76306E0B" w14:textId="77777777" w:rsidTr="000D6852">
        <w:tc>
          <w:tcPr>
            <w:tcW w:w="4264" w:type="dxa"/>
          </w:tcPr>
          <w:p w14:paraId="7213C6D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Log: (Assigned by UN)</w:t>
            </w:r>
          </w:p>
        </w:tc>
        <w:tc>
          <w:tcPr>
            <w:tcW w:w="4264" w:type="dxa"/>
          </w:tcPr>
          <w:p w14:paraId="7BC15BD5" w14:textId="30ED4D1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の国連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ログ番号。</w:t>
            </w:r>
          </w:p>
          <w:p w14:paraId="43ED0047" w14:textId="1CE67E5A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UN-</w:t>
            </w:r>
            <w:r w:rsidR="00B80A2D">
              <w:rPr>
                <w:rFonts w:hint="eastAsia"/>
                <w:b/>
                <w:lang w:val="en-GB"/>
              </w:rPr>
              <w:t>2</w:t>
            </w:r>
            <w:r w:rsidR="00B80A2D">
              <w:rPr>
                <w:b/>
                <w:lang w:val="en-GB"/>
              </w:rPr>
              <w:t>1</w:t>
            </w:r>
            <w:r w:rsidRPr="0045070E">
              <w:rPr>
                <w:b/>
                <w:lang w:val="en-GB"/>
              </w:rPr>
              <w:t>-0011)</w:t>
            </w:r>
          </w:p>
        </w:tc>
      </w:tr>
      <w:tr w:rsidR="00BB4114" w:rsidRPr="0045070E" w14:paraId="4F94E4FC" w14:textId="77777777" w:rsidTr="000D6852">
        <w:tc>
          <w:tcPr>
            <w:tcW w:w="4264" w:type="dxa"/>
          </w:tcPr>
          <w:p w14:paraId="3AFA9C6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Date: (Assigned by UN)</w:t>
            </w:r>
          </w:p>
        </w:tc>
        <w:tc>
          <w:tcPr>
            <w:tcW w:w="4264" w:type="dxa"/>
          </w:tcPr>
          <w:p w14:paraId="3B4FC1F6" w14:textId="2E90C0EE" w:rsidR="00BB4114" w:rsidRPr="0045070E" w:rsidRDefault="00B80A2D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7DD0D55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1999-01-03)</w:t>
            </w:r>
          </w:p>
        </w:tc>
      </w:tr>
      <w:tr w:rsidR="00BB4114" w:rsidRPr="0045070E" w14:paraId="5A03EB1B" w14:textId="77777777" w:rsidTr="000D6852">
        <w:tc>
          <w:tcPr>
            <w:tcW w:w="4264" w:type="dxa"/>
          </w:tcPr>
          <w:p w14:paraId="1E217FED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lang w:val="en-GB"/>
              </w:rPr>
              <w:t xml:space="preserve">Requester: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805E965" w14:textId="61B4DB8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要求者のドメイン名。</w:t>
            </w:r>
          </w:p>
          <w:p w14:paraId="25D791DF" w14:textId="05FA40E8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</w:t>
            </w:r>
            <w:proofErr w:type="spellStart"/>
            <w:r w:rsidRPr="0045070E">
              <w:rPr>
                <w:lang w:val="en-GB"/>
              </w:rPr>
              <w:t>e.g.</w:t>
            </w:r>
            <w:r w:rsidR="00B210B0">
              <w:rPr>
                <w:lang w:val="en-GB"/>
              </w:rPr>
              <w:t>SCM&amp;P</w:t>
            </w:r>
            <w:proofErr w:type="spellEnd"/>
            <w:r w:rsidRPr="0045070E">
              <w:rPr>
                <w:lang w:val="en-GB"/>
              </w:rPr>
              <w:t xml:space="preserve"> )</w:t>
            </w:r>
          </w:p>
        </w:tc>
      </w:tr>
      <w:tr w:rsidR="00BB4114" w:rsidRPr="0045070E" w14:paraId="778FC076" w14:textId="77777777" w:rsidTr="000D6852">
        <w:tc>
          <w:tcPr>
            <w:tcW w:w="4264" w:type="dxa"/>
          </w:tcPr>
          <w:p w14:paraId="635F5581" w14:textId="77777777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t>EP Log: (Assigned by ‘Entry Point’)</w:t>
            </w:r>
          </w:p>
        </w:tc>
        <w:tc>
          <w:tcPr>
            <w:tcW w:w="4264" w:type="dxa"/>
          </w:tcPr>
          <w:p w14:paraId="5B6028E0" w14:textId="344B5D6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JEC</w:t>
            </w:r>
            <w:r>
              <w:rPr>
                <w:rFonts w:hint="eastAsia"/>
                <w:lang w:val="en-GB"/>
              </w:rPr>
              <w:t>が附番するログ番号。</w:t>
            </w:r>
          </w:p>
          <w:p w14:paraId="130D129D" w14:textId="52164181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JP</w:t>
            </w:r>
            <w:r w:rsidRPr="0045070E">
              <w:rPr>
                <w:lang w:val="en-GB"/>
              </w:rPr>
              <w:t>-01000)</w:t>
            </w:r>
          </w:p>
        </w:tc>
      </w:tr>
      <w:tr w:rsidR="00BB4114" w:rsidRPr="0045070E" w14:paraId="48B704B9" w14:textId="77777777" w:rsidTr="000D6852">
        <w:tc>
          <w:tcPr>
            <w:tcW w:w="4264" w:type="dxa"/>
          </w:tcPr>
          <w:p w14:paraId="60D76E3E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EP Date: (Assigned by ‘Entry Point’)</w:t>
            </w:r>
          </w:p>
        </w:tc>
        <w:tc>
          <w:tcPr>
            <w:tcW w:w="4264" w:type="dxa"/>
          </w:tcPr>
          <w:p w14:paraId="43AD38A2" w14:textId="0EED26BF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J</w:t>
            </w:r>
            <w:r>
              <w:rPr>
                <w:lang w:val="en-GB"/>
              </w:rPr>
              <w:t>EC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67627F35" w14:textId="4934768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2021</w:t>
            </w:r>
            <w:r w:rsidRPr="0045070E">
              <w:rPr>
                <w:lang w:val="en-GB"/>
              </w:rPr>
              <w:t>-0</w:t>
            </w:r>
            <w:r w:rsidR="00B210B0">
              <w:rPr>
                <w:lang w:val="en-GB"/>
              </w:rPr>
              <w:t>8</w:t>
            </w:r>
            <w:r w:rsidRPr="0045070E">
              <w:rPr>
                <w:lang w:val="en-GB"/>
              </w:rPr>
              <w:t>-</w:t>
            </w:r>
            <w:r w:rsidR="00B210B0">
              <w:rPr>
                <w:lang w:val="en-GB"/>
              </w:rPr>
              <w:t>06</w:t>
            </w:r>
            <w:r w:rsidRPr="0045070E">
              <w:rPr>
                <w:lang w:val="en-GB"/>
              </w:rPr>
              <w:t>)</w:t>
            </w:r>
          </w:p>
        </w:tc>
      </w:tr>
      <w:tr w:rsidR="00BB4114" w:rsidRPr="0045070E" w14:paraId="783669BA" w14:textId="77777777" w:rsidTr="000D6852">
        <w:tc>
          <w:tcPr>
            <w:tcW w:w="4264" w:type="dxa"/>
          </w:tcPr>
          <w:p w14:paraId="303CF956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ref: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E3620B3" w14:textId="1A1AB72A" w:rsidR="00BB4114" w:rsidRPr="0045070E" w:rsidRDefault="00B210B0" w:rsidP="000D6852">
            <w:pPr>
              <w:pStyle w:val="a6"/>
            </w:pPr>
            <w:r>
              <w:rPr>
                <w:rFonts w:hint="eastAsia"/>
              </w:rPr>
              <w:t>D</w:t>
            </w:r>
            <w:r>
              <w:t>MR</w:t>
            </w:r>
            <w:r>
              <w:rPr>
                <w:rFonts w:hint="eastAsia"/>
              </w:rPr>
              <w:t>提出者が決める参照番号。</w:t>
            </w:r>
          </w:p>
          <w:p w14:paraId="6D913F4D" w14:textId="6E77AFDD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rPr>
                <w:b/>
              </w:rPr>
              <w:t xml:space="preserve">(e.g. </w:t>
            </w:r>
            <w:r w:rsidR="00B210B0">
              <w:rPr>
                <w:b/>
              </w:rPr>
              <w:t>JPS2100099</w:t>
            </w:r>
            <w:r w:rsidRPr="0045070E">
              <w:rPr>
                <w:b/>
              </w:rPr>
              <w:t>)</w:t>
            </w:r>
          </w:p>
        </w:tc>
      </w:tr>
      <w:tr w:rsidR="00BB4114" w:rsidRPr="0045070E" w14:paraId="5F7C928E" w14:textId="77777777" w:rsidTr="000D6852">
        <w:tc>
          <w:tcPr>
            <w:tcW w:w="4264" w:type="dxa"/>
          </w:tcPr>
          <w:p w14:paraId="5A82EF0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date: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C19572E" w14:textId="208E4DE5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提出日。</w:t>
            </w:r>
          </w:p>
          <w:p w14:paraId="233265E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1999-03-22)</w:t>
            </w:r>
          </w:p>
        </w:tc>
      </w:tr>
      <w:tr w:rsidR="00BB4114" w:rsidRPr="0045070E" w14:paraId="1441F5B3" w14:textId="77777777" w:rsidTr="000D6852">
        <w:tc>
          <w:tcPr>
            <w:tcW w:w="4264" w:type="dxa"/>
          </w:tcPr>
          <w:p w14:paraId="490F358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Originator: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785D4CF" w14:textId="6724966C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提出者名。</w:t>
            </w:r>
          </w:p>
        </w:tc>
      </w:tr>
      <w:tr w:rsidR="00BB4114" w:rsidRPr="0045070E" w14:paraId="034E7D4A" w14:textId="77777777" w:rsidTr="000D6852">
        <w:tc>
          <w:tcPr>
            <w:tcW w:w="4264" w:type="dxa"/>
          </w:tcPr>
          <w:p w14:paraId="417B881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Company: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3B213080" w14:textId="1962D77E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提出組織／企業名。</w:t>
            </w:r>
          </w:p>
        </w:tc>
      </w:tr>
      <w:tr w:rsidR="00BB4114" w:rsidRPr="0045070E" w14:paraId="521B51AF" w14:textId="77777777" w:rsidTr="000D6852">
        <w:tc>
          <w:tcPr>
            <w:tcW w:w="4264" w:type="dxa"/>
          </w:tcPr>
          <w:p w14:paraId="75292AB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Address: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75990F8" w14:textId="46D182F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提出者の住所。</w:t>
            </w:r>
          </w:p>
        </w:tc>
      </w:tr>
      <w:tr w:rsidR="00BB4114" w:rsidRPr="0045070E" w14:paraId="49543143" w14:textId="77777777" w:rsidTr="000D6852">
        <w:tc>
          <w:tcPr>
            <w:tcW w:w="4264" w:type="dxa"/>
          </w:tcPr>
          <w:p w14:paraId="7D198D5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Email: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8517DCE" w14:textId="207909CE" w:rsidR="00B210B0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</w:t>
            </w:r>
            <w:r>
              <w:rPr>
                <w:rFonts w:hint="eastAsia"/>
                <w:lang w:val="en-GB"/>
              </w:rPr>
              <w:t>E</w:t>
            </w:r>
            <w:r>
              <w:rPr>
                <w:rFonts w:hint="eastAsia"/>
                <w:lang w:val="en-GB"/>
              </w:rPr>
              <w:t>メール。</w:t>
            </w:r>
          </w:p>
        </w:tc>
      </w:tr>
      <w:tr w:rsidR="00BB4114" w:rsidRPr="0045070E" w14:paraId="7E5F64AF" w14:textId="77777777" w:rsidTr="000D6852">
        <w:tc>
          <w:tcPr>
            <w:tcW w:w="4264" w:type="dxa"/>
          </w:tcPr>
          <w:p w14:paraId="3DF2A09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Phone + Country code</w:t>
            </w:r>
          </w:p>
          <w:p w14:paraId="2008BFF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AB93628" w14:textId="6B2075DB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提出者の電話番号。</w:t>
            </w:r>
          </w:p>
        </w:tc>
      </w:tr>
      <w:tr w:rsidR="00BB4114" w:rsidRPr="0045070E" w14:paraId="528F4170" w14:textId="77777777" w:rsidTr="000D6852">
        <w:tc>
          <w:tcPr>
            <w:tcW w:w="4264" w:type="dxa"/>
          </w:tcPr>
          <w:p w14:paraId="2CA68AB5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Name: </w:t>
            </w:r>
          </w:p>
          <w:p w14:paraId="0C24026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C7D9358" w14:textId="1DB9FA81" w:rsidR="00BB4114" w:rsidRPr="00A700B4" w:rsidRDefault="00B210B0" w:rsidP="000D6852">
            <w:pPr>
              <w:pStyle w:val="11"/>
              <w:rPr>
                <w:b w:val="0"/>
                <w:bCs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コード変更要求の場合はコード名を指定。</w:t>
            </w:r>
          </w:p>
          <w:p w14:paraId="588A73F4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maintenance quantity)</w:t>
            </w:r>
          </w:p>
        </w:tc>
      </w:tr>
      <w:tr w:rsidR="00BB4114" w:rsidRPr="0045070E" w14:paraId="0DF5A2D2" w14:textId="77777777" w:rsidTr="000D6852">
        <w:tc>
          <w:tcPr>
            <w:tcW w:w="4264" w:type="dxa"/>
          </w:tcPr>
          <w:p w14:paraId="5CCE51C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TAG: </w:t>
            </w:r>
          </w:p>
          <w:p w14:paraId="722550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1C810632" w14:textId="28D8A6A5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コード値（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3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桁の数値）。</w:t>
            </w:r>
            <w:r w:rsidR="00BB4114" w:rsidRPr="00A700B4">
              <w:rPr>
                <w:b w:val="0"/>
                <w:bCs/>
                <w:sz w:val="21"/>
                <w:szCs w:val="21"/>
                <w:lang w:val="en-GB" w:eastAsia="ja-JP"/>
              </w:rPr>
              <w:t xml:space="preserve"> </w:t>
            </w:r>
          </w:p>
          <w:p w14:paraId="1CD762C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ABC)</w:t>
            </w:r>
          </w:p>
        </w:tc>
      </w:tr>
      <w:tr w:rsidR="00BB4114" w:rsidRPr="0045070E" w14:paraId="413AE9E7" w14:textId="77777777" w:rsidTr="000D6852">
        <w:tc>
          <w:tcPr>
            <w:tcW w:w="4264" w:type="dxa"/>
          </w:tcPr>
          <w:p w14:paraId="2374180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Action</w:t>
            </w:r>
          </w:p>
        </w:tc>
        <w:tc>
          <w:tcPr>
            <w:tcW w:w="4264" w:type="dxa"/>
          </w:tcPr>
          <w:p w14:paraId="37CB6252" w14:textId="3B69A17A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b w:val="0"/>
                <w:bCs/>
                <w:sz w:val="21"/>
                <w:szCs w:val="21"/>
                <w:lang w:val="en-GB"/>
              </w:rPr>
              <w:t>Add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（追加）か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C</w:t>
            </w:r>
            <w:r w:rsidRPr="00A700B4">
              <w:rPr>
                <w:b w:val="0"/>
                <w:bCs/>
                <w:sz w:val="21"/>
                <w:szCs w:val="21"/>
                <w:lang w:val="en-GB" w:eastAsia="ja-JP"/>
              </w:rPr>
              <w:t>hange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（変更）か指定。</w:t>
            </w:r>
          </w:p>
          <w:p w14:paraId="1087B517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b/>
                <w:lang w:val="en-GB"/>
              </w:rPr>
              <w:t>(e.g. Add)</w:t>
            </w:r>
          </w:p>
        </w:tc>
      </w:tr>
      <w:tr w:rsidR="00BB4114" w:rsidRPr="0045070E" w14:paraId="148ECB5D" w14:textId="77777777" w:rsidTr="000D6852">
        <w:tc>
          <w:tcPr>
            <w:tcW w:w="4264" w:type="dxa"/>
          </w:tcPr>
          <w:p w14:paraId="0C2C25C0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definition: </w:t>
            </w:r>
          </w:p>
          <w:p w14:paraId="14B100A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571FE12" w14:textId="1A864697" w:rsidR="00BB4114" w:rsidRPr="00A700B4" w:rsidRDefault="00D608F8" w:rsidP="000D6852">
            <w:pPr>
              <w:pStyle w:val="11"/>
              <w:rPr>
                <w:b w:val="0"/>
                <w:bCs/>
                <w:lang w:val="en-GB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コード定義の記述。</w:t>
            </w:r>
          </w:p>
          <w:p w14:paraId="612CF3B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quantity of an article which is required to meet an agreed level of maintenance.)</w:t>
            </w:r>
          </w:p>
        </w:tc>
      </w:tr>
      <w:tr w:rsidR="00BB4114" w:rsidRPr="0045070E" w14:paraId="1F996874" w14:textId="77777777" w:rsidTr="000D6852">
        <w:tc>
          <w:tcPr>
            <w:tcW w:w="4264" w:type="dxa"/>
          </w:tcPr>
          <w:p w14:paraId="451C6961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data element:</w:t>
            </w:r>
          </w:p>
          <w:p w14:paraId="6E0389B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(Assigned by Requester)</w:t>
            </w:r>
          </w:p>
        </w:tc>
        <w:tc>
          <w:tcPr>
            <w:tcW w:w="4264" w:type="dxa"/>
          </w:tcPr>
          <w:p w14:paraId="18C77618" w14:textId="4B0775D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lastRenderedPageBreak/>
              <w:t>コードが使われるデータ要素番号。</w:t>
            </w:r>
          </w:p>
          <w:p w14:paraId="370A422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(e.g. 3035 Party qualifier)</w:t>
            </w:r>
            <w:r w:rsidRPr="0045070E">
              <w:rPr>
                <w:lang w:val="en-GB"/>
              </w:rPr>
              <w:t xml:space="preserve">  </w:t>
            </w:r>
          </w:p>
        </w:tc>
      </w:tr>
      <w:tr w:rsidR="00BB4114" w:rsidRPr="0045070E" w14:paraId="6C03F8B4" w14:textId="77777777" w:rsidTr="000D6852">
        <w:tc>
          <w:tcPr>
            <w:tcW w:w="4264" w:type="dxa"/>
          </w:tcPr>
          <w:p w14:paraId="5B48F52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lastRenderedPageBreak/>
              <w:t>Based on composite:</w:t>
            </w:r>
          </w:p>
          <w:p w14:paraId="18F15F7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EE81598" w14:textId="2E6C773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コードが使われる複合データ要素（</w:t>
            </w:r>
            <w:r>
              <w:rPr>
                <w:lang w:val="en-GB"/>
              </w:rPr>
              <w:t>EDIFACT</w:t>
            </w:r>
            <w:r>
              <w:rPr>
                <w:rFonts w:hint="eastAsia"/>
                <w:lang w:val="en-GB"/>
              </w:rPr>
              <w:t>限定）。</w:t>
            </w:r>
          </w:p>
          <w:p w14:paraId="28915F5B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C819 Address usage)</w:t>
            </w:r>
          </w:p>
        </w:tc>
      </w:tr>
      <w:tr w:rsidR="00BB4114" w:rsidRPr="0045070E" w14:paraId="6FD6B836" w14:textId="77777777" w:rsidTr="000D6852">
        <w:tc>
          <w:tcPr>
            <w:tcW w:w="4264" w:type="dxa"/>
          </w:tcPr>
          <w:p w14:paraId="6F68F8A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 Based on segment:</w:t>
            </w:r>
          </w:p>
          <w:p w14:paraId="2917911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D637346" w14:textId="77777777" w:rsidR="00D608F8" w:rsidRDefault="00D608F8" w:rsidP="000D6852">
            <w:pPr>
              <w:pStyle w:val="11"/>
              <w:rPr>
                <w:lang w:val="en-GB" w:eastAsia="ja-JP"/>
              </w:rPr>
            </w:pP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コードが使われる</w:t>
            </w:r>
            <w:r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セグメント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（</w:t>
            </w:r>
            <w:r w:rsidRPr="00D608F8">
              <w:rPr>
                <w:rFonts w:ascii="ＭＳ 明朝" w:eastAsia="ＭＳ 明朝" w:hAnsi="ＭＳ 明朝"/>
                <w:b w:val="0"/>
                <w:bCs/>
                <w:sz w:val="21"/>
                <w:szCs w:val="21"/>
                <w:lang w:val="en-GB" w:eastAsia="ja-JP"/>
              </w:rPr>
              <w:t>EDIFACT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限定）</w:t>
            </w:r>
            <w:r>
              <w:rPr>
                <w:rFonts w:hint="eastAsia"/>
                <w:lang w:val="en-GB" w:eastAsia="ja-JP"/>
              </w:rPr>
              <w:t>。</w:t>
            </w:r>
          </w:p>
          <w:p w14:paraId="4B8CB3B3" w14:textId="527569A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NAD Name and Address)</w:t>
            </w:r>
          </w:p>
        </w:tc>
      </w:tr>
      <w:tr w:rsidR="00BB4114" w:rsidRPr="0045070E" w14:paraId="1946AA1B" w14:textId="77777777" w:rsidTr="000D6852">
        <w:tc>
          <w:tcPr>
            <w:tcW w:w="4264" w:type="dxa"/>
          </w:tcPr>
          <w:p w14:paraId="1B65D5D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message:</w:t>
            </w:r>
          </w:p>
          <w:p w14:paraId="2CC8A9D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9285AB3" w14:textId="296FD670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コードが使われるメッセージ。</w:t>
            </w:r>
          </w:p>
          <w:p w14:paraId="0C2C445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INFENT Enterprise accounting information message)</w:t>
            </w:r>
          </w:p>
        </w:tc>
      </w:tr>
      <w:tr w:rsidR="00BB4114" w:rsidRPr="0045070E" w14:paraId="67E0F53F" w14:textId="77777777" w:rsidTr="000D6852">
        <w:tc>
          <w:tcPr>
            <w:tcW w:w="4264" w:type="dxa"/>
          </w:tcPr>
          <w:p w14:paraId="46F881E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Directory:</w:t>
            </w:r>
          </w:p>
          <w:p w14:paraId="469B9E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B0F4350" w14:textId="5910F901" w:rsidR="00BB4114" w:rsidRPr="0045070E" w:rsidRDefault="00E84FD8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提案のベースであるデイレクトリ。</w:t>
            </w:r>
          </w:p>
          <w:p w14:paraId="73964BA5" w14:textId="2F13D161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>(e.g. D</w:t>
            </w:r>
            <w:r w:rsidR="00E84FD8">
              <w:rPr>
                <w:lang w:val="en-GB" w:eastAsia="ja-JP"/>
              </w:rPr>
              <w:t>21</w:t>
            </w:r>
            <w:r w:rsidRPr="0045070E">
              <w:rPr>
                <w:lang w:val="en-GB" w:eastAsia="ja-JP"/>
              </w:rPr>
              <w:t>A)</w:t>
            </w:r>
          </w:p>
        </w:tc>
      </w:tr>
      <w:tr w:rsidR="00BB4114" w:rsidRPr="0045070E" w14:paraId="4D9B087E" w14:textId="77777777" w:rsidTr="000D6852">
        <w:tc>
          <w:tcPr>
            <w:tcW w:w="4264" w:type="dxa"/>
          </w:tcPr>
          <w:p w14:paraId="3C2D58E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Target Directory:</w:t>
            </w:r>
          </w:p>
          <w:p w14:paraId="32B8D9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87C20AB" w14:textId="22C7F663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を反映させたいディレクトリ。</w:t>
            </w:r>
          </w:p>
          <w:p w14:paraId="4CFE29EB" w14:textId="2BCD983F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 xml:space="preserve">(e.g. </w:t>
            </w:r>
            <w:r w:rsidR="00E84FD8">
              <w:rPr>
                <w:b/>
                <w:lang w:val="en-GB"/>
              </w:rPr>
              <w:t>D21B</w:t>
            </w:r>
            <w:r w:rsidRPr="0045070E">
              <w:rPr>
                <w:b/>
                <w:lang w:val="en-GB"/>
              </w:rPr>
              <w:t>)</w:t>
            </w:r>
          </w:p>
        </w:tc>
      </w:tr>
      <w:tr w:rsidR="00BB4114" w:rsidRPr="0045070E" w14:paraId="578E330E" w14:textId="77777777" w:rsidTr="000D6852">
        <w:tc>
          <w:tcPr>
            <w:tcW w:w="4264" w:type="dxa"/>
          </w:tcPr>
          <w:p w14:paraId="4FA1A7B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Code Category:</w:t>
            </w:r>
          </w:p>
          <w:p w14:paraId="07ACA89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5CCAC22" w14:textId="46350CA1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コードの分類。</w:t>
            </w:r>
          </w:p>
          <w:p w14:paraId="17F450D2" w14:textId="61496830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1 – </w:t>
            </w:r>
            <w:r w:rsidR="00E84FD8">
              <w:rPr>
                <w:lang w:val="en-GB" w:eastAsia="ja-JP"/>
              </w:rPr>
              <w:t>EDIFACT</w:t>
            </w:r>
            <w:r w:rsidR="00E84FD8">
              <w:rPr>
                <w:rFonts w:hint="eastAsia"/>
                <w:lang w:val="en-GB" w:eastAsia="ja-JP"/>
              </w:rPr>
              <w:t>サービスコード</w:t>
            </w:r>
          </w:p>
          <w:p w14:paraId="12CD522C" w14:textId="0C92B1A2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2 – </w:t>
            </w:r>
            <w:r w:rsidR="00E84FD8">
              <w:rPr>
                <w:lang w:val="en-GB" w:eastAsia="ja-JP"/>
              </w:rPr>
              <w:t>EDIFACT</w:t>
            </w:r>
            <w:r w:rsidR="00C621FB">
              <w:rPr>
                <w:rFonts w:hint="eastAsia"/>
                <w:lang w:val="en-GB" w:eastAsia="ja-JP"/>
              </w:rPr>
              <w:t>コード表</w:t>
            </w:r>
          </w:p>
          <w:p w14:paraId="69D61934" w14:textId="1FA95BED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3 –UN/ECE</w:t>
            </w:r>
            <w:r w:rsidR="00C621FB">
              <w:rPr>
                <w:rFonts w:hint="eastAsia"/>
                <w:lang w:val="en-GB"/>
              </w:rPr>
              <w:t>に認められた国際機関のコード表</w:t>
            </w:r>
          </w:p>
          <w:p w14:paraId="5591DB12" w14:textId="32841B56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4 – </w:t>
            </w:r>
            <w:r w:rsidR="00C621FB">
              <w:rPr>
                <w:rFonts w:hint="eastAsia"/>
                <w:lang w:val="en-GB"/>
              </w:rPr>
              <w:t>その他のコード表</w:t>
            </w:r>
          </w:p>
        </w:tc>
      </w:tr>
      <w:tr w:rsidR="00BB4114" w:rsidRPr="0045070E" w14:paraId="2B86887E" w14:textId="77777777" w:rsidTr="000D6852">
        <w:tc>
          <w:tcPr>
            <w:tcW w:w="4264" w:type="dxa"/>
          </w:tcPr>
          <w:p w14:paraId="0549810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Business Need/justification</w:t>
            </w:r>
          </w:p>
          <w:p w14:paraId="6FE85E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07D8C92" w14:textId="401BA3FD" w:rsidR="00BB4114" w:rsidRPr="0045070E" w:rsidRDefault="00C621FB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</w:t>
            </w: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のビジネスニーズ。</w:t>
            </w:r>
          </w:p>
        </w:tc>
      </w:tr>
    </w:tbl>
    <w:p w14:paraId="43E4CF10" w14:textId="77777777" w:rsidR="00BB4114" w:rsidRPr="002E6E70" w:rsidRDefault="00BB4114" w:rsidP="002E6E70">
      <w:p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rPr>
          <w:sz w:val="20"/>
          <w:lang w:val="en-GB"/>
        </w:rPr>
      </w:pPr>
    </w:p>
    <w:p w14:paraId="36DC9E99" w14:textId="77777777" w:rsidR="001F774A" w:rsidRPr="00BB4114" w:rsidRDefault="001F774A">
      <w:pPr>
        <w:widowControl/>
        <w:jc w:val="left"/>
        <w:rPr>
          <w:sz w:val="24"/>
          <w:lang w:val="en-GB"/>
        </w:rPr>
      </w:pPr>
    </w:p>
    <w:p w14:paraId="2B20E3B8" w14:textId="3E7E93AC" w:rsidR="002E6E70" w:rsidRPr="002E6E70" w:rsidRDefault="002E6E70" w:rsidP="002E6E70">
      <w:pPr>
        <w:widowControl/>
        <w:jc w:val="left"/>
        <w:rPr>
          <w:sz w:val="24"/>
        </w:rPr>
      </w:pPr>
      <w:r w:rsidRPr="002E6E70">
        <w:rPr>
          <w:sz w:val="24"/>
        </w:rPr>
        <w:t>（３）国連</w:t>
      </w:r>
      <w:r w:rsidRPr="002E6E70">
        <w:rPr>
          <w:sz w:val="24"/>
        </w:rPr>
        <w:t>CEFACT</w:t>
      </w:r>
      <w:r w:rsidRPr="002E6E70">
        <w:rPr>
          <w:sz w:val="24"/>
        </w:rPr>
        <w:t>標準準拠国内コード</w:t>
      </w:r>
      <w:r w:rsidR="00D1028C">
        <w:rPr>
          <w:rFonts w:hint="eastAsia"/>
          <w:sz w:val="24"/>
        </w:rPr>
        <w:t>／</w:t>
      </w:r>
      <w:r w:rsidR="00D1028C">
        <w:rPr>
          <w:rFonts w:hint="eastAsia"/>
          <w:sz w:val="24"/>
        </w:rPr>
        <w:t>I</w:t>
      </w:r>
      <w:r w:rsidR="00D1028C">
        <w:rPr>
          <w:sz w:val="24"/>
        </w:rPr>
        <w:t>D</w:t>
      </w:r>
      <w:r w:rsidRPr="002E6E70">
        <w:rPr>
          <w:sz w:val="24"/>
        </w:rPr>
        <w:t>表の登録管理</w:t>
      </w:r>
    </w:p>
    <w:p w14:paraId="4859BB82" w14:textId="47955A9D" w:rsidR="00CA18AE" w:rsidRDefault="002E6E7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共通辞書（C</w:t>
      </w:r>
      <w:r>
        <w:rPr>
          <w:rFonts w:asciiTheme="minorEastAsia" w:eastAsiaTheme="minorEastAsia" w:hAnsiTheme="minorEastAsia"/>
        </w:rPr>
        <w:t xml:space="preserve">CL: Core Component </w:t>
      </w:r>
      <w:r w:rsidR="00917C53">
        <w:rPr>
          <w:rFonts w:asciiTheme="minorEastAsia" w:eastAsiaTheme="minorEastAsia" w:hAnsiTheme="minorEastAsia"/>
        </w:rPr>
        <w:t>Library</w:t>
      </w:r>
      <w:r>
        <w:rPr>
          <w:rFonts w:asciiTheme="minorEastAsia" w:eastAsiaTheme="minorEastAsia" w:hAnsiTheme="minorEastAsia" w:hint="eastAsia"/>
        </w:rPr>
        <w:t>）</w:t>
      </w:r>
      <w:r w:rsidR="00917C53">
        <w:rPr>
          <w:rFonts w:asciiTheme="minorEastAsia" w:eastAsiaTheme="minorEastAsia" w:hAnsiTheme="minorEastAsia" w:hint="eastAsia"/>
        </w:rPr>
        <w:t>に登録されている基本ビジネス情報項目（</w:t>
      </w:r>
      <w:r w:rsidR="00917C53">
        <w:rPr>
          <w:rFonts w:asciiTheme="minorEastAsia" w:eastAsiaTheme="minorEastAsia" w:hAnsiTheme="minorEastAsia"/>
        </w:rPr>
        <w:t>BBIE: Basic Business Information Entity</w:t>
      </w:r>
      <w:r w:rsidR="00917C53">
        <w:rPr>
          <w:rFonts w:asciiTheme="minorEastAsia" w:eastAsiaTheme="minorEastAsia" w:hAnsiTheme="minorEastAsia" w:hint="eastAsia"/>
        </w:rPr>
        <w:t>）のコードデータ型または</w:t>
      </w:r>
      <w:r w:rsidR="00917C53">
        <w:rPr>
          <w:rFonts w:asciiTheme="minorEastAsia" w:eastAsiaTheme="minorEastAsia" w:hAnsiTheme="minorEastAsia"/>
        </w:rPr>
        <w:t>ID</w:t>
      </w:r>
      <w:r w:rsidR="00917C53">
        <w:rPr>
          <w:rFonts w:asciiTheme="minorEastAsia" w:eastAsiaTheme="minorEastAsia" w:hAnsiTheme="minorEastAsia" w:hint="eastAsia"/>
        </w:rPr>
        <w:t>データ型を</w:t>
      </w:r>
      <w:r w:rsidR="00656F8D">
        <w:rPr>
          <w:rFonts w:asciiTheme="minorEastAsia" w:eastAsiaTheme="minorEastAsia" w:hAnsiTheme="minorEastAsia" w:hint="eastAsia"/>
        </w:rPr>
        <w:t>実装して</w:t>
      </w:r>
      <w:r w:rsidR="00917C53">
        <w:rPr>
          <w:rFonts w:asciiTheme="minorEastAsia" w:eastAsiaTheme="minorEastAsia" w:hAnsiTheme="minorEastAsia" w:hint="eastAsia"/>
        </w:rPr>
        <w:t>使用するときには、索引するコード表またはI</w:t>
      </w:r>
      <w:r w:rsidR="00917C53">
        <w:rPr>
          <w:rFonts w:asciiTheme="minorEastAsia" w:eastAsiaTheme="minorEastAsia" w:hAnsiTheme="minorEastAsia"/>
        </w:rPr>
        <w:t>D</w:t>
      </w:r>
      <w:r w:rsidR="00917C53">
        <w:rPr>
          <w:rFonts w:asciiTheme="minorEastAsia" w:eastAsiaTheme="minorEastAsia" w:hAnsiTheme="minorEastAsia" w:hint="eastAsia"/>
        </w:rPr>
        <w:t>表が決められて</w:t>
      </w:r>
      <w:r w:rsidR="00656F8D">
        <w:rPr>
          <w:rFonts w:asciiTheme="minorEastAsia" w:eastAsiaTheme="minorEastAsia" w:hAnsiTheme="minorEastAsia" w:hint="eastAsia"/>
        </w:rPr>
        <w:t>いる必要があります</w:t>
      </w:r>
      <w:r w:rsidR="00917C53">
        <w:rPr>
          <w:rFonts w:asciiTheme="minorEastAsia" w:eastAsiaTheme="minorEastAsia" w:hAnsiTheme="minorEastAsia" w:hint="eastAsia"/>
        </w:rPr>
        <w:t>。</w:t>
      </w:r>
      <w:r w:rsidR="009D76E9">
        <w:rPr>
          <w:rFonts w:asciiTheme="minorEastAsia" w:eastAsiaTheme="minorEastAsia" w:hAnsiTheme="minorEastAsia" w:hint="eastAsia"/>
        </w:rPr>
        <w:t>索引で使用するコード表またはI</w:t>
      </w:r>
      <w:r w:rsidR="009D76E9">
        <w:rPr>
          <w:rFonts w:asciiTheme="minorEastAsia" w:eastAsiaTheme="minorEastAsia" w:hAnsiTheme="minorEastAsia"/>
        </w:rPr>
        <w:t>D</w:t>
      </w:r>
      <w:r w:rsidR="009D76E9">
        <w:rPr>
          <w:rFonts w:asciiTheme="minorEastAsia" w:eastAsiaTheme="minorEastAsia" w:hAnsiTheme="minorEastAsia" w:hint="eastAsia"/>
        </w:rPr>
        <w:t>表について</w:t>
      </w:r>
      <w:r w:rsidR="00BB1BA8">
        <w:rPr>
          <w:rFonts w:asciiTheme="minorEastAsia" w:eastAsiaTheme="minorEastAsia" w:hAnsiTheme="minorEastAsia" w:hint="eastAsia"/>
        </w:rPr>
        <w:t>は、C</w:t>
      </w:r>
      <w:r w:rsidR="00BB1BA8">
        <w:rPr>
          <w:rFonts w:asciiTheme="minorEastAsia" w:eastAsiaTheme="minorEastAsia" w:hAnsiTheme="minorEastAsia"/>
        </w:rPr>
        <w:t>CL</w:t>
      </w:r>
      <w:r w:rsidR="00BB1BA8">
        <w:rPr>
          <w:rFonts w:asciiTheme="minorEastAsia" w:eastAsiaTheme="minorEastAsia" w:hAnsiTheme="minorEastAsia" w:hint="eastAsia"/>
        </w:rPr>
        <w:t>の</w:t>
      </w:r>
      <w:r w:rsidR="00ED6E08">
        <w:rPr>
          <w:rFonts w:asciiTheme="minorEastAsia" w:eastAsiaTheme="minorEastAsia" w:hAnsiTheme="minorEastAsia" w:hint="eastAsia"/>
        </w:rPr>
        <w:t>修飾データ型I</w:t>
      </w:r>
      <w:r w:rsidR="00ED6E08">
        <w:rPr>
          <w:rFonts w:asciiTheme="minorEastAsia" w:eastAsiaTheme="minorEastAsia" w:hAnsiTheme="minorEastAsia"/>
        </w:rPr>
        <w:t>D</w:t>
      </w:r>
      <w:r w:rsidR="00ED6E08">
        <w:rPr>
          <w:rFonts w:asciiTheme="minorEastAsia" w:eastAsiaTheme="minorEastAsia" w:hAnsiTheme="minorEastAsia" w:hint="eastAsia"/>
        </w:rPr>
        <w:t>（Q</w:t>
      </w:r>
      <w:r w:rsidR="00ED6E08">
        <w:rPr>
          <w:rFonts w:asciiTheme="minorEastAsia" w:eastAsiaTheme="minorEastAsia" w:hAnsiTheme="minorEastAsia"/>
        </w:rPr>
        <w:t>ualified Data Type ID</w:t>
      </w:r>
      <w:r w:rsidR="00ED6E08">
        <w:rPr>
          <w:rFonts w:asciiTheme="minorEastAsia" w:eastAsiaTheme="minorEastAsia" w:hAnsiTheme="minorEastAsia" w:hint="eastAsia"/>
        </w:rPr>
        <w:t>）が指定されている場合は、該当するI</w:t>
      </w:r>
      <w:r w:rsidR="00ED6E08">
        <w:rPr>
          <w:rFonts w:asciiTheme="minorEastAsia" w:eastAsiaTheme="minorEastAsia" w:hAnsiTheme="minorEastAsia"/>
        </w:rPr>
        <w:t>SO</w:t>
      </w:r>
      <w:r w:rsidR="00ED6E08">
        <w:rPr>
          <w:rFonts w:asciiTheme="minorEastAsia" w:eastAsiaTheme="minorEastAsia" w:hAnsiTheme="minorEastAsia" w:hint="eastAsia"/>
        </w:rPr>
        <w:t>コード表またはU</w:t>
      </w:r>
      <w:r w:rsidR="00ED6E08">
        <w:rPr>
          <w:rFonts w:asciiTheme="minorEastAsia" w:eastAsiaTheme="minorEastAsia" w:hAnsiTheme="minorEastAsia"/>
        </w:rPr>
        <w:t>NECE</w:t>
      </w:r>
      <w:r w:rsidR="00ED6E08">
        <w:rPr>
          <w:rFonts w:asciiTheme="minorEastAsia" w:eastAsiaTheme="minorEastAsia" w:hAnsiTheme="minorEastAsia" w:hint="eastAsia"/>
        </w:rPr>
        <w:t>コード表を使用しなければならない。</w:t>
      </w:r>
    </w:p>
    <w:p w14:paraId="5E6BC99E" w14:textId="2C2F1C1D" w:rsidR="00ED6E08" w:rsidRDefault="00ED6E0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C</w:t>
      </w:r>
      <w:r>
        <w:rPr>
          <w:rFonts w:asciiTheme="minorEastAsia" w:eastAsiaTheme="minorEastAsia" w:hAnsiTheme="minorEastAsia"/>
        </w:rPr>
        <w:t>CL</w:t>
      </w:r>
      <w:r>
        <w:rPr>
          <w:rFonts w:asciiTheme="minorEastAsia" w:eastAsiaTheme="minorEastAsia" w:hAnsiTheme="minorEastAsia" w:hint="eastAsia"/>
        </w:rPr>
        <w:t>の修飾データ型I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が指定されていないコードデータ型またはI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データ型は、E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を実装する当事者同士またはグループ（企業グループや業界団体）で対応するコード表やI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表を定義することができる。</w:t>
      </w:r>
    </w:p>
    <w:p w14:paraId="2656596E" w14:textId="15EA1A3E" w:rsidR="00A75290" w:rsidRDefault="00A7529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ただし、業界に横断的に使われ、国内で統一化することが望ましいコード表やI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表は、国連CE</w:t>
      </w:r>
      <w:r>
        <w:rPr>
          <w:rFonts w:asciiTheme="minorEastAsia" w:eastAsiaTheme="minorEastAsia" w:hAnsiTheme="minorEastAsia"/>
        </w:rPr>
        <w:t>FACT</w:t>
      </w:r>
      <w:r>
        <w:rPr>
          <w:rFonts w:asciiTheme="minorEastAsia" w:eastAsiaTheme="minorEastAsia" w:hAnsiTheme="minorEastAsia" w:hint="eastAsia"/>
        </w:rPr>
        <w:t>のコード管理機関の一つとして認知されている（管理機関コード「4</w:t>
      </w: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」）国連C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日本委員会</w:t>
      </w:r>
      <w:r w:rsidR="00A90358">
        <w:rPr>
          <w:rFonts w:asciiTheme="minorEastAsia" w:eastAsiaTheme="minorEastAsia" w:hAnsiTheme="minorEastAsia" w:hint="eastAsia"/>
        </w:rPr>
        <w:t>（J</w:t>
      </w:r>
      <w:r w:rsidR="00A90358">
        <w:rPr>
          <w:rFonts w:asciiTheme="minorEastAsia" w:eastAsiaTheme="minorEastAsia" w:hAnsiTheme="minorEastAsia"/>
        </w:rPr>
        <w:t>EC）</w:t>
      </w:r>
      <w:r>
        <w:rPr>
          <w:rFonts w:asciiTheme="minorEastAsia" w:eastAsiaTheme="minorEastAsia" w:hAnsiTheme="minorEastAsia" w:hint="eastAsia"/>
        </w:rPr>
        <w:t>で統一管理することとする。</w:t>
      </w:r>
    </w:p>
    <w:p w14:paraId="680AEB98" w14:textId="77777777" w:rsidR="00A90358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0E2671D9" w14:textId="5845F375" w:rsidR="00A75290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（３－１）J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へのコード</w:t>
      </w:r>
      <w:r w:rsidR="00802956">
        <w:rPr>
          <w:rFonts w:asciiTheme="minorEastAsia" w:eastAsiaTheme="minorEastAsia" w:hAnsiTheme="minorEastAsia" w:hint="eastAsia"/>
        </w:rPr>
        <w:t>／I</w:t>
      </w:r>
      <w:r w:rsidR="00802956">
        <w:rPr>
          <w:rFonts w:asciiTheme="minorEastAsia" w:eastAsiaTheme="minorEastAsia" w:hAnsiTheme="minorEastAsia"/>
        </w:rPr>
        <w:t>D</w:t>
      </w:r>
      <w:r w:rsidR="00802956">
        <w:rPr>
          <w:rFonts w:asciiTheme="minorEastAsia" w:eastAsiaTheme="minorEastAsia" w:hAnsiTheme="minorEastAsia" w:hint="eastAsia"/>
        </w:rPr>
        <w:t>表の</w:t>
      </w:r>
      <w:r>
        <w:rPr>
          <w:rFonts w:asciiTheme="minorEastAsia" w:eastAsiaTheme="minorEastAsia" w:hAnsiTheme="minorEastAsia" w:hint="eastAsia"/>
        </w:rPr>
        <w:t>登録</w:t>
      </w:r>
    </w:p>
    <w:p w14:paraId="4B39EE36" w14:textId="4419B758" w:rsidR="00970154" w:rsidRDefault="00656F8D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国内で統一的に使用したいコード表または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表は、</w:t>
      </w:r>
      <w:r w:rsidR="00604488" w:rsidRPr="00AD2DA1">
        <w:rPr>
          <w:rFonts w:asciiTheme="minorEastAsia" w:eastAsiaTheme="minorEastAsia" w:hAnsiTheme="minorEastAsia" w:hint="eastAsia"/>
          <w:b/>
          <w:bCs/>
        </w:rPr>
        <w:t>[表</w:t>
      </w:r>
      <w:r w:rsidR="00604488">
        <w:rPr>
          <w:rFonts w:asciiTheme="minorEastAsia" w:eastAsiaTheme="minorEastAsia" w:hAnsiTheme="minorEastAsia" w:hint="eastAsia"/>
          <w:b/>
          <w:bCs/>
        </w:rPr>
        <w:t>2</w:t>
      </w:r>
      <w:r w:rsidR="00604488" w:rsidRPr="00AD2DA1">
        <w:rPr>
          <w:rFonts w:asciiTheme="minorEastAsia" w:eastAsiaTheme="minorEastAsia" w:hAnsiTheme="minorEastAsia" w:hint="eastAsia"/>
          <w:b/>
          <w:bCs/>
        </w:rPr>
        <w:t>]</w:t>
      </w:r>
      <w:r>
        <w:rPr>
          <w:rFonts w:asciiTheme="minorEastAsia" w:eastAsiaTheme="minorEastAsia" w:hAnsiTheme="minorEastAsia" w:hint="eastAsia"/>
        </w:rPr>
        <w:t>の様式で必要事項を記載し、J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標準促進委員会へ提案する。J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標準促進委員会は、申請コード表またはI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</w:t>
      </w:r>
      <w:r w:rsidR="003841DA">
        <w:rPr>
          <w:rFonts w:asciiTheme="minorEastAsia" w:eastAsiaTheme="minorEastAsia" w:hAnsiTheme="minorEastAsia" w:hint="eastAsia"/>
        </w:rPr>
        <w:t>につき</w:t>
      </w:r>
      <w:r>
        <w:rPr>
          <w:rFonts w:asciiTheme="minorEastAsia" w:eastAsiaTheme="minorEastAsia" w:hAnsiTheme="minorEastAsia" w:hint="eastAsia"/>
        </w:rPr>
        <w:t>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</w:t>
      </w:r>
      <w:r w:rsidR="00970154">
        <w:rPr>
          <w:rFonts w:asciiTheme="minorEastAsia" w:eastAsiaTheme="minorEastAsia" w:hAnsiTheme="minorEastAsia" w:hint="eastAsia"/>
        </w:rPr>
        <w:t>に登録する。</w:t>
      </w:r>
    </w:p>
    <w:p w14:paraId="7DEFB822" w14:textId="0FE3614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2116E0AB" w14:textId="62FE61B0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対象情報項目（BIE）は明確か。</w:t>
      </w:r>
    </w:p>
    <w:p w14:paraId="79D89833" w14:textId="58A7AE7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業務ニーズが明確か（使用メッセージがあるか）。</w:t>
      </w:r>
    </w:p>
    <w:p w14:paraId="46FFAEC4" w14:textId="58F1F3EF" w:rsidR="00970154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C</w:t>
      </w:r>
      <w:r w:rsidRPr="006313FB">
        <w:rPr>
          <w:rFonts w:asciiTheme="minorEastAsia" w:eastAsiaTheme="minorEastAsia" w:hAnsiTheme="minorEastAsia"/>
        </w:rPr>
        <w:t>CL</w:t>
      </w:r>
      <w:r w:rsidRPr="006313FB">
        <w:rPr>
          <w:rFonts w:asciiTheme="minorEastAsia" w:eastAsiaTheme="minorEastAsia" w:hAnsiTheme="minorEastAsia" w:hint="eastAsia"/>
        </w:rPr>
        <w:t>の修飾データ型に指定されたコード表またはI</w:t>
      </w:r>
      <w:r w:rsidRPr="006313FB">
        <w:rPr>
          <w:rFonts w:asciiTheme="minorEastAsia" w:eastAsiaTheme="minorEastAsia" w:hAnsiTheme="minorEastAsia"/>
        </w:rPr>
        <w:t>D</w:t>
      </w:r>
      <w:r w:rsidRPr="006313FB">
        <w:rPr>
          <w:rFonts w:asciiTheme="minorEastAsia" w:eastAsiaTheme="minorEastAsia" w:hAnsiTheme="minorEastAsia" w:hint="eastAsia"/>
        </w:rPr>
        <w:t>表が存在しないか。</w:t>
      </w:r>
    </w:p>
    <w:p w14:paraId="55280E23" w14:textId="0ED61489" w:rsid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他のコード管理機関のコード表またはI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表と競合しないか。</w:t>
      </w:r>
    </w:p>
    <w:p w14:paraId="45DE94C0" w14:textId="67B8522E" w:rsidR="006E377E" w:rsidRDefault="006E377E" w:rsidP="006E377E">
      <w:pPr>
        <w:pStyle w:val="a3"/>
        <w:widowControl/>
        <w:ind w:leftChars="0"/>
        <w:jc w:val="left"/>
        <w:rPr>
          <w:rFonts w:asciiTheme="minorEastAsia" w:eastAsiaTheme="minorEastAsia" w:hAnsiTheme="minorEastAsia"/>
        </w:rPr>
      </w:pPr>
      <w:r w:rsidRPr="006E377E">
        <w:rPr>
          <w:rFonts w:asciiTheme="minorEastAsia" w:eastAsiaTheme="minorEastAsia" w:hAnsiTheme="minorEastAsia"/>
        </w:rPr>
        <w:sym w:font="Wingdings" w:char="F0E8"/>
      </w:r>
      <w:r>
        <w:rPr>
          <w:rFonts w:asciiTheme="minorEastAsia" w:eastAsiaTheme="minorEastAsia" w:hAnsiTheme="minorEastAsia" w:hint="eastAsia"/>
        </w:rPr>
        <w:t>類似のコード／I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表がある場合、既存のコード／I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表の拡張も検討する。</w:t>
      </w:r>
    </w:p>
    <w:p w14:paraId="3F8F349C" w14:textId="037FD65E" w:rsid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同一情報項目に対するコード表またはI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表が競合しないか。</w:t>
      </w:r>
    </w:p>
    <w:p w14:paraId="5A4F9795" w14:textId="3F61BD16" w:rsidR="00815891" w:rsidRPr="006313FB" w:rsidRDefault="00815891" w:rsidP="00815891">
      <w:pPr>
        <w:pStyle w:val="a3"/>
        <w:widowControl/>
        <w:ind w:leftChars="0"/>
        <w:jc w:val="left"/>
        <w:rPr>
          <w:rFonts w:asciiTheme="minorEastAsia" w:eastAsiaTheme="minorEastAsia" w:hAnsiTheme="minorEastAsia"/>
        </w:rPr>
      </w:pPr>
      <w:r w:rsidRPr="006E377E">
        <w:rPr>
          <w:rFonts w:asciiTheme="minorEastAsia" w:eastAsiaTheme="minorEastAsia" w:hAnsiTheme="minorEastAsia"/>
        </w:rPr>
        <w:sym w:font="Wingdings" w:char="F0E8"/>
      </w:r>
      <w:r>
        <w:rPr>
          <w:rFonts w:asciiTheme="minorEastAsia" w:eastAsiaTheme="minorEastAsia" w:hAnsiTheme="minorEastAsia" w:hint="eastAsia"/>
        </w:rPr>
        <w:t>類似のコード／I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表がある場合、既存のコード／I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表との合成も検討する。</w:t>
      </w:r>
    </w:p>
    <w:p w14:paraId="482441DD" w14:textId="4FC16EFB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他のE</w:t>
      </w:r>
      <w:r w:rsidRPr="006313FB">
        <w:rPr>
          <w:rFonts w:asciiTheme="minorEastAsia" w:eastAsiaTheme="minorEastAsia" w:hAnsiTheme="minorEastAsia"/>
        </w:rPr>
        <w:t>DI</w:t>
      </w:r>
      <w:r w:rsidRPr="006313FB">
        <w:rPr>
          <w:rFonts w:asciiTheme="minorEastAsia" w:eastAsiaTheme="minorEastAsia" w:hAnsiTheme="minorEastAsia" w:hint="eastAsia"/>
        </w:rPr>
        <w:t>グループとの</w:t>
      </w:r>
      <w:r w:rsidR="006313FB" w:rsidRPr="006313FB">
        <w:rPr>
          <w:rFonts w:asciiTheme="minorEastAsia" w:eastAsiaTheme="minorEastAsia" w:hAnsiTheme="minorEastAsia" w:hint="eastAsia"/>
        </w:rPr>
        <w:t>調整は必要ないか。</w:t>
      </w:r>
    </w:p>
    <w:p w14:paraId="34A142F4" w14:textId="49A20418" w:rsidR="00970154" w:rsidRDefault="006313FB" w:rsidP="006313FB">
      <w:pPr>
        <w:widowControl/>
        <w:ind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（注）</w:t>
      </w:r>
      <w:r w:rsidR="00EA4EB5">
        <w:rPr>
          <w:rFonts w:asciiTheme="minorEastAsia" w:eastAsiaTheme="minorEastAsia" w:hAnsiTheme="minorEastAsia" w:hint="eastAsia"/>
        </w:rPr>
        <w:t>留意すべき他のコード管理機関</w:t>
      </w:r>
    </w:p>
    <w:p w14:paraId="0B27933B" w14:textId="1E555BB7" w:rsidR="006313FB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ISO</w:t>
      </w:r>
    </w:p>
    <w:p w14:paraId="4BAC418A" w14:textId="532DD4A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U</w:t>
      </w:r>
      <w:r>
        <w:rPr>
          <w:rFonts w:asciiTheme="minorEastAsia" w:eastAsiaTheme="minorEastAsia" w:hAnsiTheme="minorEastAsia"/>
        </w:rPr>
        <w:t>NECE</w:t>
      </w:r>
    </w:p>
    <w:p w14:paraId="2042E72D" w14:textId="3FB5C842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G</w:t>
      </w:r>
      <w:r>
        <w:rPr>
          <w:rFonts w:asciiTheme="minorEastAsia" w:eastAsiaTheme="minorEastAsia" w:hAnsiTheme="minorEastAsia"/>
        </w:rPr>
        <w:t>S1</w:t>
      </w:r>
    </w:p>
    <w:p w14:paraId="3BD056AE" w14:textId="291F0A54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S</w:t>
      </w:r>
      <w:r>
        <w:rPr>
          <w:rFonts w:asciiTheme="minorEastAsia" w:eastAsiaTheme="minorEastAsia" w:hAnsiTheme="minorEastAsia"/>
        </w:rPr>
        <w:t>WIFT</w:t>
      </w:r>
    </w:p>
    <w:p w14:paraId="26DBFDFA" w14:textId="05C9AAAF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日本税関</w:t>
      </w:r>
    </w:p>
    <w:p w14:paraId="24A59F18" w14:textId="1FBEF8C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/>
        </w:rPr>
        <w:t>ACCS</w:t>
      </w:r>
    </w:p>
    <w:p w14:paraId="7C59AAFF" w14:textId="38B7E9D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日本自動車工業会（J</w:t>
      </w:r>
      <w:r>
        <w:rPr>
          <w:rFonts w:asciiTheme="minorEastAsia" w:eastAsiaTheme="minorEastAsia" w:hAnsiTheme="minorEastAsia"/>
        </w:rPr>
        <w:t>AMA</w:t>
      </w:r>
      <w:r>
        <w:rPr>
          <w:rFonts w:asciiTheme="minorEastAsia" w:eastAsiaTheme="minorEastAsia" w:hAnsiTheme="minorEastAsia" w:hint="eastAsia"/>
        </w:rPr>
        <w:t>）</w:t>
      </w:r>
    </w:p>
    <w:p w14:paraId="029280C7" w14:textId="268B823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ASTPRO</w:t>
      </w:r>
    </w:p>
    <w:p w14:paraId="510F114E" w14:textId="4527AB95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帝国データバンク（T</w:t>
      </w:r>
      <w:r>
        <w:rPr>
          <w:rFonts w:asciiTheme="minorEastAsia" w:eastAsiaTheme="minorEastAsia" w:hAnsiTheme="minorEastAsia"/>
        </w:rPr>
        <w:t>DB</w:t>
      </w:r>
      <w:r>
        <w:rPr>
          <w:rFonts w:asciiTheme="minorEastAsia" w:eastAsiaTheme="minorEastAsia" w:hAnsiTheme="minorEastAsia" w:hint="eastAsia"/>
        </w:rPr>
        <w:t>）</w:t>
      </w:r>
    </w:p>
    <w:p w14:paraId="1DEE5CEE" w14:textId="7946D448" w:rsidR="004F22B5" w:rsidRPr="00EA4E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国税庁</w:t>
      </w:r>
    </w:p>
    <w:p w14:paraId="49E1D749" w14:textId="2D4ACDD6" w:rsidR="004F22B5" w:rsidRDefault="004F22B5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41E9244" w14:textId="5034EF51" w:rsidR="007C7419" w:rsidRPr="00C414D9" w:rsidRDefault="00562DB8" w:rsidP="00802956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562DB8">
        <w:rPr>
          <w:rFonts w:asciiTheme="minorEastAsia" w:eastAsiaTheme="minorEastAsia" w:hAnsiTheme="minorEastAsia" w:hint="eastAsia"/>
          <w:b/>
          <w:bCs/>
        </w:rPr>
        <w:lastRenderedPageBreak/>
        <w:t>[表２</w:t>
      </w:r>
      <w:r w:rsidRPr="00C414D9">
        <w:rPr>
          <w:rFonts w:asciiTheme="minorEastAsia" w:eastAsiaTheme="minorEastAsia" w:hAnsiTheme="minorEastAsia" w:hint="eastAsia"/>
          <w:b/>
          <w:bCs/>
        </w:rPr>
        <w:t>]</w:t>
      </w:r>
      <w:r w:rsidR="007C7419" w:rsidRPr="00C414D9">
        <w:rPr>
          <w:rFonts w:asciiTheme="minorEastAsia" w:eastAsiaTheme="minorEastAsia" w:hAnsiTheme="minorEastAsia" w:hint="eastAsia"/>
          <w:b/>
          <w:bCs/>
        </w:rPr>
        <w:t>コード表及びI</w:t>
      </w:r>
      <w:r w:rsidR="007C7419" w:rsidRPr="00C414D9">
        <w:rPr>
          <w:rFonts w:asciiTheme="minorEastAsia" w:eastAsiaTheme="minorEastAsia" w:hAnsiTheme="minorEastAsia"/>
          <w:b/>
          <w:bCs/>
        </w:rPr>
        <w:t>D</w:t>
      </w:r>
      <w:r w:rsidR="007C7419" w:rsidRPr="00C414D9">
        <w:rPr>
          <w:rFonts w:asciiTheme="minorEastAsia" w:eastAsiaTheme="minorEastAsia" w:hAnsiTheme="minorEastAsia" w:hint="eastAsia"/>
          <w:b/>
          <w:bCs/>
        </w:rPr>
        <w:t>表の登録申請書</w:t>
      </w:r>
    </w:p>
    <w:p w14:paraId="6758E463" w14:textId="04FC424E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2565E456" wp14:editId="2E3ABF55">
            <wp:extent cx="5400040" cy="284353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210DA" w14:textId="2381EF97" w:rsidR="004C3DBD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＜記入要領＞</w:t>
      </w:r>
    </w:p>
    <w:p w14:paraId="3EE9D799" w14:textId="3494DA70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1B003034" wp14:editId="6FE48134">
            <wp:extent cx="5400040" cy="3778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D4DFB" w14:textId="77777777" w:rsidR="00802956" w:rsidRDefault="0080295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0A4823B4" w14:textId="640FA7F4" w:rsidR="00802956" w:rsidRDefault="00802956" w:rsidP="0080295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（３－２）コード／I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表の値の登録申請</w:t>
      </w:r>
    </w:p>
    <w:p w14:paraId="61F23BBB" w14:textId="0A2FD220" w:rsidR="00802956" w:rsidRDefault="00802956" w:rsidP="00802956">
      <w:pPr>
        <w:widowControl/>
        <w:ind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既に登録済のコード</w:t>
      </w:r>
      <w:r w:rsidR="00604488">
        <w:rPr>
          <w:rFonts w:asciiTheme="minorEastAsia" w:eastAsiaTheme="minorEastAsia" w:hAnsiTheme="minorEastAsia" w:hint="eastAsia"/>
        </w:rPr>
        <w:t>／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表のコード値またはI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値の追加・変更・削除は、</w:t>
      </w:r>
      <w:r w:rsidR="00604488" w:rsidRPr="00AD2DA1">
        <w:rPr>
          <w:rFonts w:asciiTheme="minorEastAsia" w:eastAsiaTheme="minorEastAsia" w:hAnsiTheme="minorEastAsia" w:hint="eastAsia"/>
          <w:b/>
          <w:bCs/>
        </w:rPr>
        <w:t>[表</w:t>
      </w:r>
      <w:r w:rsidR="00604488">
        <w:rPr>
          <w:rFonts w:asciiTheme="minorEastAsia" w:eastAsiaTheme="minorEastAsia" w:hAnsiTheme="minorEastAsia" w:hint="eastAsia"/>
          <w:b/>
          <w:bCs/>
        </w:rPr>
        <w:t>3</w:t>
      </w:r>
      <w:r w:rsidR="00604488" w:rsidRPr="00AD2DA1">
        <w:rPr>
          <w:rFonts w:asciiTheme="minorEastAsia" w:eastAsiaTheme="minorEastAsia" w:hAnsiTheme="minorEastAsia" w:hint="eastAsia"/>
          <w:b/>
          <w:bCs/>
        </w:rPr>
        <w:t>]</w:t>
      </w:r>
      <w:r>
        <w:rPr>
          <w:rFonts w:asciiTheme="minorEastAsia" w:eastAsiaTheme="minorEastAsia" w:hAnsiTheme="minorEastAsia" w:hint="eastAsia"/>
        </w:rPr>
        <w:t>の様式で必要事項を記載し、事務局（S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）へ申請する。</w:t>
      </w:r>
      <w:r w:rsidR="00AD2DA1">
        <w:rPr>
          <w:rFonts w:asciiTheme="minorEastAsia" w:eastAsiaTheme="minorEastAsia" w:hAnsiTheme="minorEastAsia" w:hint="eastAsia"/>
        </w:rPr>
        <w:t>事務局（S</w:t>
      </w:r>
      <w:r w:rsidR="00AD2DA1">
        <w:rPr>
          <w:rFonts w:asciiTheme="minorEastAsia" w:eastAsiaTheme="minorEastAsia" w:hAnsiTheme="minorEastAsia"/>
        </w:rPr>
        <w:t>IPS</w:t>
      </w:r>
      <w:r w:rsidR="00AD2DA1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は、申請コード</w:t>
      </w:r>
      <w:r w:rsidR="00AD2DA1">
        <w:rPr>
          <w:rFonts w:asciiTheme="minorEastAsia" w:eastAsiaTheme="minorEastAsia" w:hAnsiTheme="minorEastAsia" w:hint="eastAsia"/>
        </w:rPr>
        <w:t>値</w:t>
      </w:r>
      <w:r>
        <w:rPr>
          <w:rFonts w:asciiTheme="minorEastAsia" w:eastAsiaTheme="minorEastAsia" w:hAnsiTheme="minorEastAsia" w:hint="eastAsia"/>
        </w:rPr>
        <w:t>またはI</w:t>
      </w:r>
      <w:r>
        <w:rPr>
          <w:rFonts w:asciiTheme="minorEastAsia" w:eastAsiaTheme="minorEastAsia" w:hAnsiTheme="minorEastAsia"/>
        </w:rPr>
        <w:t>D</w:t>
      </w:r>
      <w:r w:rsidR="00AD2DA1">
        <w:rPr>
          <w:rFonts w:asciiTheme="minorEastAsia" w:eastAsiaTheme="minorEastAsia" w:hAnsiTheme="minorEastAsia" w:hint="eastAsia"/>
        </w:rPr>
        <w:t>値</w:t>
      </w:r>
      <w:r>
        <w:rPr>
          <w:rFonts w:asciiTheme="minorEastAsia" w:eastAsiaTheme="minorEastAsia" w:hAnsiTheme="minorEastAsia" w:hint="eastAsia"/>
        </w:rPr>
        <w:t>につき以下の観点から妥当性を評価し、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）が管理するレジストリに登録する。</w:t>
      </w:r>
    </w:p>
    <w:p w14:paraId="24EA5717" w14:textId="1644A299" w:rsidR="00802956" w:rsidRDefault="00802956" w:rsidP="00802956">
      <w:pPr>
        <w:pStyle w:val="a3"/>
        <w:widowControl/>
        <w:numPr>
          <w:ilvl w:val="0"/>
          <w:numId w:val="15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621E82C6" w14:textId="4D751DA7" w:rsidR="00AD2DA1" w:rsidRPr="006313FB" w:rsidRDefault="00AD2DA1" w:rsidP="00802956">
      <w:pPr>
        <w:pStyle w:val="a3"/>
        <w:widowControl/>
        <w:numPr>
          <w:ilvl w:val="0"/>
          <w:numId w:val="15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値がコード表／I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表の定義範囲のものか。</w:t>
      </w:r>
    </w:p>
    <w:p w14:paraId="42367E33" w14:textId="3232A6C0" w:rsidR="00802956" w:rsidRPr="006313FB" w:rsidRDefault="00802956" w:rsidP="00802956">
      <w:pPr>
        <w:pStyle w:val="a3"/>
        <w:widowControl/>
        <w:numPr>
          <w:ilvl w:val="0"/>
          <w:numId w:val="15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業務ニーズが明確か。</w:t>
      </w:r>
    </w:p>
    <w:p w14:paraId="510B4CEC" w14:textId="18B76839" w:rsidR="00802956" w:rsidRPr="00AD2DA1" w:rsidRDefault="00AD2DA1" w:rsidP="00802956">
      <w:pPr>
        <w:pStyle w:val="a3"/>
        <w:widowControl/>
        <w:numPr>
          <w:ilvl w:val="0"/>
          <w:numId w:val="15"/>
        </w:numPr>
        <w:ind w:leftChars="0"/>
        <w:jc w:val="left"/>
        <w:rPr>
          <w:rFonts w:asciiTheme="minorEastAsia" w:eastAsiaTheme="minorEastAsia" w:hAnsiTheme="minorEastAsia"/>
        </w:rPr>
      </w:pPr>
      <w:r w:rsidRPr="00AD2DA1">
        <w:rPr>
          <w:rFonts w:asciiTheme="minorEastAsia" w:eastAsiaTheme="minorEastAsia" w:hAnsiTheme="minorEastAsia" w:hint="eastAsia"/>
        </w:rPr>
        <w:t>追加の場合、コード値／I</w:t>
      </w:r>
      <w:r w:rsidRPr="00AD2DA1">
        <w:rPr>
          <w:rFonts w:asciiTheme="minorEastAsia" w:eastAsiaTheme="minorEastAsia" w:hAnsiTheme="minorEastAsia"/>
        </w:rPr>
        <w:t>D</w:t>
      </w:r>
      <w:r w:rsidRPr="00AD2DA1">
        <w:rPr>
          <w:rFonts w:asciiTheme="minorEastAsia" w:eastAsiaTheme="minorEastAsia" w:hAnsiTheme="minorEastAsia" w:hint="eastAsia"/>
        </w:rPr>
        <w:t>値が重複しないか。</w:t>
      </w:r>
    </w:p>
    <w:p w14:paraId="3992EABA" w14:textId="489DACC1" w:rsidR="00802956" w:rsidRDefault="00AD2DA1" w:rsidP="00802956">
      <w:pPr>
        <w:pStyle w:val="a3"/>
        <w:widowControl/>
        <w:numPr>
          <w:ilvl w:val="0"/>
          <w:numId w:val="15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変更／削除の場合、既存のコード値／I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値を利用しているユーザーに不都合が生じないことを確認しているか。</w:t>
      </w:r>
    </w:p>
    <w:p w14:paraId="261E78C0" w14:textId="77777777" w:rsidR="00AD2DA1" w:rsidRDefault="00AD2DA1" w:rsidP="00AD2DA1">
      <w:pPr>
        <w:widowControl/>
        <w:jc w:val="left"/>
        <w:rPr>
          <w:rFonts w:asciiTheme="minorEastAsia" w:eastAsiaTheme="minorEastAsia" w:hAnsiTheme="minorEastAsia"/>
          <w:b/>
          <w:bCs/>
        </w:rPr>
      </w:pPr>
    </w:p>
    <w:p w14:paraId="76025E24" w14:textId="05C669CE" w:rsidR="00AD2DA1" w:rsidRPr="00C414D9" w:rsidRDefault="00AD2DA1" w:rsidP="00AD2DA1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AD2DA1">
        <w:rPr>
          <w:rFonts w:asciiTheme="minorEastAsia" w:eastAsiaTheme="minorEastAsia" w:hAnsiTheme="minorEastAsia" w:hint="eastAsia"/>
          <w:b/>
          <w:bCs/>
        </w:rPr>
        <w:t>[表</w:t>
      </w:r>
      <w:r>
        <w:rPr>
          <w:rFonts w:asciiTheme="minorEastAsia" w:eastAsiaTheme="minorEastAsia" w:hAnsiTheme="minorEastAsia" w:hint="eastAsia"/>
          <w:b/>
          <w:bCs/>
        </w:rPr>
        <w:t>3</w:t>
      </w:r>
      <w:r w:rsidRPr="00C414D9">
        <w:rPr>
          <w:rFonts w:asciiTheme="minorEastAsia" w:eastAsiaTheme="minorEastAsia" w:hAnsiTheme="minorEastAsia" w:hint="eastAsia"/>
          <w:b/>
          <w:bCs/>
        </w:rPr>
        <w:t>]コード値／I</w:t>
      </w:r>
      <w:r w:rsidRPr="00C414D9">
        <w:rPr>
          <w:rFonts w:asciiTheme="minorEastAsia" w:eastAsiaTheme="minorEastAsia" w:hAnsiTheme="minorEastAsia"/>
          <w:b/>
          <w:bCs/>
        </w:rPr>
        <w:t>D</w:t>
      </w:r>
      <w:r w:rsidRPr="00C414D9">
        <w:rPr>
          <w:rFonts w:asciiTheme="minorEastAsia" w:eastAsiaTheme="minorEastAsia" w:hAnsiTheme="minorEastAsia" w:hint="eastAsia"/>
          <w:b/>
          <w:bCs/>
        </w:rPr>
        <w:t>値の登録申請書</w:t>
      </w:r>
    </w:p>
    <w:p w14:paraId="5EE4BBD4" w14:textId="71F17C42" w:rsidR="004F22B5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 w:rsidRPr="004C3DBD">
        <w:rPr>
          <w:noProof/>
        </w:rPr>
        <w:drawing>
          <wp:inline distT="0" distB="0" distL="0" distR="0" wp14:anchorId="7BE4EFA2" wp14:editId="06DA485D">
            <wp:extent cx="5400040" cy="345630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D1C2" w14:textId="77777777" w:rsidR="00CE024A" w:rsidRDefault="00CE024A" w:rsidP="004C3DBD">
      <w:pPr>
        <w:widowControl/>
        <w:jc w:val="left"/>
        <w:rPr>
          <w:rFonts w:asciiTheme="minorEastAsia" w:eastAsiaTheme="minorEastAsia" w:hAnsiTheme="minorEastAsia"/>
        </w:rPr>
      </w:pPr>
    </w:p>
    <w:p w14:paraId="0353C47F" w14:textId="2C41A69C" w:rsidR="004F22B5" w:rsidRDefault="001F5BCD" w:rsidP="002E6E70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noProof/>
        </w:rPr>
        <w:lastRenderedPageBreak/>
        <w:drawing>
          <wp:inline distT="0" distB="0" distL="0" distR="0" wp14:anchorId="5D40F34A" wp14:editId="0E9C83DC">
            <wp:extent cx="5400040" cy="405892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84B0" w14:textId="5D83FB92" w:rsidR="00CE024A" w:rsidRDefault="00CE024A" w:rsidP="002E6E70">
      <w:pPr>
        <w:widowControl/>
        <w:jc w:val="left"/>
        <w:rPr>
          <w:rFonts w:asciiTheme="minorEastAsia" w:eastAsiaTheme="minorEastAsia" w:hAnsiTheme="minorEastAsia"/>
        </w:rPr>
      </w:pPr>
      <w:r w:rsidRPr="00CE024A">
        <w:rPr>
          <w:rFonts w:hint="eastAsia"/>
          <w:noProof/>
        </w:rPr>
        <w:drawing>
          <wp:inline distT="0" distB="0" distL="0" distR="0" wp14:anchorId="666DEEE2" wp14:editId="060DE12C">
            <wp:extent cx="5400040" cy="40767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49780" w14:textId="595397C4" w:rsidR="00D1028C" w:rsidRPr="006E377E" w:rsidRDefault="00BF535B" w:rsidP="002E6E70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6E377E">
        <w:rPr>
          <w:rFonts w:hint="eastAsia"/>
          <w:sz w:val="24"/>
        </w:rPr>
        <w:lastRenderedPageBreak/>
        <w:t>（４）</w:t>
      </w:r>
      <w:r w:rsidR="00D1028C" w:rsidRPr="006E377E">
        <w:rPr>
          <w:rFonts w:hint="eastAsia"/>
          <w:sz w:val="24"/>
        </w:rPr>
        <w:t>ユーザー管理のコード表／</w:t>
      </w:r>
      <w:r w:rsidR="00D1028C" w:rsidRPr="006E377E">
        <w:rPr>
          <w:sz w:val="24"/>
        </w:rPr>
        <w:t>ID</w:t>
      </w:r>
      <w:r w:rsidR="00D1028C" w:rsidRPr="006E377E">
        <w:rPr>
          <w:rFonts w:hint="eastAsia"/>
          <w:sz w:val="24"/>
        </w:rPr>
        <w:t>表の</w:t>
      </w:r>
      <w:r w:rsidRPr="006E377E">
        <w:rPr>
          <w:rFonts w:hint="eastAsia"/>
          <w:sz w:val="24"/>
        </w:rPr>
        <w:t>登録</w:t>
      </w:r>
    </w:p>
    <w:bookmarkEnd w:id="0"/>
    <w:p w14:paraId="4FF4A15A" w14:textId="15FF825F" w:rsidR="00BF535B" w:rsidRDefault="00256B72">
      <w:pPr>
        <w:widowControl/>
        <w:jc w:val="left"/>
        <w:rPr>
          <w:rFonts w:asciiTheme="minorEastAsia" w:eastAsiaTheme="minorEastAsia" w:hAnsiTheme="minorEastAsia"/>
        </w:rPr>
      </w:pPr>
      <w:r w:rsidRPr="006E377E">
        <w:rPr>
          <w:rFonts w:asciiTheme="minorEastAsia" w:eastAsiaTheme="minorEastAsia" w:hAnsiTheme="minorEastAsia" w:hint="eastAsia"/>
        </w:rPr>
        <w:t xml:space="preserve">　E</w:t>
      </w:r>
      <w:r w:rsidRPr="006E377E">
        <w:rPr>
          <w:rFonts w:asciiTheme="minorEastAsia" w:eastAsiaTheme="minorEastAsia" w:hAnsiTheme="minorEastAsia"/>
        </w:rPr>
        <w:t>DI</w:t>
      </w:r>
      <w:r w:rsidRPr="006E377E">
        <w:rPr>
          <w:rFonts w:asciiTheme="minorEastAsia" w:eastAsiaTheme="minorEastAsia" w:hAnsiTheme="minorEastAsia" w:hint="eastAsia"/>
        </w:rPr>
        <w:t>を実装する当事者同士またはグループ（企業グループや業界団体）により対応するコード表やI</w:t>
      </w:r>
      <w:r w:rsidRPr="006E377E">
        <w:rPr>
          <w:rFonts w:asciiTheme="minorEastAsia" w:eastAsiaTheme="minorEastAsia" w:hAnsiTheme="minorEastAsia"/>
        </w:rPr>
        <w:t>D</w:t>
      </w:r>
      <w:r w:rsidRPr="006E377E">
        <w:rPr>
          <w:rFonts w:asciiTheme="minorEastAsia" w:eastAsiaTheme="minorEastAsia" w:hAnsiTheme="minorEastAsia" w:hint="eastAsia"/>
        </w:rPr>
        <w:t>表を定義しすることができる。その場合の独自コード表やI</w:t>
      </w:r>
      <w:r w:rsidRPr="006E377E">
        <w:rPr>
          <w:rFonts w:asciiTheme="minorEastAsia" w:eastAsiaTheme="minorEastAsia" w:hAnsiTheme="minorEastAsia"/>
        </w:rPr>
        <w:t>D</w:t>
      </w:r>
      <w:r w:rsidRPr="006E377E">
        <w:rPr>
          <w:rFonts w:asciiTheme="minorEastAsia" w:eastAsiaTheme="minorEastAsia" w:hAnsiTheme="minorEastAsia" w:hint="eastAsia"/>
        </w:rPr>
        <w:t>表</w:t>
      </w:r>
      <w:r w:rsidR="003144D2" w:rsidRPr="006E377E">
        <w:rPr>
          <w:rFonts w:asciiTheme="minorEastAsia" w:eastAsiaTheme="minorEastAsia" w:hAnsiTheme="minorEastAsia" w:hint="eastAsia"/>
        </w:rPr>
        <w:t>をグループ外にも見える化したい場合</w:t>
      </w:r>
      <w:r w:rsidR="00937B35" w:rsidRPr="006E377E">
        <w:rPr>
          <w:rFonts w:asciiTheme="minorEastAsia" w:eastAsiaTheme="minorEastAsia" w:hAnsiTheme="minorEastAsia" w:hint="eastAsia"/>
        </w:rPr>
        <w:t>、国連C</w:t>
      </w:r>
      <w:r w:rsidR="00937B35" w:rsidRPr="006E377E">
        <w:rPr>
          <w:rFonts w:asciiTheme="minorEastAsia" w:eastAsiaTheme="minorEastAsia" w:hAnsiTheme="minorEastAsia"/>
        </w:rPr>
        <w:t>EFACT</w:t>
      </w:r>
      <w:r w:rsidR="00937B35" w:rsidRPr="006E377E">
        <w:rPr>
          <w:rFonts w:asciiTheme="minorEastAsia" w:eastAsiaTheme="minorEastAsia" w:hAnsiTheme="minorEastAsia" w:hint="eastAsia"/>
        </w:rPr>
        <w:t>日本委員会（国連C</w:t>
      </w:r>
      <w:r w:rsidR="00937B35" w:rsidRPr="006E377E">
        <w:rPr>
          <w:rFonts w:asciiTheme="minorEastAsia" w:eastAsiaTheme="minorEastAsia" w:hAnsiTheme="minorEastAsia"/>
        </w:rPr>
        <w:t>EFACT</w:t>
      </w:r>
      <w:r w:rsidR="00937B35" w:rsidRPr="006E377E">
        <w:rPr>
          <w:rFonts w:asciiTheme="minorEastAsia" w:eastAsiaTheme="minorEastAsia" w:hAnsiTheme="minorEastAsia" w:hint="eastAsia"/>
        </w:rPr>
        <w:t>コード管理機関コード：3</w:t>
      </w:r>
      <w:r w:rsidR="00937B35" w:rsidRPr="006E377E">
        <w:rPr>
          <w:rFonts w:asciiTheme="minorEastAsia" w:eastAsiaTheme="minorEastAsia" w:hAnsiTheme="minorEastAsia"/>
        </w:rPr>
        <w:t>055=413</w:t>
      </w:r>
      <w:r w:rsidR="00937B35" w:rsidRPr="006E377E">
        <w:rPr>
          <w:rFonts w:asciiTheme="minorEastAsia" w:eastAsiaTheme="minorEastAsia" w:hAnsiTheme="minorEastAsia" w:hint="eastAsia"/>
        </w:rPr>
        <w:t>）が管理する業界区分コード表（コード表I</w:t>
      </w:r>
      <w:r w:rsidR="00937B35" w:rsidRPr="006E377E">
        <w:rPr>
          <w:rFonts w:asciiTheme="minorEastAsia" w:eastAsiaTheme="minorEastAsia" w:hAnsiTheme="minorEastAsia"/>
        </w:rPr>
        <w:t>D</w:t>
      </w:r>
      <w:r w:rsidR="00937B35" w:rsidRPr="006E377E">
        <w:rPr>
          <w:rFonts w:asciiTheme="minorEastAsia" w:eastAsiaTheme="minorEastAsia" w:hAnsiTheme="minorEastAsia" w:hint="eastAsia"/>
        </w:rPr>
        <w:t>：J</w:t>
      </w:r>
      <w:r w:rsidR="00937B35" w:rsidRPr="006E377E">
        <w:rPr>
          <w:rFonts w:asciiTheme="minorEastAsia" w:eastAsiaTheme="minorEastAsia" w:hAnsiTheme="minorEastAsia"/>
        </w:rPr>
        <w:t>EC001</w:t>
      </w:r>
      <w:r w:rsidR="00937B35" w:rsidRPr="006E377E">
        <w:rPr>
          <w:rFonts w:asciiTheme="minorEastAsia" w:eastAsiaTheme="minorEastAsia" w:hAnsiTheme="minorEastAsia" w:hint="eastAsia"/>
        </w:rPr>
        <w:t>）</w:t>
      </w:r>
      <w:r w:rsidR="001B5040" w:rsidRPr="006E377E">
        <w:rPr>
          <w:rFonts w:asciiTheme="minorEastAsia" w:eastAsiaTheme="minorEastAsia" w:hAnsiTheme="minorEastAsia" w:hint="eastAsia"/>
        </w:rPr>
        <w:t>にコード／I</w:t>
      </w:r>
      <w:r w:rsidR="001B5040" w:rsidRPr="006E377E">
        <w:rPr>
          <w:rFonts w:asciiTheme="minorEastAsia" w:eastAsiaTheme="minorEastAsia" w:hAnsiTheme="minorEastAsia"/>
        </w:rPr>
        <w:t>D</w:t>
      </w:r>
      <w:r w:rsidR="001B5040" w:rsidRPr="006E377E">
        <w:rPr>
          <w:rFonts w:asciiTheme="minorEastAsia" w:eastAsiaTheme="minorEastAsia" w:hAnsiTheme="minorEastAsia" w:hint="eastAsia"/>
        </w:rPr>
        <w:t>表管理機関として登録</w:t>
      </w:r>
      <w:r w:rsidR="00815891">
        <w:rPr>
          <w:rFonts w:asciiTheme="minorEastAsia" w:eastAsiaTheme="minorEastAsia" w:hAnsiTheme="minorEastAsia" w:hint="eastAsia"/>
        </w:rPr>
        <w:t>した上で、コード／I</w:t>
      </w:r>
      <w:r w:rsidR="00815891">
        <w:rPr>
          <w:rFonts w:asciiTheme="minorEastAsia" w:eastAsiaTheme="minorEastAsia" w:hAnsiTheme="minorEastAsia"/>
        </w:rPr>
        <w:t>D</w:t>
      </w:r>
      <w:r w:rsidR="00815891">
        <w:rPr>
          <w:rFonts w:asciiTheme="minorEastAsia" w:eastAsiaTheme="minorEastAsia" w:hAnsiTheme="minorEastAsia" w:hint="eastAsia"/>
        </w:rPr>
        <w:t>表の登録を行う</w:t>
      </w:r>
      <w:r w:rsidR="001B5040" w:rsidRPr="006E377E">
        <w:rPr>
          <w:rFonts w:asciiTheme="minorEastAsia" w:eastAsiaTheme="minorEastAsia" w:hAnsiTheme="minorEastAsia" w:hint="eastAsia"/>
        </w:rPr>
        <w:t>。</w:t>
      </w:r>
    </w:p>
    <w:p w14:paraId="1D812AB2" w14:textId="77777777" w:rsidR="00B85E57" w:rsidRDefault="00B85E57">
      <w:pPr>
        <w:widowControl/>
        <w:jc w:val="left"/>
        <w:rPr>
          <w:rFonts w:asciiTheme="minorEastAsia" w:eastAsiaTheme="minorEastAsia" w:hAnsiTheme="minorEastAsia"/>
        </w:rPr>
      </w:pPr>
    </w:p>
    <w:p w14:paraId="00391DFA" w14:textId="22B256AC" w:rsidR="006228BA" w:rsidRDefault="006E377E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（４－１）業界区分コード</w:t>
      </w:r>
      <w:r w:rsidR="00822601">
        <w:rPr>
          <w:rFonts w:asciiTheme="minorEastAsia" w:eastAsiaTheme="minorEastAsia" w:hAnsiTheme="minorEastAsia" w:hint="eastAsia"/>
        </w:rPr>
        <w:t>（ドメインI</w:t>
      </w:r>
      <w:r w:rsidR="00822601">
        <w:rPr>
          <w:rFonts w:asciiTheme="minorEastAsia" w:eastAsiaTheme="minorEastAsia" w:hAnsiTheme="minorEastAsia"/>
        </w:rPr>
        <w:t>D</w:t>
      </w:r>
      <w:r w:rsidR="00822601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の登録</w:t>
      </w:r>
    </w:p>
    <w:p w14:paraId="55210E61" w14:textId="4F4BB6A4" w:rsidR="00822601" w:rsidRPr="00E80045" w:rsidRDefault="00822601" w:rsidP="00822601">
      <w:pPr>
        <w:ind w:firstLineChars="100" w:firstLine="210"/>
      </w:pPr>
      <w:r>
        <w:rPr>
          <w:rFonts w:hint="eastAsia"/>
        </w:rPr>
        <w:t>公開したいコード／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表</w:t>
      </w:r>
      <w:r w:rsidRPr="00E80045">
        <w:rPr>
          <w:rFonts w:hint="eastAsia"/>
        </w:rPr>
        <w:t>を登録したい管理機関は、</w:t>
      </w:r>
      <w:r>
        <w:rPr>
          <w:rFonts w:hint="eastAsia"/>
        </w:rPr>
        <w:t>業界区分コード（</w:t>
      </w:r>
      <w:r w:rsidRPr="00E80045">
        <w:rPr>
          <w:rFonts w:hint="eastAsia"/>
        </w:rPr>
        <w:t>ドメイン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）</w:t>
      </w:r>
      <w:r w:rsidRPr="00E80045">
        <w:rPr>
          <w:rFonts w:hint="eastAsia"/>
        </w:rPr>
        <w:t>の登録を行った上で、</w:t>
      </w:r>
      <w:r>
        <w:rPr>
          <w:rFonts w:hint="eastAsia"/>
        </w:rPr>
        <w:t>コード／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表</w:t>
      </w:r>
      <w:r w:rsidRPr="00E80045">
        <w:rPr>
          <w:rFonts w:hint="eastAsia"/>
        </w:rPr>
        <w:t>の登録申請を事務局に提出する。</w:t>
      </w:r>
    </w:p>
    <w:p w14:paraId="3648404D" w14:textId="33B88461" w:rsidR="006E377E" w:rsidRDefault="00822601" w:rsidP="00822601">
      <w:pPr>
        <w:widowControl/>
        <w:ind w:firstLineChars="100" w:firstLine="210"/>
        <w:jc w:val="left"/>
      </w:pPr>
      <w:r w:rsidRPr="00E80045">
        <w:rPr>
          <w:rFonts w:hint="eastAsia"/>
        </w:rPr>
        <w:t>事務局（</w:t>
      </w:r>
      <w:r w:rsidRPr="00E80045">
        <w:rPr>
          <w:rFonts w:hint="eastAsia"/>
        </w:rPr>
        <w:t>S</w:t>
      </w:r>
      <w:r w:rsidRPr="00E80045">
        <w:t>IPS</w:t>
      </w:r>
      <w:r w:rsidRPr="00E80045">
        <w:rPr>
          <w:rFonts w:hint="eastAsia"/>
        </w:rPr>
        <w:t>）は、申請書</w:t>
      </w:r>
      <w:r w:rsidR="00C414D9" w:rsidRPr="00C414D9">
        <w:rPr>
          <w:rFonts w:hint="eastAsia"/>
          <w:b/>
          <w:bCs/>
        </w:rPr>
        <w:t>[</w:t>
      </w:r>
      <w:r w:rsidR="00C414D9" w:rsidRPr="00C414D9">
        <w:rPr>
          <w:rFonts w:hint="eastAsia"/>
          <w:b/>
          <w:bCs/>
        </w:rPr>
        <w:t>表</w:t>
      </w:r>
      <w:r w:rsidR="00C414D9" w:rsidRPr="00C414D9">
        <w:rPr>
          <w:rFonts w:hint="eastAsia"/>
          <w:b/>
          <w:bCs/>
        </w:rPr>
        <w:t>4</w:t>
      </w:r>
      <w:r w:rsidR="00C414D9" w:rsidRPr="00C414D9">
        <w:rPr>
          <w:b/>
          <w:bCs/>
        </w:rPr>
        <w:t>]</w:t>
      </w:r>
      <w:r w:rsidRPr="00E80045">
        <w:rPr>
          <w:rFonts w:hint="eastAsia"/>
        </w:rPr>
        <w:t>の事務的チェックを行った後、</w:t>
      </w:r>
      <w:r>
        <w:rPr>
          <w:rFonts w:hint="eastAsia"/>
        </w:rPr>
        <w:t>次の様式で業界区分コード（ドメイン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）</w:t>
      </w:r>
      <w:r w:rsidR="000A3EC3">
        <w:rPr>
          <w:rFonts w:hint="eastAsia"/>
        </w:rPr>
        <w:t>を附番する。</w:t>
      </w:r>
    </w:p>
    <w:p w14:paraId="75004790" w14:textId="734B8B00" w:rsidR="000A3EC3" w:rsidRDefault="000A3EC3" w:rsidP="00822601">
      <w:pPr>
        <w:widowControl/>
        <w:ind w:firstLineChars="100" w:firstLine="210"/>
        <w:jc w:val="left"/>
      </w:pPr>
      <w:r w:rsidRPr="00E80045">
        <w:rPr>
          <w:noProof/>
        </w:rPr>
        <w:drawing>
          <wp:inline distT="0" distB="0" distL="0" distR="0" wp14:anchorId="1831E378" wp14:editId="4CF03F3F">
            <wp:extent cx="4833620" cy="1822450"/>
            <wp:effectExtent l="0" t="0" r="508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148" cy="183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06354" w14:textId="598F6FBF" w:rsidR="00412681" w:rsidRDefault="00412681" w:rsidP="00412681">
      <w:pPr>
        <w:widowControl/>
        <w:jc w:val="left"/>
      </w:pPr>
    </w:p>
    <w:p w14:paraId="296E3614" w14:textId="77777777" w:rsidR="00412681" w:rsidRDefault="00412681" w:rsidP="00412681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C414D9">
        <w:rPr>
          <w:rFonts w:asciiTheme="minorEastAsia" w:eastAsiaTheme="minorEastAsia" w:hAnsiTheme="minorEastAsia" w:hint="eastAsia"/>
          <w:b/>
          <w:bCs/>
        </w:rPr>
        <w:t>[表4</w:t>
      </w:r>
      <w:r w:rsidRPr="00C414D9">
        <w:rPr>
          <w:rFonts w:asciiTheme="minorEastAsia" w:eastAsiaTheme="minorEastAsia" w:hAnsiTheme="minorEastAsia"/>
          <w:b/>
          <w:bCs/>
        </w:rPr>
        <w:t>]</w:t>
      </w:r>
      <w:r>
        <w:rPr>
          <w:rFonts w:asciiTheme="minorEastAsia" w:eastAsiaTheme="minorEastAsia" w:hAnsiTheme="minorEastAsia" w:hint="eastAsia"/>
          <w:b/>
          <w:bCs/>
        </w:rPr>
        <w:t>ドメイン登録申請書</w:t>
      </w:r>
    </w:p>
    <w:p w14:paraId="22ECD988" w14:textId="300FCEC1" w:rsidR="00C414D9" w:rsidRDefault="00412681">
      <w:pPr>
        <w:widowControl/>
        <w:jc w:val="left"/>
        <w:rPr>
          <w:rFonts w:asciiTheme="minorEastAsia" w:eastAsiaTheme="minorEastAsia" w:hAnsiTheme="minorEastAsia"/>
        </w:rPr>
      </w:pPr>
      <w:r w:rsidRPr="00C414D9">
        <w:drawing>
          <wp:inline distT="0" distB="0" distL="0" distR="0" wp14:anchorId="13BCF5E0" wp14:editId="5C7282C6">
            <wp:extent cx="5400040" cy="3180715"/>
            <wp:effectExtent l="0" t="0" r="0" b="63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8C0C6" w14:textId="77777777" w:rsidR="00C414D9" w:rsidRDefault="00C414D9" w:rsidP="00C414D9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日本委員会の業界区分コード表（J</w:t>
      </w:r>
      <w:r>
        <w:rPr>
          <w:rFonts w:asciiTheme="minorEastAsia" w:eastAsiaTheme="minorEastAsia" w:hAnsiTheme="minorEastAsia"/>
        </w:rPr>
        <w:t>EC001</w:t>
      </w:r>
      <w:r>
        <w:rPr>
          <w:rFonts w:asciiTheme="minorEastAsia" w:eastAsiaTheme="minorEastAsia" w:hAnsiTheme="minorEastAsia" w:hint="eastAsia"/>
        </w:rPr>
        <w:t>）に登録されているコードは次の通り。（2021年10月現在）</w:t>
      </w:r>
    </w:p>
    <w:p w14:paraId="58183895" w14:textId="77777777" w:rsidR="00C414D9" w:rsidRDefault="00C414D9" w:rsidP="00C414D9">
      <w:pPr>
        <w:widowControl/>
        <w:ind w:leftChars="200"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PSBASE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基本</w:t>
      </w:r>
    </w:p>
    <w:p w14:paraId="343F7F00" w14:textId="77777777" w:rsidR="00C414D9" w:rsidRDefault="00C414D9" w:rsidP="00C414D9">
      <w:pPr>
        <w:widowControl/>
        <w:ind w:leftChars="200"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PSLGPC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自治体消耗品購買</w:t>
      </w:r>
    </w:p>
    <w:p w14:paraId="02F7F8CC" w14:textId="77777777" w:rsidR="00C414D9" w:rsidRDefault="00C414D9" w:rsidP="00C414D9">
      <w:pPr>
        <w:widowControl/>
        <w:ind w:leftChars="200"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PSSMED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中小企業共通E</w:t>
      </w:r>
      <w:r>
        <w:rPr>
          <w:rFonts w:asciiTheme="minorEastAsia" w:eastAsiaTheme="minorEastAsia" w:hAnsiTheme="minorEastAsia"/>
        </w:rPr>
        <w:t>DI</w:t>
      </w:r>
    </w:p>
    <w:p w14:paraId="7E105CC2" w14:textId="77777777" w:rsidR="00C414D9" w:rsidRDefault="00C414D9" w:rsidP="00C414D9">
      <w:pPr>
        <w:widowControl/>
        <w:ind w:leftChars="200"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PSFEDI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金融E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（支払通知）</w:t>
      </w:r>
    </w:p>
    <w:p w14:paraId="54C37697" w14:textId="77777777" w:rsidR="00C414D9" w:rsidRDefault="00C414D9" w:rsidP="00C414D9">
      <w:pPr>
        <w:widowControl/>
        <w:ind w:leftChars="200"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PSSCDL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スケジューリングS</w:t>
      </w:r>
      <w:r>
        <w:rPr>
          <w:rFonts w:asciiTheme="minorEastAsia" w:eastAsiaTheme="minorEastAsia" w:hAnsiTheme="minorEastAsia"/>
        </w:rPr>
        <w:t>CM</w:t>
      </w:r>
    </w:p>
    <w:p w14:paraId="4189A607" w14:textId="041D6F2B" w:rsidR="00C414D9" w:rsidRPr="00412681" w:rsidRDefault="00C414D9" w:rsidP="00412681">
      <w:pPr>
        <w:widowControl/>
        <w:ind w:leftChars="200" w:left="42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PSTEDI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貿易手続円滑化</w:t>
      </w:r>
    </w:p>
    <w:p w14:paraId="6E468143" w14:textId="77777777" w:rsidR="00C414D9" w:rsidRPr="00C414D9" w:rsidRDefault="00C414D9">
      <w:pPr>
        <w:widowControl/>
        <w:jc w:val="left"/>
        <w:rPr>
          <w:rFonts w:asciiTheme="minorEastAsia" w:eastAsiaTheme="minorEastAsia" w:hAnsiTheme="minorEastAsia" w:hint="eastAsia"/>
          <w:b/>
          <w:bCs/>
        </w:rPr>
      </w:pPr>
    </w:p>
    <w:p w14:paraId="44391C53" w14:textId="738641A9" w:rsidR="006E377E" w:rsidRDefault="006E377E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（４－２）コード表／I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表の登録</w:t>
      </w:r>
    </w:p>
    <w:p w14:paraId="0D7FB1E1" w14:textId="11981B80" w:rsidR="00562DB8" w:rsidRDefault="00562DB8" w:rsidP="00562DB8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ドメイン（業界、業務領域、ユーザーグループ等）で統一的に使用し、公開したいコード表または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表は、</w:t>
      </w:r>
      <w:r w:rsidR="00604488" w:rsidRPr="00604488">
        <w:rPr>
          <w:rFonts w:asciiTheme="minorEastAsia" w:eastAsiaTheme="minorEastAsia" w:hAnsiTheme="minorEastAsia"/>
          <w:b/>
          <w:bCs/>
        </w:rPr>
        <w:t>[</w:t>
      </w:r>
      <w:r w:rsidRPr="00604488">
        <w:rPr>
          <w:rFonts w:asciiTheme="minorEastAsia" w:eastAsiaTheme="minorEastAsia" w:hAnsiTheme="minorEastAsia" w:hint="eastAsia"/>
          <w:b/>
          <w:bCs/>
        </w:rPr>
        <w:t>表</w:t>
      </w:r>
      <w:r w:rsidR="00412681">
        <w:rPr>
          <w:rFonts w:asciiTheme="minorEastAsia" w:eastAsiaTheme="minorEastAsia" w:hAnsiTheme="minorEastAsia" w:hint="eastAsia"/>
          <w:b/>
          <w:bCs/>
        </w:rPr>
        <w:t>5</w:t>
      </w:r>
      <w:r w:rsidR="00604488" w:rsidRPr="00604488">
        <w:rPr>
          <w:rFonts w:asciiTheme="minorEastAsia" w:eastAsiaTheme="minorEastAsia" w:hAnsiTheme="minorEastAsia"/>
          <w:b/>
          <w:bCs/>
        </w:rPr>
        <w:t>]</w:t>
      </w:r>
      <w:r>
        <w:rPr>
          <w:rFonts w:asciiTheme="minorEastAsia" w:eastAsiaTheme="minorEastAsia" w:hAnsiTheme="minorEastAsia" w:hint="eastAsia"/>
        </w:rPr>
        <w:t>の様式で必要事項を記載し、</w:t>
      </w:r>
      <w:r w:rsidR="007451EA">
        <w:rPr>
          <w:rFonts w:asciiTheme="minorEastAsia" w:eastAsiaTheme="minorEastAsia" w:hAnsiTheme="minorEastAsia" w:hint="eastAsia"/>
        </w:rPr>
        <w:t>事務局（S</w:t>
      </w:r>
      <w:r w:rsidR="007451EA">
        <w:rPr>
          <w:rFonts w:asciiTheme="minorEastAsia" w:eastAsiaTheme="minorEastAsia" w:hAnsiTheme="minorEastAsia"/>
        </w:rPr>
        <w:t>IPS</w:t>
      </w:r>
      <w:r w:rsidR="007451EA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へ</w:t>
      </w:r>
      <w:r w:rsidR="007451EA">
        <w:rPr>
          <w:rFonts w:asciiTheme="minorEastAsia" w:eastAsiaTheme="minorEastAsia" w:hAnsiTheme="minorEastAsia" w:hint="eastAsia"/>
        </w:rPr>
        <w:t>申請</w:t>
      </w:r>
      <w:r>
        <w:rPr>
          <w:rFonts w:asciiTheme="minorEastAsia" w:eastAsiaTheme="minorEastAsia" w:hAnsiTheme="minorEastAsia" w:hint="eastAsia"/>
        </w:rPr>
        <w:t>する。</w:t>
      </w:r>
      <w:r w:rsidR="007451EA">
        <w:rPr>
          <w:rFonts w:asciiTheme="minorEastAsia" w:eastAsiaTheme="minorEastAsia" w:hAnsiTheme="minorEastAsia" w:hint="eastAsia"/>
        </w:rPr>
        <w:t>事務局（S</w:t>
      </w:r>
      <w:r w:rsidR="007451EA">
        <w:rPr>
          <w:rFonts w:asciiTheme="minorEastAsia" w:eastAsiaTheme="minorEastAsia" w:hAnsiTheme="minorEastAsia"/>
        </w:rPr>
        <w:t>IPS</w:t>
      </w:r>
      <w:r w:rsidR="007451EA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は、申請コード表またはI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表を以下の観点から妥当性を評価し、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）が管理するレジストリに登録する。</w:t>
      </w:r>
    </w:p>
    <w:p w14:paraId="76D7CD0B" w14:textId="77777777" w:rsidR="00562DB8" w:rsidRPr="006313FB" w:rsidRDefault="00562DB8" w:rsidP="00562DB8">
      <w:pPr>
        <w:pStyle w:val="a3"/>
        <w:widowControl/>
        <w:numPr>
          <w:ilvl w:val="0"/>
          <w:numId w:val="14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4FE203B3" w14:textId="77777777" w:rsidR="00562DB8" w:rsidRPr="006313FB" w:rsidRDefault="00562DB8" w:rsidP="00562DB8">
      <w:pPr>
        <w:pStyle w:val="a3"/>
        <w:widowControl/>
        <w:numPr>
          <w:ilvl w:val="0"/>
          <w:numId w:val="14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対象情報項目（BIE）は明確か。</w:t>
      </w:r>
    </w:p>
    <w:p w14:paraId="2CB4C8AA" w14:textId="77777777" w:rsidR="00562DB8" w:rsidRPr="006313FB" w:rsidRDefault="00562DB8" w:rsidP="00562DB8">
      <w:pPr>
        <w:pStyle w:val="a3"/>
        <w:widowControl/>
        <w:numPr>
          <w:ilvl w:val="0"/>
          <w:numId w:val="14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業務ニーズが明確か（使用メッセージがあるか）。</w:t>
      </w:r>
    </w:p>
    <w:p w14:paraId="2E82E50B" w14:textId="77777777" w:rsidR="00562DB8" w:rsidRDefault="00562DB8" w:rsidP="00562DB8">
      <w:pPr>
        <w:pStyle w:val="a3"/>
        <w:widowControl/>
        <w:numPr>
          <w:ilvl w:val="0"/>
          <w:numId w:val="14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C</w:t>
      </w:r>
      <w:r w:rsidRPr="006313FB">
        <w:rPr>
          <w:rFonts w:asciiTheme="minorEastAsia" w:eastAsiaTheme="minorEastAsia" w:hAnsiTheme="minorEastAsia"/>
        </w:rPr>
        <w:t>CL</w:t>
      </w:r>
      <w:r w:rsidRPr="006313FB">
        <w:rPr>
          <w:rFonts w:asciiTheme="minorEastAsia" w:eastAsiaTheme="minorEastAsia" w:hAnsiTheme="minorEastAsia" w:hint="eastAsia"/>
        </w:rPr>
        <w:t>の修飾データ型に指定されたコード表またはI</w:t>
      </w:r>
      <w:r w:rsidRPr="006313FB">
        <w:rPr>
          <w:rFonts w:asciiTheme="minorEastAsia" w:eastAsiaTheme="minorEastAsia" w:hAnsiTheme="minorEastAsia"/>
        </w:rPr>
        <w:t>D</w:t>
      </w:r>
      <w:r w:rsidRPr="006313FB">
        <w:rPr>
          <w:rFonts w:asciiTheme="minorEastAsia" w:eastAsiaTheme="minorEastAsia" w:hAnsiTheme="minorEastAsia" w:hint="eastAsia"/>
        </w:rPr>
        <w:t>表が存在しないか。</w:t>
      </w:r>
    </w:p>
    <w:p w14:paraId="0091F240" w14:textId="69D52916" w:rsidR="006E377E" w:rsidRDefault="006E377E">
      <w:pPr>
        <w:widowControl/>
        <w:jc w:val="left"/>
        <w:rPr>
          <w:rFonts w:asciiTheme="minorEastAsia" w:eastAsiaTheme="minorEastAsia" w:hAnsiTheme="minorEastAsia"/>
        </w:rPr>
      </w:pPr>
    </w:p>
    <w:p w14:paraId="319629DA" w14:textId="75356536" w:rsidR="00604488" w:rsidRPr="00EA108E" w:rsidRDefault="00EA108E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EA108E">
        <w:rPr>
          <w:rFonts w:asciiTheme="minorEastAsia" w:eastAsiaTheme="minorEastAsia" w:hAnsiTheme="minorEastAsia" w:hint="eastAsia"/>
          <w:b/>
          <w:bCs/>
        </w:rPr>
        <w:t>[表</w:t>
      </w:r>
      <w:r w:rsidR="00412681">
        <w:rPr>
          <w:rFonts w:asciiTheme="minorEastAsia" w:eastAsiaTheme="minorEastAsia" w:hAnsiTheme="minorEastAsia"/>
          <w:b/>
          <w:bCs/>
        </w:rPr>
        <w:t>5</w:t>
      </w:r>
      <w:r w:rsidRPr="00EA108E">
        <w:rPr>
          <w:rFonts w:asciiTheme="minorEastAsia" w:eastAsiaTheme="minorEastAsia" w:hAnsiTheme="minorEastAsia"/>
          <w:b/>
          <w:bCs/>
        </w:rPr>
        <w:t xml:space="preserve">] </w:t>
      </w:r>
      <w:r w:rsidRPr="00EA108E">
        <w:rPr>
          <w:rFonts w:asciiTheme="minorEastAsia" w:eastAsiaTheme="minorEastAsia" w:hAnsiTheme="minorEastAsia" w:hint="eastAsia"/>
          <w:b/>
          <w:bCs/>
        </w:rPr>
        <w:t>ユーザー管理コード表／I</w:t>
      </w:r>
      <w:r w:rsidRPr="00EA108E">
        <w:rPr>
          <w:rFonts w:asciiTheme="minorEastAsia" w:eastAsiaTheme="minorEastAsia" w:hAnsiTheme="minorEastAsia"/>
          <w:b/>
          <w:bCs/>
        </w:rPr>
        <w:t>D</w:t>
      </w:r>
      <w:r w:rsidRPr="00EA108E">
        <w:rPr>
          <w:rFonts w:asciiTheme="minorEastAsia" w:eastAsiaTheme="minorEastAsia" w:hAnsiTheme="minorEastAsia" w:hint="eastAsia"/>
          <w:b/>
          <w:bCs/>
        </w:rPr>
        <w:t>表の登録</w:t>
      </w:r>
    </w:p>
    <w:p w14:paraId="1E6C8DD9" w14:textId="473C54E8" w:rsidR="00604488" w:rsidRDefault="00412681">
      <w:pPr>
        <w:widowControl/>
        <w:jc w:val="left"/>
        <w:rPr>
          <w:rFonts w:asciiTheme="minorEastAsia" w:eastAsiaTheme="minorEastAsia" w:hAnsiTheme="minorEastAsia"/>
        </w:rPr>
      </w:pPr>
      <w:r w:rsidRPr="00412681">
        <w:drawing>
          <wp:inline distT="0" distB="0" distL="0" distR="0" wp14:anchorId="49C68B09" wp14:editId="4B698146">
            <wp:extent cx="5400040" cy="284353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B245B" w14:textId="7C226CB4" w:rsidR="00604488" w:rsidRDefault="00412681">
      <w:pPr>
        <w:widowControl/>
        <w:jc w:val="left"/>
        <w:rPr>
          <w:rFonts w:asciiTheme="minorEastAsia" w:eastAsiaTheme="minorEastAsia" w:hAnsiTheme="minorEastAsia"/>
        </w:rPr>
      </w:pPr>
      <w:r w:rsidRPr="00412681">
        <w:lastRenderedPageBreak/>
        <w:drawing>
          <wp:inline distT="0" distB="0" distL="0" distR="0" wp14:anchorId="7540A6D1" wp14:editId="0B7D6B93">
            <wp:extent cx="5400040" cy="429196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29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6CC8E" w14:textId="77777777" w:rsidR="00604488" w:rsidRPr="00562DB8" w:rsidRDefault="00604488">
      <w:pPr>
        <w:widowControl/>
        <w:jc w:val="left"/>
        <w:rPr>
          <w:rFonts w:asciiTheme="minorEastAsia" w:eastAsiaTheme="minorEastAsia" w:hAnsiTheme="minorEastAsia"/>
        </w:rPr>
      </w:pPr>
    </w:p>
    <w:p w14:paraId="00426379" w14:textId="0F9CC399" w:rsidR="006E377E" w:rsidRDefault="006E377E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（４－３）コード値／I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値の登録</w:t>
      </w:r>
    </w:p>
    <w:p w14:paraId="3A745A52" w14:textId="5F9C0F12" w:rsidR="004F55F5" w:rsidRDefault="004F55F5" w:rsidP="004F55F5">
      <w:pPr>
        <w:widowControl/>
        <w:ind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既に登録済のコード／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表のコード値またはI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値の追加・変更・削除は、</w:t>
      </w:r>
      <w:r w:rsidRPr="00AD2DA1">
        <w:rPr>
          <w:rFonts w:asciiTheme="minorEastAsia" w:eastAsiaTheme="minorEastAsia" w:hAnsiTheme="minorEastAsia" w:hint="eastAsia"/>
          <w:b/>
          <w:bCs/>
        </w:rPr>
        <w:t>[表</w:t>
      </w:r>
      <w:r w:rsidR="00412681">
        <w:rPr>
          <w:rFonts w:asciiTheme="minorEastAsia" w:eastAsiaTheme="minorEastAsia" w:hAnsiTheme="minorEastAsia"/>
          <w:b/>
          <w:bCs/>
        </w:rPr>
        <w:t>6</w:t>
      </w:r>
      <w:r w:rsidRPr="00AD2DA1">
        <w:rPr>
          <w:rFonts w:asciiTheme="minorEastAsia" w:eastAsiaTheme="minorEastAsia" w:hAnsiTheme="minorEastAsia" w:hint="eastAsia"/>
          <w:b/>
          <w:bCs/>
        </w:rPr>
        <w:t>]</w:t>
      </w:r>
      <w:r>
        <w:rPr>
          <w:rFonts w:asciiTheme="minorEastAsia" w:eastAsiaTheme="minorEastAsia" w:hAnsiTheme="minorEastAsia" w:hint="eastAsia"/>
        </w:rPr>
        <w:t>の様式で必要事項を記載し、事務局（S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）へ申請する。事務局（S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）は、申請コード値またはI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値につき以下の観点から妥当性を評価し、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）が管理するレジストリに登録する。</w:t>
      </w:r>
    </w:p>
    <w:p w14:paraId="7EA502AA" w14:textId="150CFB89" w:rsidR="004F55F5" w:rsidRDefault="004F55F5" w:rsidP="004F55F5">
      <w:pPr>
        <w:widowControl/>
        <w:ind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なお、ユーザー管理のコード／I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表の場合、コード／I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表のみを登録し、コード値／I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値はコード／I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</w:t>
      </w:r>
      <w:r w:rsidR="00EA108E">
        <w:rPr>
          <w:rFonts w:asciiTheme="minorEastAsia" w:eastAsiaTheme="minorEastAsia" w:hAnsiTheme="minorEastAsia" w:hint="eastAsia"/>
        </w:rPr>
        <w:t>管理者が独自に管理（公開、配布、追加・変更・削除）することも可能とする。</w:t>
      </w:r>
    </w:p>
    <w:p w14:paraId="1CB9E032" w14:textId="77777777" w:rsidR="004F55F5" w:rsidRDefault="004F55F5" w:rsidP="004F55F5">
      <w:pPr>
        <w:pStyle w:val="a3"/>
        <w:widowControl/>
        <w:numPr>
          <w:ilvl w:val="0"/>
          <w:numId w:val="16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21DAA0ED" w14:textId="77777777" w:rsidR="004F55F5" w:rsidRPr="006313FB" w:rsidRDefault="004F55F5" w:rsidP="004F55F5">
      <w:pPr>
        <w:pStyle w:val="a3"/>
        <w:widowControl/>
        <w:numPr>
          <w:ilvl w:val="0"/>
          <w:numId w:val="16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値がコード表／I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表の定義範囲のものか。</w:t>
      </w:r>
    </w:p>
    <w:p w14:paraId="5B5C77DE" w14:textId="77777777" w:rsidR="004F55F5" w:rsidRPr="006313FB" w:rsidRDefault="004F55F5" w:rsidP="004F55F5">
      <w:pPr>
        <w:pStyle w:val="a3"/>
        <w:widowControl/>
        <w:numPr>
          <w:ilvl w:val="0"/>
          <w:numId w:val="16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業務ニーズが明確か。</w:t>
      </w:r>
    </w:p>
    <w:p w14:paraId="056F5C57" w14:textId="77777777" w:rsidR="004F55F5" w:rsidRPr="00AD2DA1" w:rsidRDefault="004F55F5" w:rsidP="004F55F5">
      <w:pPr>
        <w:pStyle w:val="a3"/>
        <w:widowControl/>
        <w:numPr>
          <w:ilvl w:val="0"/>
          <w:numId w:val="16"/>
        </w:numPr>
        <w:ind w:leftChars="0"/>
        <w:jc w:val="left"/>
        <w:rPr>
          <w:rFonts w:asciiTheme="minorEastAsia" w:eastAsiaTheme="minorEastAsia" w:hAnsiTheme="minorEastAsia"/>
        </w:rPr>
      </w:pPr>
      <w:r w:rsidRPr="00AD2DA1">
        <w:rPr>
          <w:rFonts w:asciiTheme="minorEastAsia" w:eastAsiaTheme="minorEastAsia" w:hAnsiTheme="minorEastAsia" w:hint="eastAsia"/>
        </w:rPr>
        <w:t>追加の場合、コード値／I</w:t>
      </w:r>
      <w:r w:rsidRPr="00AD2DA1">
        <w:rPr>
          <w:rFonts w:asciiTheme="minorEastAsia" w:eastAsiaTheme="minorEastAsia" w:hAnsiTheme="minorEastAsia"/>
        </w:rPr>
        <w:t>D</w:t>
      </w:r>
      <w:r w:rsidRPr="00AD2DA1">
        <w:rPr>
          <w:rFonts w:asciiTheme="minorEastAsia" w:eastAsiaTheme="minorEastAsia" w:hAnsiTheme="minorEastAsia" w:hint="eastAsia"/>
        </w:rPr>
        <w:t>値が重複しないか。</w:t>
      </w:r>
    </w:p>
    <w:p w14:paraId="1C361D2C" w14:textId="77777777" w:rsidR="004F55F5" w:rsidRDefault="004F55F5" w:rsidP="004F55F5">
      <w:pPr>
        <w:pStyle w:val="a3"/>
        <w:widowControl/>
        <w:numPr>
          <w:ilvl w:val="0"/>
          <w:numId w:val="16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変更／削除の場合、既存のコード値／I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値を利用しているユーザーに不都合が生じないことを確認しているか。</w:t>
      </w:r>
    </w:p>
    <w:p w14:paraId="0C086E19" w14:textId="2E1A6813" w:rsidR="004F55F5" w:rsidRDefault="004F55F5">
      <w:pPr>
        <w:widowControl/>
        <w:jc w:val="left"/>
        <w:rPr>
          <w:rFonts w:asciiTheme="minorEastAsia" w:eastAsiaTheme="minorEastAsia" w:hAnsiTheme="minorEastAsia"/>
        </w:rPr>
      </w:pPr>
    </w:p>
    <w:p w14:paraId="16D5524E" w14:textId="77777777" w:rsidR="00E87C35" w:rsidRDefault="00E87C35">
      <w:pPr>
        <w:widowControl/>
        <w:jc w:val="left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/>
          <w:b/>
          <w:bCs/>
        </w:rPr>
        <w:br w:type="page"/>
      </w:r>
    </w:p>
    <w:p w14:paraId="4617684F" w14:textId="48BD077E" w:rsidR="00EA108E" w:rsidRDefault="00EA108E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EA108E">
        <w:rPr>
          <w:rFonts w:asciiTheme="minorEastAsia" w:eastAsiaTheme="minorEastAsia" w:hAnsiTheme="minorEastAsia" w:hint="eastAsia"/>
          <w:b/>
          <w:bCs/>
        </w:rPr>
        <w:lastRenderedPageBreak/>
        <w:t>[表</w:t>
      </w:r>
      <w:r w:rsidR="00412681">
        <w:rPr>
          <w:rFonts w:asciiTheme="minorEastAsia" w:eastAsiaTheme="minorEastAsia" w:hAnsiTheme="minorEastAsia"/>
          <w:b/>
          <w:bCs/>
        </w:rPr>
        <w:t>6</w:t>
      </w:r>
      <w:r w:rsidRPr="00EA108E">
        <w:rPr>
          <w:rFonts w:asciiTheme="minorEastAsia" w:eastAsiaTheme="minorEastAsia" w:hAnsiTheme="minorEastAsia"/>
          <w:b/>
          <w:bCs/>
        </w:rPr>
        <w:t xml:space="preserve">] </w:t>
      </w:r>
      <w:r w:rsidRPr="00EA108E">
        <w:rPr>
          <w:rFonts w:asciiTheme="minorEastAsia" w:eastAsiaTheme="minorEastAsia" w:hAnsiTheme="minorEastAsia" w:hint="eastAsia"/>
          <w:b/>
          <w:bCs/>
        </w:rPr>
        <w:t>ユーザー管理コード／I</w:t>
      </w:r>
      <w:r w:rsidRPr="00EA108E">
        <w:rPr>
          <w:rFonts w:asciiTheme="minorEastAsia" w:eastAsiaTheme="minorEastAsia" w:hAnsiTheme="minorEastAsia"/>
          <w:b/>
          <w:bCs/>
        </w:rPr>
        <w:t>D</w:t>
      </w:r>
      <w:r w:rsidRPr="00EA108E">
        <w:rPr>
          <w:rFonts w:asciiTheme="minorEastAsia" w:eastAsiaTheme="minorEastAsia" w:hAnsiTheme="minorEastAsia" w:hint="eastAsia"/>
          <w:b/>
          <w:bCs/>
        </w:rPr>
        <w:t>値の登録</w:t>
      </w:r>
    </w:p>
    <w:p w14:paraId="0E3D2837" w14:textId="480D9620" w:rsidR="00EA108E" w:rsidRDefault="00E87C35">
      <w:pPr>
        <w:widowControl/>
        <w:jc w:val="left"/>
        <w:rPr>
          <w:rFonts w:asciiTheme="minorEastAsia" w:eastAsiaTheme="minorEastAsia" w:hAnsiTheme="minorEastAsia"/>
        </w:rPr>
      </w:pPr>
      <w:r w:rsidRPr="00E87C35">
        <w:drawing>
          <wp:inline distT="0" distB="0" distL="0" distR="0" wp14:anchorId="1DC6C138" wp14:editId="6869DF23">
            <wp:extent cx="5400040" cy="3456305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51D2B" w14:textId="77777777" w:rsidR="00E87C35" w:rsidRDefault="00E87C35">
      <w:pPr>
        <w:widowControl/>
        <w:jc w:val="left"/>
        <w:rPr>
          <w:rFonts w:asciiTheme="minorEastAsia" w:eastAsiaTheme="minorEastAsia" w:hAnsiTheme="minorEastAsia" w:hint="eastAsia"/>
        </w:rPr>
      </w:pPr>
    </w:p>
    <w:p w14:paraId="796A244C" w14:textId="4C0A5061" w:rsidR="00E87C35" w:rsidRDefault="00E87C35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E87C35">
        <w:drawing>
          <wp:inline distT="0" distB="0" distL="0" distR="0" wp14:anchorId="6AEC6DB7" wp14:editId="4A80BE33">
            <wp:extent cx="5400040" cy="405892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478DA" w14:textId="06825656" w:rsidR="00E87C35" w:rsidRDefault="005C0EF6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5C0EF6">
        <w:lastRenderedPageBreak/>
        <w:drawing>
          <wp:inline distT="0" distB="0" distL="0" distR="0" wp14:anchorId="59901DB9" wp14:editId="60ABDC99">
            <wp:extent cx="5400040" cy="448373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8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821E5" w14:textId="77777777" w:rsidR="00E87C35" w:rsidRDefault="00E87C35">
      <w:pPr>
        <w:widowControl/>
        <w:jc w:val="left"/>
        <w:rPr>
          <w:rFonts w:asciiTheme="minorEastAsia" w:eastAsiaTheme="minorEastAsia" w:hAnsiTheme="minorEastAsia"/>
          <w:b/>
          <w:bCs/>
        </w:rPr>
      </w:pPr>
    </w:p>
    <w:p w14:paraId="7A56133E" w14:textId="77777777" w:rsidR="00E87C35" w:rsidRDefault="00E87C35">
      <w:pPr>
        <w:widowControl/>
        <w:jc w:val="left"/>
        <w:rPr>
          <w:rFonts w:asciiTheme="minorEastAsia" w:eastAsiaTheme="minorEastAsia" w:hAnsiTheme="minorEastAsia"/>
          <w:b/>
          <w:bCs/>
        </w:rPr>
      </w:pPr>
    </w:p>
    <w:p w14:paraId="3B87BE1B" w14:textId="1AE911A1" w:rsidR="00EA108E" w:rsidRPr="00EA108E" w:rsidRDefault="00EA108E">
      <w:pPr>
        <w:widowControl/>
        <w:jc w:val="left"/>
        <w:rPr>
          <w:rFonts w:asciiTheme="minorEastAsia" w:eastAsiaTheme="minorEastAsia" w:hAnsiTheme="minorEastAsia"/>
          <w:b/>
          <w:bCs/>
        </w:rPr>
      </w:pPr>
      <w:r w:rsidRPr="00EA108E">
        <w:rPr>
          <w:rFonts w:asciiTheme="minorEastAsia" w:eastAsiaTheme="minorEastAsia" w:hAnsiTheme="minorEastAsia" w:hint="eastAsia"/>
          <w:b/>
          <w:bCs/>
        </w:rPr>
        <w:t>＜補足＞個別企業が管理するI</w:t>
      </w:r>
      <w:r w:rsidRPr="00EA108E">
        <w:rPr>
          <w:rFonts w:asciiTheme="minorEastAsia" w:eastAsiaTheme="minorEastAsia" w:hAnsiTheme="minorEastAsia"/>
          <w:b/>
          <w:bCs/>
        </w:rPr>
        <w:t>D</w:t>
      </w:r>
      <w:r w:rsidRPr="00EA108E">
        <w:rPr>
          <w:rFonts w:asciiTheme="minorEastAsia" w:eastAsiaTheme="minorEastAsia" w:hAnsiTheme="minorEastAsia" w:hint="eastAsia"/>
          <w:b/>
          <w:bCs/>
        </w:rPr>
        <w:t>について</w:t>
      </w:r>
    </w:p>
    <w:p w14:paraId="770203C1" w14:textId="462BDEA3" w:rsidR="00BF535B" w:rsidRDefault="005423AA" w:rsidP="005423AA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企業が独自に規定するI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は、E</w:t>
      </w:r>
      <w:r>
        <w:rPr>
          <w:rFonts w:asciiTheme="minorEastAsia" w:eastAsiaTheme="minorEastAsia" w:hAnsiTheme="minorEastAsia"/>
          <w:szCs w:val="21"/>
        </w:rPr>
        <w:t>DI</w:t>
      </w:r>
      <w:r>
        <w:rPr>
          <w:rFonts w:asciiTheme="minorEastAsia" w:eastAsiaTheme="minorEastAsia" w:hAnsiTheme="minorEastAsia" w:hint="eastAsia"/>
          <w:szCs w:val="21"/>
        </w:rPr>
        <w:t>導入時に取引当事者間で取り決める。</w:t>
      </w:r>
    </w:p>
    <w:p w14:paraId="1C08E963" w14:textId="17647912" w:rsidR="005423AA" w:rsidRDefault="005423AA" w:rsidP="005423AA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独自のI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としては、次のような情報項目がある。</w:t>
      </w:r>
    </w:p>
    <w:p w14:paraId="04857249" w14:textId="09F62933" w:rsidR="005423AA" w:rsidRPr="006D2EC4" w:rsidRDefault="005423AA" w:rsidP="006D2EC4">
      <w:pPr>
        <w:pStyle w:val="a3"/>
        <w:widowControl/>
        <w:numPr>
          <w:ilvl w:val="0"/>
          <w:numId w:val="17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6D2EC4">
        <w:rPr>
          <w:rFonts w:asciiTheme="minorEastAsia" w:eastAsiaTheme="minorEastAsia" w:hAnsiTheme="minorEastAsia" w:hint="eastAsia"/>
          <w:szCs w:val="21"/>
        </w:rPr>
        <w:t>取引企業が独自に決めた企業コード</w:t>
      </w:r>
    </w:p>
    <w:p w14:paraId="43972DDE" w14:textId="5735AB5D" w:rsidR="005423AA" w:rsidRPr="006D2EC4" w:rsidRDefault="005423AA" w:rsidP="006D2EC4">
      <w:pPr>
        <w:pStyle w:val="a3"/>
        <w:widowControl/>
        <w:numPr>
          <w:ilvl w:val="0"/>
          <w:numId w:val="17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6D2EC4">
        <w:rPr>
          <w:rFonts w:asciiTheme="minorEastAsia" w:eastAsiaTheme="minorEastAsia" w:hAnsiTheme="minorEastAsia" w:hint="eastAsia"/>
          <w:szCs w:val="21"/>
        </w:rPr>
        <w:t>発注番号／受注番号</w:t>
      </w:r>
    </w:p>
    <w:p w14:paraId="40FBF25D" w14:textId="697AA3EF" w:rsidR="005423AA" w:rsidRPr="006D2EC4" w:rsidRDefault="006D2EC4" w:rsidP="006D2EC4">
      <w:pPr>
        <w:pStyle w:val="a3"/>
        <w:widowControl/>
        <w:numPr>
          <w:ilvl w:val="0"/>
          <w:numId w:val="17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6D2EC4">
        <w:rPr>
          <w:rFonts w:asciiTheme="minorEastAsia" w:eastAsiaTheme="minorEastAsia" w:hAnsiTheme="minorEastAsia" w:hint="eastAsia"/>
          <w:szCs w:val="21"/>
        </w:rPr>
        <w:t>発注者／受注者商品コード</w:t>
      </w:r>
    </w:p>
    <w:p w14:paraId="20F00362" w14:textId="5A7D518E" w:rsidR="006D2EC4" w:rsidRPr="006D2EC4" w:rsidRDefault="006D2EC4" w:rsidP="006D2EC4">
      <w:pPr>
        <w:pStyle w:val="a3"/>
        <w:widowControl/>
        <w:numPr>
          <w:ilvl w:val="0"/>
          <w:numId w:val="17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6D2EC4">
        <w:rPr>
          <w:rFonts w:asciiTheme="minorEastAsia" w:eastAsiaTheme="minorEastAsia" w:hAnsiTheme="minorEastAsia" w:hint="eastAsia"/>
          <w:szCs w:val="21"/>
        </w:rPr>
        <w:t>出荷I</w:t>
      </w:r>
      <w:r w:rsidRPr="006D2EC4">
        <w:rPr>
          <w:rFonts w:asciiTheme="minorEastAsia" w:eastAsiaTheme="minorEastAsia" w:hAnsiTheme="minorEastAsia"/>
          <w:szCs w:val="21"/>
        </w:rPr>
        <w:t>D</w:t>
      </w:r>
    </w:p>
    <w:p w14:paraId="459E00C2" w14:textId="7F18C27E" w:rsidR="006D2EC4" w:rsidRPr="006D2EC4" w:rsidRDefault="006D2EC4" w:rsidP="006D2EC4">
      <w:pPr>
        <w:pStyle w:val="a3"/>
        <w:widowControl/>
        <w:numPr>
          <w:ilvl w:val="0"/>
          <w:numId w:val="17"/>
        </w:numPr>
        <w:ind w:leftChars="0"/>
        <w:jc w:val="left"/>
        <w:rPr>
          <w:rFonts w:asciiTheme="minorEastAsia" w:eastAsiaTheme="minorEastAsia" w:hAnsiTheme="minorEastAsia" w:hint="eastAsia"/>
          <w:szCs w:val="21"/>
        </w:rPr>
      </w:pPr>
      <w:r w:rsidRPr="006D2EC4">
        <w:rPr>
          <w:rFonts w:asciiTheme="minorEastAsia" w:eastAsiaTheme="minorEastAsia" w:hAnsiTheme="minorEastAsia" w:hint="eastAsia"/>
          <w:szCs w:val="21"/>
        </w:rPr>
        <w:t>請求書I</w:t>
      </w:r>
      <w:r w:rsidRPr="006D2EC4">
        <w:rPr>
          <w:rFonts w:asciiTheme="minorEastAsia" w:eastAsiaTheme="minorEastAsia" w:hAnsiTheme="minorEastAsia"/>
          <w:szCs w:val="21"/>
        </w:rPr>
        <w:t>D</w:t>
      </w:r>
    </w:p>
    <w:p w14:paraId="69C6A65E" w14:textId="77777777" w:rsidR="005423AA" w:rsidRDefault="005423AA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/>
          <w:b/>
          <w:bCs/>
          <w:sz w:val="24"/>
        </w:rPr>
        <w:br w:type="page"/>
      </w:r>
    </w:p>
    <w:p w14:paraId="1879C7D6" w14:textId="1777CB80" w:rsidR="006228BA" w:rsidRPr="006228BA" w:rsidRDefault="006228BA" w:rsidP="002E6E70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6228BA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（別表―１）登録ドメイン（2021年8月現在）</w:t>
      </w:r>
    </w:p>
    <w:p w14:paraId="47594CF2" w14:textId="47E9C046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6D820788" w14:textId="3FF3BBD9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PSBASE</w:t>
      </w:r>
    </w:p>
    <w:p w14:paraId="047A4DE6" w14:textId="40C9621F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基本</w:t>
      </w:r>
    </w:p>
    <w:p w14:paraId="08C6259E" w14:textId="0A456CC5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</w:t>
      </w:r>
      <w:r w:rsidR="008B0F80">
        <w:rPr>
          <w:rFonts w:asciiTheme="minorEastAsia" w:eastAsiaTheme="minorEastAsia" w:hAnsiTheme="minorEastAsia" w:hint="eastAsia"/>
        </w:rPr>
        <w:t>（S</w:t>
      </w:r>
      <w:r w:rsidR="008B0F80">
        <w:rPr>
          <w:rFonts w:asciiTheme="minorEastAsia" w:eastAsiaTheme="minorEastAsia" w:hAnsiTheme="minorEastAsia"/>
        </w:rPr>
        <w:t>IPS</w:t>
      </w:r>
      <w:r w:rsidR="008B0F80">
        <w:rPr>
          <w:rFonts w:asciiTheme="minorEastAsia" w:eastAsiaTheme="minorEastAsia" w:hAnsiTheme="minorEastAsia" w:hint="eastAsia"/>
        </w:rPr>
        <w:t>）</w:t>
      </w:r>
    </w:p>
    <w:p w14:paraId="430EE0E5" w14:textId="77777777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業界横断EDIの基本となるメッセージで、各業務領域メッセージ設計にお</w:t>
      </w:r>
    </w:p>
    <w:p w14:paraId="311FB6B4" w14:textId="2CD69632" w:rsidR="006228BA" w:rsidRDefault="006228BA" w:rsidP="006228BA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6228BA">
        <w:rPr>
          <w:rFonts w:asciiTheme="minorEastAsia" w:eastAsiaTheme="minorEastAsia" w:hAnsiTheme="minorEastAsia" w:hint="eastAsia"/>
        </w:rPr>
        <w:t>ける参照モデルとして利用する。</w:t>
      </w:r>
    </w:p>
    <w:p w14:paraId="3F4CD04F" w14:textId="00E03FDE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15BB3B8" w14:textId="075192B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JPSLGPC</w:t>
      </w:r>
    </w:p>
    <w:p w14:paraId="760A6F69" w14:textId="55CD5DA6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ドメイン名称：自治体消耗品購買</w:t>
      </w:r>
    </w:p>
    <w:p w14:paraId="0960F99F" w14:textId="71A4A621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ドメイン管理者：小島プレス工業株式会社</w:t>
      </w:r>
    </w:p>
    <w:p w14:paraId="20043A55" w14:textId="7AACF2A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豊田市役所一般購買のEDI実証実験で定義。</w:t>
      </w:r>
    </w:p>
    <w:p w14:paraId="57E5E182" w14:textId="29092759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0A4D3D3" w14:textId="019E78A9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JPSSMED</w:t>
      </w:r>
      <w:r>
        <w:rPr>
          <w:rFonts w:asciiTheme="minorEastAsia" w:eastAsiaTheme="minorEastAsia" w:hAnsiTheme="minorEastAsia"/>
        </w:rPr>
        <w:tab/>
      </w:r>
    </w:p>
    <w:p w14:paraId="6E5F0F3B" w14:textId="77CBC08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ドメイン名称：中小企業共通E</w:t>
      </w:r>
      <w:r>
        <w:rPr>
          <w:rFonts w:asciiTheme="minorEastAsia" w:eastAsiaTheme="minorEastAsia" w:hAnsiTheme="minorEastAsia"/>
        </w:rPr>
        <w:t>DI</w:t>
      </w:r>
    </w:p>
    <w:p w14:paraId="4FD83282" w14:textId="2FD9441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ドメイン管理者：特定非営利活動法人I</w:t>
      </w:r>
      <w:r>
        <w:rPr>
          <w:rFonts w:asciiTheme="minorEastAsia" w:eastAsiaTheme="minorEastAsia" w:hAnsiTheme="minorEastAsia"/>
        </w:rPr>
        <w:t>T</w:t>
      </w:r>
      <w:r>
        <w:rPr>
          <w:rFonts w:asciiTheme="minorEastAsia" w:eastAsiaTheme="minorEastAsia" w:hAnsiTheme="minorEastAsia" w:hint="eastAsia"/>
        </w:rPr>
        <w:t>コーディネータ協会（I</w:t>
      </w:r>
      <w:r>
        <w:rPr>
          <w:rFonts w:asciiTheme="minorEastAsia" w:eastAsiaTheme="minorEastAsia" w:hAnsiTheme="minorEastAsia"/>
        </w:rPr>
        <w:t>TCA</w:t>
      </w:r>
      <w:r>
        <w:rPr>
          <w:rFonts w:asciiTheme="minorEastAsia" w:eastAsiaTheme="minorEastAsia" w:hAnsiTheme="minorEastAsia" w:hint="eastAsia"/>
        </w:rPr>
        <w:t>）</w:t>
      </w:r>
    </w:p>
    <w:p w14:paraId="5FF2EB89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中小企業共通EDI標準であり、基本、製造業、商社購買およびプロジェク</w:t>
      </w:r>
    </w:p>
    <w:p w14:paraId="34168A9B" w14:textId="373AA5AF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ト取引を含む。</w:t>
      </w:r>
    </w:p>
    <w:p w14:paraId="5F37431E" w14:textId="77777777" w:rsidR="006228BA" w:rsidRPr="008B0F80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24D6352" w14:textId="15E4B0F9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JPSFEDI</w:t>
      </w:r>
    </w:p>
    <w:p w14:paraId="0DE7FDA2" w14:textId="363DC3F4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ドメイン名称：金融E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（金流商流情報連携用）</w:t>
      </w:r>
    </w:p>
    <w:p w14:paraId="17F9F636" w14:textId="4E689585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18C5F10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金流商流情報連携で使われる金融関連メッセージ（銀行ネットワークと直</w:t>
      </w:r>
    </w:p>
    <w:p w14:paraId="6B673E98" w14:textId="4E6DB382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結する振込依頼や入出金明細などは含まない）。</w:t>
      </w:r>
    </w:p>
    <w:p w14:paraId="35FEE0F8" w14:textId="26CFFECD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796ABDE1" w14:textId="00350A57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JPSSCDL</w:t>
      </w:r>
      <w:r>
        <w:rPr>
          <w:rFonts w:asciiTheme="minorEastAsia" w:eastAsiaTheme="minorEastAsia" w:hAnsiTheme="minorEastAsia"/>
        </w:rPr>
        <w:tab/>
      </w:r>
    </w:p>
    <w:p w14:paraId="0F036943" w14:textId="38600A16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ドメイン名称：スケジューリングS</w:t>
      </w:r>
      <w:r>
        <w:rPr>
          <w:rFonts w:asciiTheme="minorEastAsia" w:eastAsiaTheme="minorEastAsia" w:hAnsiTheme="minorEastAsia"/>
        </w:rPr>
        <w:t>CM</w:t>
      </w:r>
    </w:p>
    <w:p w14:paraId="10E9E105" w14:textId="4611B548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2410299" w14:textId="0B7FB61D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需要予測／納入指示の組み合わせによるジャストインタイム方式EDI。</w:t>
      </w:r>
    </w:p>
    <w:p w14:paraId="146ECAE7" w14:textId="3D7A213F" w:rsidR="008B0F80" w:rsidRDefault="008B0F80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6456485" w14:textId="378855E2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</w:t>
      </w:r>
      <w:r>
        <w:rPr>
          <w:rFonts w:asciiTheme="minorEastAsia" w:eastAsiaTheme="minorEastAsia" w:hAnsiTheme="minorEastAsia" w:hint="eastAsia"/>
        </w:rPr>
        <w:t>T</w:t>
      </w:r>
      <w:r>
        <w:rPr>
          <w:rFonts w:asciiTheme="minorEastAsia" w:eastAsiaTheme="minorEastAsia" w:hAnsiTheme="minorEastAsia"/>
        </w:rPr>
        <w:t>EDI</w:t>
      </w:r>
      <w:r>
        <w:rPr>
          <w:rFonts w:asciiTheme="minorEastAsia" w:eastAsiaTheme="minorEastAsia" w:hAnsiTheme="minorEastAsia"/>
        </w:rPr>
        <w:tab/>
      </w:r>
    </w:p>
    <w:p w14:paraId="6F2E1BDA" w14:textId="7DD0345C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ドメイン名称：貿易手続円滑化</w:t>
      </w:r>
    </w:p>
    <w:p w14:paraId="56EF7CB8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3C9088DE" w14:textId="1966466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2564B8" w:rsidRPr="002564B8">
        <w:rPr>
          <w:rFonts w:asciiTheme="minorEastAsia" w:eastAsiaTheme="minorEastAsia" w:hAnsiTheme="minorEastAsia" w:hint="eastAsia"/>
        </w:rPr>
        <w:t>貿易手続関連EDI。</w:t>
      </w:r>
    </w:p>
    <w:p w14:paraId="115A35E5" w14:textId="1FE4EAE1" w:rsidR="007F3A0C" w:rsidRDefault="007F3A0C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C137FDF" w14:textId="077F1851" w:rsidR="008B0F80" w:rsidRPr="007F3A0C" w:rsidRDefault="007F3A0C" w:rsidP="006228BA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7F3A0C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（別表―２）J</w:t>
      </w:r>
      <w:r w:rsidRPr="007F3A0C">
        <w:rPr>
          <w:rFonts w:asciiTheme="minorEastAsia" w:eastAsiaTheme="minorEastAsia" w:hAnsiTheme="minorEastAsia"/>
          <w:b/>
          <w:bCs/>
          <w:sz w:val="24"/>
        </w:rPr>
        <w:t>EC</w:t>
      </w:r>
      <w:r w:rsidRPr="007F3A0C">
        <w:rPr>
          <w:rFonts w:asciiTheme="minorEastAsia" w:eastAsiaTheme="minorEastAsia" w:hAnsiTheme="minorEastAsia" w:hint="eastAsia"/>
          <w:b/>
          <w:bCs/>
          <w:sz w:val="24"/>
        </w:rPr>
        <w:t>管理コード（2021年8月現在）</w:t>
      </w:r>
    </w:p>
    <w:p w14:paraId="31D49B0B" w14:textId="444CB0A4" w:rsidR="007F3A0C" w:rsidRDefault="007F3A0C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D214D88" w14:textId="7BE8F2D7" w:rsidR="007F3A0C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EC001</w:t>
      </w:r>
    </w:p>
    <w:p w14:paraId="5F4BD9A2" w14:textId="3CCC4AF0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業界区分コード</w:t>
      </w:r>
    </w:p>
    <w:p w14:paraId="0463BA26" w14:textId="0043086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DE2568D" w14:textId="49694751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の一覧表。</w:t>
      </w:r>
    </w:p>
    <w:p w14:paraId="3D8F5A73" w14:textId="77777777" w:rsidR="007D6780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7D6780">
        <w:rPr>
          <w:rFonts w:asciiTheme="minorEastAsia" w:eastAsiaTheme="minorEastAsia" w:hAnsiTheme="minorEastAsia"/>
        </w:rPr>
        <w:t xml:space="preserve">CI_ Exchanged Document_ Context. Subset_ Specified. CI_ Document Context_ </w:t>
      </w:r>
    </w:p>
    <w:p w14:paraId="66E1DC45" w14:textId="4D07C14C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339B90DA" w14:textId="7210BC4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08A3CF49" w14:textId="7631864E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EC002</w:t>
      </w:r>
    </w:p>
    <w:p w14:paraId="0F53D7E6" w14:textId="44AEE62A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プロセスタイプ区分コード</w:t>
      </w:r>
    </w:p>
    <w:p w14:paraId="1E8E44C2" w14:textId="77777777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1A6C81EC" w14:textId="77777777" w:rsidR="007D6780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データ区分。</w:t>
      </w:r>
    </w:p>
    <w:p w14:paraId="14CAF6C3" w14:textId="77777777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 xml:space="preserve">CI_ Exchanged Document_ Context. Business Process_ Specified. CI_ Document </w:t>
      </w:r>
    </w:p>
    <w:p w14:paraId="52F094C7" w14:textId="37C17C51" w:rsidR="008E41E2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Context_ 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0714F69F" w14:textId="7BCAFEF3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60F8CFFC" w14:textId="1931EFC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EC003</w:t>
      </w:r>
    </w:p>
    <w:p w14:paraId="444FDEFF" w14:textId="08AADCB0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コード表名：金額相殺理由コード</w:t>
      </w:r>
    </w:p>
    <w:p w14:paraId="472ABE6B" w14:textId="7777777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DD7EA48" w14:textId="56C7CEA6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981ECC">
        <w:rPr>
          <w:rFonts w:asciiTheme="minorEastAsia" w:eastAsiaTheme="minorEastAsia" w:hAnsiTheme="minorEastAsia" w:hint="eastAsia"/>
        </w:rPr>
        <w:t>金額を相殺する理由を指定</w:t>
      </w:r>
      <w:r>
        <w:rPr>
          <w:rFonts w:asciiTheme="minorEastAsia" w:eastAsiaTheme="minorEastAsia" w:hAnsiTheme="minorEastAsia" w:hint="eastAsia"/>
        </w:rPr>
        <w:t>。</w:t>
      </w:r>
    </w:p>
    <w:p w14:paraId="14B9517B" w14:textId="78319815" w:rsidR="007D6780" w:rsidRDefault="00981ECC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981ECC">
        <w:rPr>
          <w:rFonts w:asciiTheme="minorEastAsia" w:eastAsiaTheme="minorEastAsia" w:hAnsiTheme="minorEastAsia"/>
        </w:rPr>
        <w:t>CIRH_ Specified_ Balance Out. Reason. Code</w:t>
      </w:r>
      <w:r w:rsidR="007D6780">
        <w:rPr>
          <w:rFonts w:asciiTheme="minorEastAsia" w:eastAsiaTheme="minorEastAsia" w:hAnsiTheme="minorEastAsia" w:hint="eastAsia"/>
        </w:rPr>
        <w:t>で使用。</w:t>
      </w:r>
    </w:p>
    <w:p w14:paraId="35A39E33" w14:textId="77777777" w:rsidR="007D6780" w:rsidRPr="008E41E2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</w:p>
    <w:sectPr w:rsidR="007D6780" w:rsidRPr="008E41E2">
      <w:headerReference w:type="default" r:id="rId21"/>
      <w:footerReference w:type="default" r:id="rId2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1363" w14:textId="77777777" w:rsidR="007641BB" w:rsidRDefault="007641BB" w:rsidP="00B5081E">
      <w:r>
        <w:separator/>
      </w:r>
    </w:p>
  </w:endnote>
  <w:endnote w:type="continuationSeparator" w:id="0">
    <w:p w14:paraId="501B6DCA" w14:textId="77777777" w:rsidR="007641BB" w:rsidRDefault="007641BB" w:rsidP="00B5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561218"/>
      <w:docPartObj>
        <w:docPartGallery w:val="Page Numbers (Bottom of Page)"/>
        <w:docPartUnique/>
      </w:docPartObj>
    </w:sdtPr>
    <w:sdtEndPr/>
    <w:sdtContent>
      <w:p w14:paraId="33684F4F" w14:textId="77777777" w:rsidR="00B5081E" w:rsidRDefault="00B508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B75873" w14:textId="77777777" w:rsidR="00B5081E" w:rsidRDefault="00B508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2C24" w14:textId="77777777" w:rsidR="007641BB" w:rsidRDefault="007641BB" w:rsidP="00B5081E">
      <w:r>
        <w:rPr>
          <w:rFonts w:hint="eastAsia"/>
        </w:rPr>
        <w:separator/>
      </w:r>
    </w:p>
  </w:footnote>
  <w:footnote w:type="continuationSeparator" w:id="0">
    <w:p w14:paraId="6664CC5B" w14:textId="77777777" w:rsidR="007641BB" w:rsidRDefault="007641BB" w:rsidP="00B50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A108" w14:textId="49D3C18A" w:rsidR="00D61BFF" w:rsidRDefault="00D61BFF" w:rsidP="00D61BFF">
    <w:pPr>
      <w:pStyle w:val="a4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021-</w:t>
    </w:r>
    <w:r w:rsidR="00BF535B">
      <w:rPr>
        <w:rFonts w:hint="eastAsia"/>
      </w:rPr>
      <w:t>3</w:t>
    </w:r>
    <w:r>
      <w:t>-0</w:t>
    </w:r>
    <w:r w:rsidR="00BF535B">
      <w:t>3</w:t>
    </w:r>
  </w:p>
  <w:p w14:paraId="251418B3" w14:textId="77777777" w:rsidR="00B5081E" w:rsidRDefault="00B508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67B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CAA1359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D2E5B3E"/>
    <w:multiLevelType w:val="multilevel"/>
    <w:tmpl w:val="66B0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A03ED9"/>
    <w:multiLevelType w:val="hybridMultilevel"/>
    <w:tmpl w:val="DE76E904"/>
    <w:lvl w:ilvl="0" w:tplc="3684C7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0C4A28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543773"/>
    <w:multiLevelType w:val="hybridMultilevel"/>
    <w:tmpl w:val="94DAF2CE"/>
    <w:lvl w:ilvl="0" w:tplc="D5C81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8E752F"/>
    <w:multiLevelType w:val="multilevel"/>
    <w:tmpl w:val="B54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304CF8"/>
    <w:multiLevelType w:val="hybridMultilevel"/>
    <w:tmpl w:val="0728C238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25F85F44"/>
    <w:multiLevelType w:val="multilevel"/>
    <w:tmpl w:val="F912D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B0102F"/>
    <w:multiLevelType w:val="hybridMultilevel"/>
    <w:tmpl w:val="238278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8623EB1"/>
    <w:multiLevelType w:val="hybridMultilevel"/>
    <w:tmpl w:val="859062A0"/>
    <w:lvl w:ilvl="0" w:tplc="20CE04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1B25C5"/>
    <w:multiLevelType w:val="hybridMultilevel"/>
    <w:tmpl w:val="6E423124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4C0225F0"/>
    <w:multiLevelType w:val="hybridMultilevel"/>
    <w:tmpl w:val="2E3C1AF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54EA6D7A"/>
    <w:multiLevelType w:val="hybridMultilevel"/>
    <w:tmpl w:val="49747176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AC4D86"/>
    <w:multiLevelType w:val="hybridMultilevel"/>
    <w:tmpl w:val="F5F42570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090A9E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6317331B"/>
    <w:multiLevelType w:val="hybridMultilevel"/>
    <w:tmpl w:val="9006C56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72ED3858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9"/>
  </w:num>
  <w:num w:numId="5">
    <w:abstractNumId w:val="11"/>
  </w:num>
  <w:num w:numId="6">
    <w:abstractNumId w:val="15"/>
  </w:num>
  <w:num w:numId="7">
    <w:abstractNumId w:val="10"/>
  </w:num>
  <w:num w:numId="8">
    <w:abstractNumId w:val="2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  <w:num w:numId="13">
    <w:abstractNumId w:val="16"/>
  </w:num>
  <w:num w:numId="14">
    <w:abstractNumId w:val="1"/>
  </w:num>
  <w:num w:numId="15">
    <w:abstractNumId w:val="0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6CE"/>
    <w:rsid w:val="00003D81"/>
    <w:rsid w:val="000100DD"/>
    <w:rsid w:val="00035D72"/>
    <w:rsid w:val="00056707"/>
    <w:rsid w:val="00057CAD"/>
    <w:rsid w:val="00095F55"/>
    <w:rsid w:val="000A3EC3"/>
    <w:rsid w:val="000E668F"/>
    <w:rsid w:val="000E7902"/>
    <w:rsid w:val="000F77A7"/>
    <w:rsid w:val="00101940"/>
    <w:rsid w:val="00111C5C"/>
    <w:rsid w:val="00147363"/>
    <w:rsid w:val="00160140"/>
    <w:rsid w:val="00187C0F"/>
    <w:rsid w:val="001B5040"/>
    <w:rsid w:val="001F1C84"/>
    <w:rsid w:val="001F5BCD"/>
    <w:rsid w:val="001F774A"/>
    <w:rsid w:val="002564B8"/>
    <w:rsid w:val="00256B72"/>
    <w:rsid w:val="0028397C"/>
    <w:rsid w:val="002B31B2"/>
    <w:rsid w:val="002B58F2"/>
    <w:rsid w:val="002D452A"/>
    <w:rsid w:val="002E6E70"/>
    <w:rsid w:val="003051FC"/>
    <w:rsid w:val="003144D2"/>
    <w:rsid w:val="003841DA"/>
    <w:rsid w:val="003B1297"/>
    <w:rsid w:val="00412681"/>
    <w:rsid w:val="00447553"/>
    <w:rsid w:val="00483ED3"/>
    <w:rsid w:val="00495A63"/>
    <w:rsid w:val="004A283B"/>
    <w:rsid w:val="004B73AA"/>
    <w:rsid w:val="004C3DBD"/>
    <w:rsid w:val="004C6D86"/>
    <w:rsid w:val="004D4BC2"/>
    <w:rsid w:val="004E2997"/>
    <w:rsid w:val="004F22B5"/>
    <w:rsid w:val="004F3C12"/>
    <w:rsid w:val="004F55F5"/>
    <w:rsid w:val="00516A5A"/>
    <w:rsid w:val="00541A12"/>
    <w:rsid w:val="005423AA"/>
    <w:rsid w:val="00562DB8"/>
    <w:rsid w:val="00577055"/>
    <w:rsid w:val="00596EA0"/>
    <w:rsid w:val="005A76B3"/>
    <w:rsid w:val="005B55DA"/>
    <w:rsid w:val="005C0EF6"/>
    <w:rsid w:val="00604488"/>
    <w:rsid w:val="006228BA"/>
    <w:rsid w:val="006313FB"/>
    <w:rsid w:val="00636EF2"/>
    <w:rsid w:val="00656F8D"/>
    <w:rsid w:val="00660599"/>
    <w:rsid w:val="006D2A4F"/>
    <w:rsid w:val="006D2EC4"/>
    <w:rsid w:val="006E377E"/>
    <w:rsid w:val="006E6A16"/>
    <w:rsid w:val="006F7379"/>
    <w:rsid w:val="00716DC2"/>
    <w:rsid w:val="007451EA"/>
    <w:rsid w:val="007641BB"/>
    <w:rsid w:val="007C6E3E"/>
    <w:rsid w:val="007C7419"/>
    <w:rsid w:val="007D6780"/>
    <w:rsid w:val="007F1E0F"/>
    <w:rsid w:val="007F3A0C"/>
    <w:rsid w:val="00802956"/>
    <w:rsid w:val="00815891"/>
    <w:rsid w:val="00822601"/>
    <w:rsid w:val="008420E1"/>
    <w:rsid w:val="00857745"/>
    <w:rsid w:val="00895C99"/>
    <w:rsid w:val="008B0F80"/>
    <w:rsid w:val="008C2199"/>
    <w:rsid w:val="008C2F5A"/>
    <w:rsid w:val="008E41E2"/>
    <w:rsid w:val="00911FBC"/>
    <w:rsid w:val="00917C53"/>
    <w:rsid w:val="00937B35"/>
    <w:rsid w:val="00970154"/>
    <w:rsid w:val="00972228"/>
    <w:rsid w:val="00981ECC"/>
    <w:rsid w:val="00987F70"/>
    <w:rsid w:val="009941F4"/>
    <w:rsid w:val="009946CE"/>
    <w:rsid w:val="00994FE6"/>
    <w:rsid w:val="009B644C"/>
    <w:rsid w:val="009D3D72"/>
    <w:rsid w:val="009D76E9"/>
    <w:rsid w:val="009D7F7C"/>
    <w:rsid w:val="00A057B8"/>
    <w:rsid w:val="00A4303C"/>
    <w:rsid w:val="00A43698"/>
    <w:rsid w:val="00A700B4"/>
    <w:rsid w:val="00A71B7D"/>
    <w:rsid w:val="00A75290"/>
    <w:rsid w:val="00A90358"/>
    <w:rsid w:val="00AD08B7"/>
    <w:rsid w:val="00AD2DA1"/>
    <w:rsid w:val="00AF30A1"/>
    <w:rsid w:val="00B07B8E"/>
    <w:rsid w:val="00B210B0"/>
    <w:rsid w:val="00B4257D"/>
    <w:rsid w:val="00B5081E"/>
    <w:rsid w:val="00B80A2D"/>
    <w:rsid w:val="00B85E57"/>
    <w:rsid w:val="00BB1BA8"/>
    <w:rsid w:val="00BB36BC"/>
    <w:rsid w:val="00BB4114"/>
    <w:rsid w:val="00BB4DC8"/>
    <w:rsid w:val="00BD1D3D"/>
    <w:rsid w:val="00BD4ACA"/>
    <w:rsid w:val="00BD68AB"/>
    <w:rsid w:val="00BF535B"/>
    <w:rsid w:val="00C414D9"/>
    <w:rsid w:val="00C621FB"/>
    <w:rsid w:val="00C75B7A"/>
    <w:rsid w:val="00CA18AE"/>
    <w:rsid w:val="00CA4C63"/>
    <w:rsid w:val="00CA4F3E"/>
    <w:rsid w:val="00CE024A"/>
    <w:rsid w:val="00CE1594"/>
    <w:rsid w:val="00CE4AE0"/>
    <w:rsid w:val="00D1028C"/>
    <w:rsid w:val="00D25915"/>
    <w:rsid w:val="00D51DE1"/>
    <w:rsid w:val="00D56883"/>
    <w:rsid w:val="00D57149"/>
    <w:rsid w:val="00D608F8"/>
    <w:rsid w:val="00D61BFF"/>
    <w:rsid w:val="00DC3EF6"/>
    <w:rsid w:val="00DE7931"/>
    <w:rsid w:val="00E43524"/>
    <w:rsid w:val="00E62956"/>
    <w:rsid w:val="00E64DA1"/>
    <w:rsid w:val="00E80045"/>
    <w:rsid w:val="00E84FD8"/>
    <w:rsid w:val="00E87C35"/>
    <w:rsid w:val="00EA108E"/>
    <w:rsid w:val="00EA4EB5"/>
    <w:rsid w:val="00ED6E08"/>
    <w:rsid w:val="00EE069B"/>
    <w:rsid w:val="00F016AA"/>
    <w:rsid w:val="00F150B6"/>
    <w:rsid w:val="00F26812"/>
    <w:rsid w:val="00F43E1E"/>
    <w:rsid w:val="00F55444"/>
    <w:rsid w:val="00F95133"/>
    <w:rsid w:val="00FA6467"/>
    <w:rsid w:val="00FB07A3"/>
    <w:rsid w:val="00FE11E7"/>
    <w:rsid w:val="00FE65D6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5F75A0"/>
  <w15:chartTrackingRefBased/>
  <w15:docId w15:val="{0E3C585A-A5AB-44E4-A6FA-113F20D4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6CE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46CE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46C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9946CE"/>
    <w:pPr>
      <w:keepNext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46C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46CE"/>
    <w:rPr>
      <w:rFonts w:asciiTheme="majorHAnsi" w:eastAsiaTheme="majorEastAsia" w:hAnsiTheme="majorHAnsi" w:cstheme="majorBidi"/>
      <w:szCs w:val="24"/>
    </w:rPr>
  </w:style>
  <w:style w:type="character" w:customStyle="1" w:styleId="30">
    <w:name w:val="見出し 3 (文字)"/>
    <w:basedOn w:val="a0"/>
    <w:link w:val="3"/>
    <w:rsid w:val="009946CE"/>
    <w:rPr>
      <w:rFonts w:ascii="Century" w:eastAsia="ＭＳ 明朝" w:hAnsi="Century" w:cs="Times New Roman"/>
      <w:szCs w:val="24"/>
    </w:rPr>
  </w:style>
  <w:style w:type="paragraph" w:styleId="a3">
    <w:name w:val="List Paragraph"/>
    <w:basedOn w:val="a"/>
    <w:uiPriority w:val="34"/>
    <w:qFormat/>
    <w:rsid w:val="009946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81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5081E"/>
    <w:rPr>
      <w:rFonts w:ascii="Century" w:eastAsia="ＭＳ 明朝" w:hAnsi="Century" w:cs="Times New Roman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111C5C"/>
  </w:style>
  <w:style w:type="character" w:customStyle="1" w:styleId="a9">
    <w:name w:val="日付 (文字)"/>
    <w:basedOn w:val="a0"/>
    <w:link w:val="a8"/>
    <w:uiPriority w:val="99"/>
    <w:semiHidden/>
    <w:rsid w:val="00111C5C"/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39"/>
    <w:rsid w:val="000F7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43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43698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semiHidden/>
    <w:rsid w:val="00BB4114"/>
    <w:pPr>
      <w:widowControl/>
      <w:tabs>
        <w:tab w:val="left" w:pos="-720"/>
      </w:tabs>
      <w:jc w:val="left"/>
    </w:pPr>
    <w:rPr>
      <w:rFonts w:ascii="Arial" w:eastAsiaTheme="minorEastAsia" w:hAnsi="Arial"/>
      <w:b/>
      <w:kern w:val="0"/>
      <w:sz w:val="20"/>
      <w:szCs w:val="20"/>
      <w:lang w:eastAsia="en-GB"/>
    </w:rPr>
  </w:style>
  <w:style w:type="paragraph" w:styleId="ad">
    <w:name w:val="footnote text"/>
    <w:basedOn w:val="a"/>
    <w:link w:val="ae"/>
    <w:semiHidden/>
    <w:rsid w:val="00BB4114"/>
    <w:pPr>
      <w:widowControl/>
      <w:jc w:val="left"/>
    </w:pPr>
    <w:rPr>
      <w:rFonts w:ascii="Times New Roman" w:eastAsiaTheme="minorEastAsia" w:hAnsi="Times New Roman"/>
      <w:kern w:val="0"/>
      <w:sz w:val="20"/>
      <w:szCs w:val="20"/>
      <w:lang w:val="en-GB" w:eastAsia="en-GB"/>
    </w:rPr>
  </w:style>
  <w:style w:type="character" w:customStyle="1" w:styleId="ae">
    <w:name w:val="脚注文字列 (文字)"/>
    <w:basedOn w:val="a0"/>
    <w:link w:val="ad"/>
    <w:semiHidden/>
    <w:rsid w:val="00BB4114"/>
    <w:rPr>
      <w:rFonts w:ascii="Times New Roman" w:hAnsi="Times New Roman" w:cs="Times New Roman"/>
      <w:kern w:val="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6804-2635-453D-B091-3E351C2E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19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45</cp:revision>
  <cp:lastPrinted>2021-08-15T03:52:00Z</cp:lastPrinted>
  <dcterms:created xsi:type="dcterms:W3CDTF">2019-03-27T06:42:00Z</dcterms:created>
  <dcterms:modified xsi:type="dcterms:W3CDTF">2021-09-24T04:44:00Z</dcterms:modified>
</cp:coreProperties>
</file>