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DC6CA" w14:textId="39426DEC" w:rsidR="002B31B2" w:rsidRDefault="000A181D" w:rsidP="000A181D">
      <w:pPr>
        <w:jc w:val="center"/>
        <w:rPr>
          <w:sz w:val="28"/>
          <w:szCs w:val="28"/>
        </w:rPr>
      </w:pPr>
      <w:r w:rsidRPr="000A181D">
        <w:rPr>
          <w:rFonts w:hint="eastAsia"/>
          <w:sz w:val="28"/>
          <w:szCs w:val="28"/>
        </w:rPr>
        <w:t>国連C</w:t>
      </w:r>
      <w:r w:rsidRPr="000A181D">
        <w:rPr>
          <w:sz w:val="28"/>
          <w:szCs w:val="28"/>
        </w:rPr>
        <w:t>EFACT</w:t>
      </w:r>
      <w:r w:rsidRPr="000A181D">
        <w:rPr>
          <w:rFonts w:hint="eastAsia"/>
          <w:sz w:val="28"/>
          <w:szCs w:val="28"/>
        </w:rPr>
        <w:t>共通辞書　C</w:t>
      </w:r>
      <w:r w:rsidRPr="000A181D">
        <w:rPr>
          <w:sz w:val="28"/>
          <w:szCs w:val="28"/>
        </w:rPr>
        <w:t xml:space="preserve">CL20B </w:t>
      </w:r>
      <w:r w:rsidRPr="000A181D">
        <w:rPr>
          <w:rFonts w:hint="eastAsia"/>
          <w:sz w:val="28"/>
          <w:szCs w:val="28"/>
        </w:rPr>
        <w:t>サブミッション</w:t>
      </w:r>
    </w:p>
    <w:p w14:paraId="447FBA2B" w14:textId="6D11A460" w:rsidR="000A181D" w:rsidRDefault="000A181D" w:rsidP="000A181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0A181D">
        <w:rPr>
          <w:rFonts w:hint="eastAsia"/>
          <w:sz w:val="24"/>
          <w:szCs w:val="24"/>
        </w:rPr>
        <w:t>中小企業共通E</w:t>
      </w:r>
      <w:r w:rsidRPr="000A181D">
        <w:rPr>
          <w:sz w:val="24"/>
          <w:szCs w:val="24"/>
        </w:rPr>
        <w:t>DI</w:t>
      </w:r>
      <w:r w:rsidRPr="000A181D">
        <w:rPr>
          <w:rFonts w:hint="eastAsia"/>
          <w:sz w:val="24"/>
          <w:szCs w:val="24"/>
        </w:rPr>
        <w:t>追加サブミッション</w:t>
      </w:r>
    </w:p>
    <w:p w14:paraId="58DBDBF4" w14:textId="4F838E4B" w:rsidR="000A181D" w:rsidRPr="000A181D" w:rsidRDefault="000A181D" w:rsidP="000A181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IE</w:t>
      </w:r>
    </w:p>
    <w:p w14:paraId="5AD70F9D" w14:textId="11C2B3D1" w:rsidR="000A181D" w:rsidRPr="000A181D" w:rsidRDefault="000A181D" w:rsidP="000A181D">
      <w:pPr>
        <w:jc w:val="left"/>
        <w:rPr>
          <w:sz w:val="24"/>
          <w:szCs w:val="24"/>
        </w:rPr>
      </w:pPr>
      <w:r w:rsidRPr="000A181D">
        <w:rPr>
          <w:rFonts w:hint="eastAsia"/>
          <w:noProof/>
        </w:rPr>
        <w:drawing>
          <wp:inline distT="0" distB="0" distL="0" distR="0" wp14:anchorId="3667A624" wp14:editId="2245DBE5">
            <wp:extent cx="8351520" cy="146812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BE45F" w14:textId="45E91996" w:rsidR="000A181D" w:rsidRDefault="000A181D" w:rsidP="000A181D">
      <w:pPr>
        <w:jc w:val="left"/>
      </w:pPr>
    </w:p>
    <w:p w14:paraId="1A876F2E" w14:textId="58C0E976" w:rsidR="000A181D" w:rsidRDefault="000A181D" w:rsidP="000A181D">
      <w:pPr>
        <w:jc w:val="left"/>
      </w:pPr>
    </w:p>
    <w:p w14:paraId="7BC94515" w14:textId="736C2213" w:rsidR="000A181D" w:rsidRDefault="000A181D" w:rsidP="000A181D">
      <w:pPr>
        <w:jc w:val="left"/>
      </w:pPr>
    </w:p>
    <w:p w14:paraId="16641F07" w14:textId="1A070738" w:rsidR="000A181D" w:rsidRDefault="000A181D" w:rsidP="000A181D">
      <w:pPr>
        <w:jc w:val="left"/>
      </w:pPr>
    </w:p>
    <w:p w14:paraId="1AACA140" w14:textId="6BB2C6AD" w:rsidR="000A181D" w:rsidRDefault="000A181D" w:rsidP="000A181D">
      <w:pPr>
        <w:jc w:val="left"/>
      </w:pPr>
    </w:p>
    <w:p w14:paraId="447CBE0E" w14:textId="0093E573" w:rsidR="000A181D" w:rsidRDefault="000A181D" w:rsidP="000A181D">
      <w:pPr>
        <w:jc w:val="left"/>
      </w:pPr>
    </w:p>
    <w:p w14:paraId="44D60F65" w14:textId="63196C62" w:rsidR="000A181D" w:rsidRDefault="000A181D" w:rsidP="000A181D">
      <w:pPr>
        <w:jc w:val="left"/>
      </w:pPr>
    </w:p>
    <w:p w14:paraId="615FD6F9" w14:textId="34C6F376" w:rsidR="000A181D" w:rsidRDefault="000A181D" w:rsidP="000A181D">
      <w:pPr>
        <w:jc w:val="left"/>
      </w:pPr>
    </w:p>
    <w:p w14:paraId="4F76CA03" w14:textId="1B30AE42" w:rsidR="000A181D" w:rsidRDefault="000A181D" w:rsidP="000A181D">
      <w:pPr>
        <w:jc w:val="left"/>
      </w:pPr>
    </w:p>
    <w:p w14:paraId="3599D34C" w14:textId="694BE2B9" w:rsidR="000A181D" w:rsidRDefault="000A181D" w:rsidP="000A181D">
      <w:pPr>
        <w:jc w:val="left"/>
      </w:pPr>
    </w:p>
    <w:p w14:paraId="5828D366" w14:textId="77777777" w:rsidR="00A00C5C" w:rsidRDefault="00A00C5C" w:rsidP="00A00C5C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港湾物流関連プロジェクトサブミッション</w:t>
      </w:r>
    </w:p>
    <w:p w14:paraId="3142C9E5" w14:textId="77777777" w:rsidR="00A00C5C" w:rsidRDefault="00A00C5C" w:rsidP="00A00C5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C</w:t>
      </w:r>
    </w:p>
    <w:p w14:paraId="1913CA9A" w14:textId="6628D478" w:rsidR="000A181D" w:rsidRDefault="000A181D" w:rsidP="000A181D">
      <w:pPr>
        <w:jc w:val="left"/>
        <w:rPr>
          <w:sz w:val="24"/>
          <w:szCs w:val="24"/>
        </w:rPr>
      </w:pPr>
      <w:r w:rsidRPr="000A181D">
        <w:rPr>
          <w:noProof/>
        </w:rPr>
        <w:drawing>
          <wp:inline distT="0" distB="0" distL="0" distR="0" wp14:anchorId="1371497F" wp14:editId="78A4DCBE">
            <wp:extent cx="8351520" cy="3390265"/>
            <wp:effectExtent l="0" t="0" r="0" b="63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339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988BC" w14:textId="77777777" w:rsidR="000A181D" w:rsidRDefault="000A181D" w:rsidP="000A181D">
      <w:pPr>
        <w:jc w:val="left"/>
        <w:rPr>
          <w:rFonts w:hint="eastAsia"/>
          <w:sz w:val="24"/>
          <w:szCs w:val="24"/>
        </w:rPr>
      </w:pPr>
    </w:p>
    <w:p w14:paraId="2D4226CD" w14:textId="2E5DB3DA" w:rsidR="000A181D" w:rsidRDefault="000A181D" w:rsidP="000A181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B</w:t>
      </w:r>
      <w:r>
        <w:rPr>
          <w:sz w:val="24"/>
          <w:szCs w:val="24"/>
        </w:rPr>
        <w:t>IE</w:t>
      </w:r>
    </w:p>
    <w:p w14:paraId="597F6015" w14:textId="6AF7DDF0" w:rsidR="000A181D" w:rsidRPr="000A181D" w:rsidRDefault="000A181D" w:rsidP="000A181D">
      <w:pPr>
        <w:jc w:val="left"/>
        <w:rPr>
          <w:sz w:val="24"/>
          <w:szCs w:val="24"/>
        </w:rPr>
      </w:pPr>
      <w:r w:rsidRPr="000A181D">
        <w:rPr>
          <w:rFonts w:hint="eastAsia"/>
          <w:noProof/>
        </w:rPr>
        <w:drawing>
          <wp:inline distT="0" distB="0" distL="0" distR="0" wp14:anchorId="72D55E46" wp14:editId="77E8BBAD">
            <wp:extent cx="8087995" cy="4527550"/>
            <wp:effectExtent l="0" t="0" r="8255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4086" cy="453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181D" w:rsidRPr="000A181D" w:rsidSect="000A181D">
      <w:headerReference w:type="default" r:id="rId10"/>
      <w:footerReference w:type="default" r:id="rId11"/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40257" w14:textId="77777777" w:rsidR="00BA6F23" w:rsidRDefault="00BA6F23" w:rsidP="00085A8D">
      <w:r>
        <w:separator/>
      </w:r>
    </w:p>
  </w:endnote>
  <w:endnote w:type="continuationSeparator" w:id="0">
    <w:p w14:paraId="7A2F74BD" w14:textId="77777777" w:rsidR="00BA6F23" w:rsidRDefault="00BA6F23" w:rsidP="00085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1136437"/>
      <w:docPartObj>
        <w:docPartGallery w:val="Page Numbers (Bottom of Page)"/>
        <w:docPartUnique/>
      </w:docPartObj>
    </w:sdtPr>
    <w:sdtEndPr/>
    <w:sdtContent>
      <w:p w14:paraId="34F11DE4" w14:textId="77777777" w:rsidR="00085A8D" w:rsidRDefault="00085A8D">
        <w:pPr>
          <w:pStyle w:val="a6"/>
          <w:jc w:val="center"/>
        </w:pPr>
      </w:p>
      <w:p w14:paraId="18B0DDA0" w14:textId="0DB6B2AC" w:rsidR="00085A8D" w:rsidRDefault="00085A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E0B240" w14:textId="77777777" w:rsidR="00085A8D" w:rsidRDefault="00085A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FBD84" w14:textId="77777777" w:rsidR="00BA6F23" w:rsidRDefault="00BA6F23" w:rsidP="00085A8D">
      <w:r>
        <w:separator/>
      </w:r>
    </w:p>
  </w:footnote>
  <w:footnote w:type="continuationSeparator" w:id="0">
    <w:p w14:paraId="12D4FB36" w14:textId="77777777" w:rsidR="00BA6F23" w:rsidRDefault="00BA6F23" w:rsidP="00085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054A" w14:textId="362ECFAB" w:rsidR="00085A8D" w:rsidRDefault="00085A8D" w:rsidP="00085A8D">
    <w:pPr>
      <w:pStyle w:val="a4"/>
      <w:jc w:val="right"/>
    </w:pPr>
    <w:r>
      <w:rPr>
        <w:rFonts w:hint="eastAsia"/>
      </w:rPr>
      <w:t>合同2</w:t>
    </w:r>
    <w:r>
      <w:t>020-2-04</w:t>
    </w:r>
  </w:p>
  <w:p w14:paraId="0B4F9346" w14:textId="77777777" w:rsidR="00085A8D" w:rsidRDefault="00085A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A5728B"/>
    <w:multiLevelType w:val="hybridMultilevel"/>
    <w:tmpl w:val="881C3A26"/>
    <w:lvl w:ilvl="0" w:tplc="8F542F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1D"/>
    <w:rsid w:val="00085A8D"/>
    <w:rsid w:val="000A181D"/>
    <w:rsid w:val="002A26BC"/>
    <w:rsid w:val="002B31B2"/>
    <w:rsid w:val="00A00C5C"/>
    <w:rsid w:val="00A27D10"/>
    <w:rsid w:val="00BA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1C28E"/>
  <w15:chartTrackingRefBased/>
  <w15:docId w15:val="{C30F5C2E-0CD1-40C1-B0FD-1ADA1984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81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85A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5A8D"/>
  </w:style>
  <w:style w:type="paragraph" w:styleId="a6">
    <w:name w:val="footer"/>
    <w:basedOn w:val="a"/>
    <w:link w:val="a7"/>
    <w:uiPriority w:val="99"/>
    <w:unhideWhenUsed/>
    <w:rsid w:val="00085A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5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4</cp:revision>
  <dcterms:created xsi:type="dcterms:W3CDTF">2020-07-28T05:08:00Z</dcterms:created>
  <dcterms:modified xsi:type="dcterms:W3CDTF">2020-08-02T08:02:00Z</dcterms:modified>
</cp:coreProperties>
</file>