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750" w:type="dxa"/>
        <w:tblCellMar>
          <w:left w:w="0" w:type="dxa"/>
          <w:right w:w="0" w:type="dxa"/>
        </w:tblCellMar>
        <w:tblLook w:val="04A0" w:firstRow="1" w:lastRow="0" w:firstColumn="1" w:lastColumn="0" w:noHBand="0" w:noVBand="1"/>
      </w:tblPr>
      <w:tblGrid>
        <w:gridCol w:w="633"/>
        <w:gridCol w:w="9117"/>
      </w:tblGrid>
      <w:tr w:rsidR="00BA6664" w:rsidRPr="00BA6664" w14:paraId="3A56FA3D" w14:textId="77777777" w:rsidTr="00BA6664">
        <w:tc>
          <w:tcPr>
            <w:tcW w:w="0" w:type="auto"/>
            <w:gridSpan w:val="2"/>
            <w:vAlign w:val="center"/>
            <w:hideMark/>
          </w:tcPr>
          <w:p w14:paraId="2B49693C" w14:textId="77777777" w:rsidR="00BA6664" w:rsidRPr="00A47DFE" w:rsidRDefault="00BA6664" w:rsidP="00BA6664">
            <w:pPr>
              <w:widowControl/>
              <w:jc w:val="center"/>
              <w:textAlignment w:val="baseline"/>
              <w:rPr>
                <w:rFonts w:ascii="ＭＳ 明朝" w:eastAsia="ＭＳ 明朝" w:hAnsi="ＭＳ 明朝" w:cs="ＭＳ Ｐゴシック"/>
                <w:color w:val="333333"/>
                <w:kern w:val="0"/>
                <w:sz w:val="28"/>
                <w:szCs w:val="28"/>
              </w:rPr>
            </w:pPr>
            <w:r w:rsidRPr="00A47DFE">
              <w:rPr>
                <w:rFonts w:ascii="ＭＳ 明朝" w:eastAsia="ＭＳ 明朝" w:hAnsi="ＭＳ 明朝" w:cs="ＭＳ Ｐゴシック" w:hint="eastAsia"/>
                <w:b/>
                <w:bCs/>
                <w:color w:val="333333"/>
                <w:kern w:val="0"/>
                <w:sz w:val="28"/>
                <w:szCs w:val="28"/>
                <w:bdr w:val="none" w:sz="0" w:space="0" w:color="auto" w:frame="1"/>
              </w:rPr>
              <w:t>【意見公募】中小企業共通EDI標準のバージョンアップ及び</w:t>
            </w:r>
            <w:r w:rsidRPr="00A47DFE">
              <w:rPr>
                <w:rFonts w:ascii="ＭＳ 明朝" w:eastAsia="ＭＳ 明朝" w:hAnsi="ＭＳ 明朝" w:cs="ＭＳ Ｐゴシック" w:hint="eastAsia"/>
                <w:b/>
                <w:bCs/>
                <w:color w:val="333333"/>
                <w:kern w:val="0"/>
                <w:sz w:val="28"/>
                <w:szCs w:val="28"/>
                <w:bdr w:val="none" w:sz="0" w:space="0" w:color="auto" w:frame="1"/>
              </w:rPr>
              <w:br/>
              <w:t>共通EDI対応製品・サービスの認証制度について</w:t>
            </w:r>
          </w:p>
        </w:tc>
      </w:tr>
      <w:tr w:rsidR="00BA6664" w:rsidRPr="00A47DFE" w14:paraId="7B7C827E" w14:textId="77777777" w:rsidTr="00BA6664">
        <w:tc>
          <w:tcPr>
            <w:tcW w:w="0" w:type="auto"/>
            <w:hideMark/>
          </w:tcPr>
          <w:p w14:paraId="35CACF07" w14:textId="77777777" w:rsidR="00BA6664" w:rsidRPr="00A47DFE" w:rsidRDefault="00BA6664" w:rsidP="00BA6664">
            <w:pPr>
              <w:widowControl/>
              <w:jc w:val="center"/>
              <w:textAlignment w:val="baseline"/>
              <w:rPr>
                <w:rFonts w:ascii="ＭＳ 明朝" w:eastAsia="ＭＳ 明朝" w:hAnsi="ＭＳ 明朝" w:cs="ＭＳ Ｐゴシック"/>
                <w:color w:val="333333"/>
                <w:kern w:val="0"/>
                <w:szCs w:val="21"/>
              </w:rPr>
            </w:pPr>
            <w:r w:rsidRPr="00A47DFE">
              <w:rPr>
                <w:rFonts w:ascii="ＭＳ 明朝" w:eastAsia="ＭＳ 明朝" w:hAnsi="ＭＳ 明朝" w:cs="ＭＳ Ｐゴシック" w:hint="eastAsia"/>
                <w:color w:val="333333"/>
                <w:kern w:val="0"/>
                <w:szCs w:val="21"/>
              </w:rPr>
              <w:t> </w:t>
            </w:r>
          </w:p>
          <w:p w14:paraId="4075035A" w14:textId="77777777" w:rsidR="00BA6664" w:rsidRPr="00A47DFE" w:rsidRDefault="00BA6664" w:rsidP="00BA6664">
            <w:pPr>
              <w:widowControl/>
              <w:jc w:val="center"/>
              <w:textAlignment w:val="baseline"/>
              <w:rPr>
                <w:rFonts w:ascii="ＭＳ 明朝" w:eastAsia="ＭＳ 明朝" w:hAnsi="ＭＳ 明朝" w:cs="ＭＳ Ｐゴシック"/>
                <w:color w:val="333333"/>
                <w:kern w:val="0"/>
                <w:szCs w:val="21"/>
              </w:rPr>
            </w:pPr>
            <w:r w:rsidRPr="00A47DFE">
              <w:rPr>
                <w:rFonts w:ascii="ＭＳ 明朝" w:eastAsia="ＭＳ 明朝" w:hAnsi="ＭＳ 明朝" w:cs="ＭＳ Ｐゴシック" w:hint="eastAsia"/>
                <w:b/>
                <w:bCs/>
                <w:color w:val="333333"/>
                <w:kern w:val="0"/>
                <w:szCs w:val="21"/>
                <w:bdr w:val="none" w:sz="0" w:space="0" w:color="auto" w:frame="1"/>
              </w:rPr>
              <w:t>（１）</w:t>
            </w:r>
          </w:p>
        </w:tc>
        <w:tc>
          <w:tcPr>
            <w:tcW w:w="0" w:type="auto"/>
            <w:vAlign w:val="center"/>
            <w:hideMark/>
          </w:tcPr>
          <w:p w14:paraId="640E7C4B" w14:textId="77777777" w:rsidR="00BA6664" w:rsidRPr="00A47DFE" w:rsidRDefault="00BA6664" w:rsidP="00BA6664">
            <w:pPr>
              <w:widowControl/>
              <w:jc w:val="left"/>
              <w:textAlignment w:val="baseline"/>
              <w:rPr>
                <w:rFonts w:ascii="ＭＳ 明朝" w:eastAsia="ＭＳ 明朝" w:hAnsi="ＭＳ 明朝" w:cs="ＭＳ Ｐゴシック"/>
                <w:color w:val="333333"/>
                <w:kern w:val="0"/>
                <w:szCs w:val="21"/>
              </w:rPr>
            </w:pPr>
            <w:r w:rsidRPr="00A47DFE">
              <w:rPr>
                <w:rFonts w:ascii="ＭＳ 明朝" w:eastAsia="ＭＳ 明朝" w:hAnsi="ＭＳ 明朝" w:cs="ＭＳ Ｐゴシック" w:hint="eastAsia"/>
                <w:color w:val="333333"/>
                <w:kern w:val="0"/>
                <w:szCs w:val="21"/>
              </w:rPr>
              <w:t> </w:t>
            </w:r>
          </w:p>
          <w:p w14:paraId="1AC338F7" w14:textId="77777777" w:rsidR="00BA6664" w:rsidRPr="00A47DFE" w:rsidRDefault="00BA6664" w:rsidP="00BA6664">
            <w:pPr>
              <w:widowControl/>
              <w:jc w:val="left"/>
              <w:textAlignment w:val="baseline"/>
              <w:rPr>
                <w:rFonts w:ascii="ＭＳ 明朝" w:eastAsia="ＭＳ 明朝" w:hAnsi="ＭＳ 明朝" w:cs="ＭＳ Ｐゴシック"/>
                <w:color w:val="333333"/>
                <w:kern w:val="0"/>
                <w:szCs w:val="21"/>
              </w:rPr>
            </w:pPr>
            <w:r w:rsidRPr="00A47DFE">
              <w:rPr>
                <w:rFonts w:ascii="ＭＳ 明朝" w:eastAsia="ＭＳ 明朝" w:hAnsi="ＭＳ 明朝" w:cs="ＭＳ Ｐゴシック" w:hint="eastAsia"/>
                <w:b/>
                <w:bCs/>
                <w:color w:val="333333"/>
                <w:kern w:val="0"/>
                <w:szCs w:val="21"/>
                <w:bdr w:val="none" w:sz="0" w:space="0" w:color="auto" w:frame="1"/>
              </w:rPr>
              <w:t>意見公募実施の主旨・目的</w:t>
            </w:r>
          </w:p>
          <w:p w14:paraId="4E6D2EE6" w14:textId="77777777" w:rsidR="00BA6664" w:rsidRPr="00A47DFE" w:rsidRDefault="00BA6664" w:rsidP="00BA6664">
            <w:pPr>
              <w:widowControl/>
              <w:jc w:val="left"/>
              <w:textAlignment w:val="baseline"/>
              <w:rPr>
                <w:rFonts w:ascii="ＭＳ 明朝" w:eastAsia="ＭＳ 明朝" w:hAnsi="ＭＳ 明朝" w:cs="ＭＳ Ｐゴシック"/>
                <w:color w:val="333333"/>
                <w:kern w:val="0"/>
                <w:szCs w:val="21"/>
              </w:rPr>
            </w:pPr>
            <w:r w:rsidRPr="00A47DFE">
              <w:rPr>
                <w:rFonts w:ascii="ＭＳ 明朝" w:eastAsia="ＭＳ 明朝" w:hAnsi="ＭＳ 明朝" w:cs="ＭＳ Ｐゴシック" w:hint="eastAsia"/>
                <w:color w:val="333333"/>
                <w:kern w:val="0"/>
                <w:szCs w:val="21"/>
              </w:rPr>
              <w:t xml:space="preserve">　中小企業庁委託事業「次世代企業間データ連携調査事業」（平成28年度補正予算）において、中小企業の生産性をより一層向上させることを目的として、受発注業務における業種の垣根を越えた企業間取引データ連携システムの実証検証を行いました。</w:t>
            </w:r>
          </w:p>
          <w:p w14:paraId="4DAD1F38" w14:textId="77777777" w:rsidR="00BA6664" w:rsidRPr="00A47DFE" w:rsidRDefault="00BA6664" w:rsidP="00BA6664">
            <w:pPr>
              <w:widowControl/>
              <w:jc w:val="left"/>
              <w:textAlignment w:val="baseline"/>
              <w:rPr>
                <w:rFonts w:ascii="ＭＳ 明朝" w:eastAsia="ＭＳ 明朝" w:hAnsi="ＭＳ 明朝" w:cs="ＭＳ Ｐゴシック"/>
                <w:color w:val="333333"/>
                <w:kern w:val="0"/>
                <w:szCs w:val="21"/>
              </w:rPr>
            </w:pPr>
            <w:r w:rsidRPr="00A47DFE">
              <w:rPr>
                <w:rFonts w:ascii="ＭＳ 明朝" w:eastAsia="ＭＳ 明朝" w:hAnsi="ＭＳ 明朝" w:cs="ＭＳ Ｐゴシック" w:hint="eastAsia"/>
                <w:color w:val="333333"/>
                <w:kern w:val="0"/>
                <w:szCs w:val="21"/>
              </w:rPr>
              <w:t>この成果のひとつとして、当該目的を達成する企業間取引データ連携システムの共通仕様である「中小企業共通EDI標準（初版）」を2018年4月に公開いたしました。次のURLを参照願います。</w:t>
            </w:r>
          </w:p>
          <w:p w14:paraId="0593963E" w14:textId="77777777" w:rsidR="00BA6664" w:rsidRPr="00A47DFE" w:rsidRDefault="00D32AC3" w:rsidP="00BA6664">
            <w:pPr>
              <w:widowControl/>
              <w:jc w:val="left"/>
              <w:textAlignment w:val="baseline"/>
              <w:rPr>
                <w:rFonts w:ascii="ＭＳ 明朝" w:eastAsia="ＭＳ 明朝" w:hAnsi="ＭＳ 明朝" w:cs="ＭＳ Ｐゴシック"/>
                <w:color w:val="333333"/>
                <w:kern w:val="0"/>
                <w:szCs w:val="21"/>
              </w:rPr>
            </w:pPr>
            <w:hyperlink r:id="rId6" w:tgtFrame="_blank" w:history="1">
              <w:r w:rsidR="00BA6664" w:rsidRPr="00A47DFE">
                <w:rPr>
                  <w:rFonts w:ascii="ＭＳ 明朝" w:eastAsia="ＭＳ 明朝" w:hAnsi="ＭＳ 明朝" w:cs="ＭＳ Ｐゴシック" w:hint="eastAsia"/>
                  <w:color w:val="0066FF"/>
                  <w:kern w:val="0"/>
                  <w:szCs w:val="21"/>
                  <w:u w:val="single"/>
                </w:rPr>
                <w:t>https://www.itc.or.jp/datarenkei/index.html</w:t>
              </w:r>
            </w:hyperlink>
            <w:r w:rsidR="00BA6664" w:rsidRPr="00A47DFE">
              <w:rPr>
                <w:rFonts w:ascii="ＭＳ 明朝" w:eastAsia="ＭＳ 明朝" w:hAnsi="ＭＳ 明朝" w:cs="ＭＳ Ｐゴシック" w:hint="eastAsia"/>
                <w:color w:val="333333"/>
                <w:kern w:val="0"/>
                <w:szCs w:val="21"/>
              </w:rPr>
              <w:br/>
              <w:t> </w:t>
            </w:r>
          </w:p>
          <w:p w14:paraId="09F77569" w14:textId="77777777" w:rsidR="00BA6664" w:rsidRPr="00A47DFE" w:rsidRDefault="00BA6664" w:rsidP="00BA6664">
            <w:pPr>
              <w:widowControl/>
              <w:jc w:val="left"/>
              <w:textAlignment w:val="baseline"/>
              <w:rPr>
                <w:rFonts w:ascii="ＭＳ 明朝" w:eastAsia="ＭＳ 明朝" w:hAnsi="ＭＳ 明朝" w:cs="ＭＳ Ｐゴシック"/>
                <w:color w:val="333333"/>
                <w:kern w:val="0"/>
                <w:szCs w:val="21"/>
              </w:rPr>
            </w:pPr>
            <w:r w:rsidRPr="00A47DFE">
              <w:rPr>
                <w:rFonts w:ascii="ＭＳ 明朝" w:eastAsia="ＭＳ 明朝" w:hAnsi="ＭＳ 明朝" w:cs="ＭＳ Ｐゴシック" w:hint="eastAsia"/>
                <w:color w:val="333333"/>
                <w:kern w:val="0"/>
                <w:szCs w:val="21"/>
              </w:rPr>
              <w:t>また、2019年6月には、その後の環境変化に対応するためのバージョンアップを行い、標準ver.2として公開しました。</w:t>
            </w:r>
            <w:r w:rsidRPr="00A47DFE">
              <w:rPr>
                <w:rFonts w:ascii="ＭＳ 明朝" w:eastAsia="ＭＳ 明朝" w:hAnsi="ＭＳ 明朝" w:cs="ＭＳ Ｐゴシック" w:hint="eastAsia"/>
                <w:color w:val="333333"/>
                <w:kern w:val="0"/>
                <w:szCs w:val="21"/>
              </w:rPr>
              <w:br/>
            </w:r>
            <w:hyperlink r:id="rId7" w:tgtFrame="_blank" w:history="1">
              <w:r w:rsidRPr="00A47DFE">
                <w:rPr>
                  <w:rFonts w:ascii="ＭＳ 明朝" w:eastAsia="ＭＳ 明朝" w:hAnsi="ＭＳ 明朝" w:cs="ＭＳ Ｐゴシック" w:hint="eastAsia"/>
                  <w:color w:val="0066FF"/>
                  <w:kern w:val="0"/>
                  <w:szCs w:val="21"/>
                  <w:u w:val="single"/>
                </w:rPr>
                <w:t>https://www.itc.or.jp/datarenkei/edi_ver2.html</w:t>
              </w:r>
            </w:hyperlink>
          </w:p>
          <w:p w14:paraId="755FE90D" w14:textId="77777777" w:rsidR="00BA6664" w:rsidRPr="00A47DFE" w:rsidRDefault="00BA6664" w:rsidP="00BA6664">
            <w:pPr>
              <w:widowControl/>
              <w:jc w:val="left"/>
              <w:textAlignment w:val="baseline"/>
              <w:rPr>
                <w:rFonts w:ascii="ＭＳ 明朝" w:eastAsia="ＭＳ 明朝" w:hAnsi="ＭＳ 明朝" w:cs="ＭＳ Ｐゴシック"/>
                <w:color w:val="333333"/>
                <w:kern w:val="0"/>
                <w:szCs w:val="21"/>
              </w:rPr>
            </w:pPr>
            <w:r w:rsidRPr="00A47DFE">
              <w:rPr>
                <w:rFonts w:ascii="ＭＳ 明朝" w:eastAsia="ＭＳ 明朝" w:hAnsi="ＭＳ 明朝" w:cs="ＭＳ Ｐゴシック" w:hint="eastAsia"/>
                <w:color w:val="333333"/>
                <w:kern w:val="0"/>
                <w:szCs w:val="21"/>
              </w:rPr>
              <w:br/>
              <w:t>今般、ITコーディネータ協会として、中小企業共通EDI標準仕様に準拠したプロバイダ、業務アプリケーションを認証する制度を立ち上げることになり、業務アプリケーション同士がつながることを認証するための要件を新たに標準仕様に追加し、バージョンアップすることとしました。この度のバージョンアップの要点は以下の通りです。</w:t>
            </w:r>
          </w:p>
        </w:tc>
      </w:tr>
      <w:tr w:rsidR="00BA6664" w:rsidRPr="00A47DFE" w14:paraId="29AC0B13" w14:textId="77777777" w:rsidTr="00BA6664">
        <w:tc>
          <w:tcPr>
            <w:tcW w:w="0" w:type="auto"/>
            <w:gridSpan w:val="2"/>
            <w:vAlign w:val="center"/>
            <w:hideMark/>
          </w:tcPr>
          <w:p w14:paraId="72A715D4" w14:textId="77777777" w:rsidR="00BA6664" w:rsidRPr="00A47DFE" w:rsidRDefault="00BA6664" w:rsidP="00BA6664">
            <w:pPr>
              <w:widowControl/>
              <w:jc w:val="left"/>
              <w:textAlignment w:val="baseline"/>
              <w:rPr>
                <w:rFonts w:ascii="ＭＳ 明朝" w:eastAsia="ＭＳ 明朝" w:hAnsi="ＭＳ 明朝" w:cs="ＭＳ Ｐゴシック"/>
                <w:color w:val="333333"/>
                <w:kern w:val="0"/>
                <w:szCs w:val="21"/>
              </w:rPr>
            </w:pPr>
            <w:r w:rsidRPr="00A47DFE">
              <w:rPr>
                <w:rFonts w:ascii="ＭＳ 明朝" w:eastAsia="ＭＳ 明朝" w:hAnsi="ＭＳ 明朝" w:cs="ＭＳ Ｐゴシック" w:hint="eastAsia"/>
                <w:color w:val="333333"/>
                <w:kern w:val="0"/>
                <w:szCs w:val="21"/>
              </w:rPr>
              <w:t> </w:t>
            </w:r>
          </w:p>
          <w:p w14:paraId="0EFD622D" w14:textId="77777777" w:rsidR="00BA6664" w:rsidRPr="00A47DFE" w:rsidRDefault="00BA6664" w:rsidP="00BA6664">
            <w:pPr>
              <w:widowControl/>
              <w:jc w:val="left"/>
              <w:textAlignment w:val="baseline"/>
              <w:rPr>
                <w:rFonts w:ascii="ＭＳ 明朝" w:eastAsia="ＭＳ 明朝" w:hAnsi="ＭＳ 明朝" w:cs="ＭＳ Ｐゴシック"/>
                <w:color w:val="333333"/>
                <w:kern w:val="0"/>
                <w:szCs w:val="21"/>
              </w:rPr>
            </w:pPr>
            <w:r w:rsidRPr="00A47DFE">
              <w:rPr>
                <w:rFonts w:ascii="ＭＳ 明朝" w:eastAsia="ＭＳ 明朝" w:hAnsi="ＭＳ 明朝" w:cs="ＭＳ Ｐゴシック" w:hint="eastAsia"/>
                <w:b/>
                <w:bCs/>
                <w:color w:val="333333"/>
                <w:kern w:val="0"/>
                <w:szCs w:val="21"/>
                <w:bdr w:val="none" w:sz="0" w:space="0" w:color="auto" w:frame="1"/>
              </w:rPr>
              <w:t>・中小企業共通EDI標準ver.3の要点</w:t>
            </w:r>
          </w:p>
        </w:tc>
      </w:tr>
      <w:tr w:rsidR="00BA6664" w:rsidRPr="00A47DFE" w14:paraId="11B42CB2" w14:textId="77777777" w:rsidTr="00BA6664">
        <w:tc>
          <w:tcPr>
            <w:tcW w:w="0" w:type="auto"/>
            <w:vAlign w:val="center"/>
            <w:hideMark/>
          </w:tcPr>
          <w:p w14:paraId="4831B09E" w14:textId="77777777" w:rsidR="00BA6664" w:rsidRPr="00A47DFE" w:rsidRDefault="00BA6664" w:rsidP="00BA6664">
            <w:pPr>
              <w:widowControl/>
              <w:jc w:val="right"/>
              <w:textAlignment w:val="baseline"/>
              <w:rPr>
                <w:rFonts w:ascii="ＭＳ 明朝" w:eastAsia="ＭＳ 明朝" w:hAnsi="ＭＳ 明朝" w:cs="ＭＳ Ｐゴシック"/>
                <w:color w:val="333333"/>
                <w:kern w:val="0"/>
                <w:szCs w:val="21"/>
              </w:rPr>
            </w:pPr>
            <w:r w:rsidRPr="00A47DFE">
              <w:rPr>
                <w:rFonts w:ascii="ＭＳ 明朝" w:eastAsia="ＭＳ 明朝" w:hAnsi="ＭＳ 明朝" w:cs="ＭＳ Ｐゴシック" w:hint="eastAsia"/>
                <w:color w:val="333333"/>
                <w:kern w:val="0"/>
                <w:szCs w:val="21"/>
              </w:rPr>
              <w:t>① </w:t>
            </w:r>
          </w:p>
        </w:tc>
        <w:tc>
          <w:tcPr>
            <w:tcW w:w="0" w:type="auto"/>
            <w:vAlign w:val="center"/>
            <w:hideMark/>
          </w:tcPr>
          <w:p w14:paraId="355179A3" w14:textId="77777777" w:rsidR="00BA6664" w:rsidRPr="00A47DFE" w:rsidRDefault="00BA6664" w:rsidP="00BA6664">
            <w:pPr>
              <w:widowControl/>
              <w:jc w:val="left"/>
              <w:textAlignment w:val="baseline"/>
              <w:rPr>
                <w:rFonts w:ascii="ＭＳ 明朝" w:eastAsia="ＭＳ 明朝" w:hAnsi="ＭＳ 明朝" w:cs="ＭＳ Ｐゴシック"/>
                <w:color w:val="333333"/>
                <w:kern w:val="0"/>
                <w:szCs w:val="21"/>
              </w:rPr>
            </w:pPr>
            <w:r w:rsidRPr="00A47DFE">
              <w:rPr>
                <w:rFonts w:ascii="ＭＳ 明朝" w:eastAsia="ＭＳ 明朝" w:hAnsi="ＭＳ 明朝" w:cs="ＭＳ Ｐゴシック" w:hint="eastAsia"/>
                <w:color w:val="333333"/>
                <w:kern w:val="0"/>
                <w:szCs w:val="21"/>
              </w:rPr>
              <w:t>認証制度導入に伴う標準仕様書の改定</w:t>
            </w:r>
          </w:p>
        </w:tc>
      </w:tr>
      <w:tr w:rsidR="00BA6664" w:rsidRPr="00A47DFE" w14:paraId="010B1E50" w14:textId="77777777" w:rsidTr="00BA6664">
        <w:tc>
          <w:tcPr>
            <w:tcW w:w="0" w:type="auto"/>
            <w:hideMark/>
          </w:tcPr>
          <w:p w14:paraId="48237145" w14:textId="77777777" w:rsidR="00BA6664" w:rsidRPr="00A47DFE" w:rsidRDefault="00BA6664" w:rsidP="00BA6664">
            <w:pPr>
              <w:widowControl/>
              <w:jc w:val="right"/>
              <w:rPr>
                <w:rFonts w:ascii="ＭＳ 明朝" w:eastAsia="ＭＳ 明朝" w:hAnsi="ＭＳ 明朝" w:cs="ＭＳ Ｐゴシック"/>
                <w:color w:val="333333"/>
                <w:kern w:val="0"/>
                <w:szCs w:val="21"/>
              </w:rPr>
            </w:pPr>
            <w:r w:rsidRPr="00A47DFE">
              <w:rPr>
                <w:rFonts w:ascii="ＭＳ 明朝" w:eastAsia="ＭＳ 明朝" w:hAnsi="ＭＳ 明朝" w:cs="ＭＳ Ｐゴシック" w:hint="eastAsia"/>
                <w:color w:val="333333"/>
                <w:kern w:val="0"/>
                <w:szCs w:val="21"/>
              </w:rPr>
              <w:t>② </w:t>
            </w:r>
          </w:p>
        </w:tc>
        <w:tc>
          <w:tcPr>
            <w:tcW w:w="0" w:type="auto"/>
            <w:vAlign w:val="center"/>
            <w:hideMark/>
          </w:tcPr>
          <w:p w14:paraId="12BD3E48" w14:textId="77777777" w:rsidR="00BA6664" w:rsidRPr="00A47DFE" w:rsidRDefault="00BA6664" w:rsidP="00BA6664">
            <w:pPr>
              <w:widowControl/>
              <w:jc w:val="left"/>
              <w:rPr>
                <w:rFonts w:ascii="ＭＳ 明朝" w:eastAsia="ＭＳ 明朝" w:hAnsi="ＭＳ 明朝" w:cs="ＭＳ Ｐゴシック"/>
                <w:color w:val="333333"/>
                <w:kern w:val="0"/>
                <w:szCs w:val="21"/>
              </w:rPr>
            </w:pPr>
            <w:r w:rsidRPr="00A47DFE">
              <w:rPr>
                <w:rFonts w:ascii="ＭＳ 明朝" w:eastAsia="ＭＳ 明朝" w:hAnsi="ＭＳ 明朝" w:cs="ＭＳ Ｐゴシック" w:hint="eastAsia"/>
                <w:color w:val="333333"/>
                <w:kern w:val="0"/>
                <w:szCs w:val="21"/>
              </w:rPr>
              <w:t>認証要件と整合する相互連携仕様の再定義</w:t>
            </w:r>
            <w:r w:rsidRPr="00A47DFE">
              <w:rPr>
                <w:rFonts w:ascii="ＭＳ 明朝" w:eastAsia="ＭＳ 明朝" w:hAnsi="ＭＳ 明朝" w:cs="ＭＳ Ｐゴシック" w:hint="eastAsia"/>
                <w:color w:val="333333"/>
                <w:kern w:val="0"/>
                <w:szCs w:val="21"/>
              </w:rPr>
              <w:br/>
              <w:t xml:space="preserve">　・相互連携メッセージ仕様に加えて、相互連携実装仕様を規定</w:t>
            </w:r>
            <w:r w:rsidRPr="00A47DFE">
              <w:rPr>
                <w:rFonts w:ascii="ＭＳ 明朝" w:eastAsia="ＭＳ 明朝" w:hAnsi="ＭＳ 明朝" w:cs="ＭＳ Ｐゴシック" w:hint="eastAsia"/>
                <w:color w:val="333333"/>
                <w:kern w:val="0"/>
                <w:szCs w:val="21"/>
              </w:rPr>
              <w:br/>
              <w:t xml:space="preserve">　・ユーザーに開示するべき相互連携仕様を規定して明示</w:t>
            </w:r>
            <w:r w:rsidRPr="00A47DFE">
              <w:rPr>
                <w:rFonts w:ascii="ＭＳ 明朝" w:eastAsia="ＭＳ 明朝" w:hAnsi="ＭＳ 明朝" w:cs="ＭＳ Ｐゴシック" w:hint="eastAsia"/>
                <w:color w:val="333333"/>
                <w:kern w:val="0"/>
                <w:szCs w:val="21"/>
              </w:rPr>
              <w:br/>
              <w:t xml:space="preserve">　・既存業務アプリケーションの共通EDI参加促進のため、連携補完機能の規定を新規追加</w:t>
            </w:r>
          </w:p>
        </w:tc>
      </w:tr>
      <w:tr w:rsidR="00BA6664" w:rsidRPr="00A47DFE" w14:paraId="22E07174" w14:textId="77777777" w:rsidTr="00BA6664">
        <w:tc>
          <w:tcPr>
            <w:tcW w:w="0" w:type="auto"/>
            <w:hideMark/>
          </w:tcPr>
          <w:p w14:paraId="2296817C" w14:textId="77777777" w:rsidR="00BA6664" w:rsidRPr="00A47DFE" w:rsidRDefault="00BA6664" w:rsidP="00BA6664">
            <w:pPr>
              <w:widowControl/>
              <w:jc w:val="right"/>
              <w:rPr>
                <w:rFonts w:ascii="ＭＳ 明朝" w:eastAsia="ＭＳ 明朝" w:hAnsi="ＭＳ 明朝" w:cs="ＭＳ Ｐゴシック"/>
                <w:color w:val="333333"/>
                <w:kern w:val="0"/>
                <w:szCs w:val="21"/>
              </w:rPr>
            </w:pPr>
            <w:r w:rsidRPr="00A47DFE">
              <w:rPr>
                <w:rFonts w:ascii="ＭＳ 明朝" w:eastAsia="ＭＳ 明朝" w:hAnsi="ＭＳ 明朝" w:cs="ＭＳ Ｐゴシック" w:hint="eastAsia"/>
                <w:color w:val="333333"/>
                <w:kern w:val="0"/>
                <w:szCs w:val="21"/>
              </w:rPr>
              <w:t>③ </w:t>
            </w:r>
          </w:p>
        </w:tc>
        <w:tc>
          <w:tcPr>
            <w:tcW w:w="0" w:type="auto"/>
            <w:vAlign w:val="center"/>
            <w:hideMark/>
          </w:tcPr>
          <w:p w14:paraId="02F24227" w14:textId="77777777" w:rsidR="00BA6664" w:rsidRPr="00A47DFE" w:rsidRDefault="00BA6664" w:rsidP="00BA6664">
            <w:pPr>
              <w:widowControl/>
              <w:jc w:val="left"/>
              <w:rPr>
                <w:rFonts w:ascii="ＭＳ 明朝" w:eastAsia="ＭＳ 明朝" w:hAnsi="ＭＳ 明朝" w:cs="ＭＳ Ｐゴシック"/>
                <w:color w:val="333333"/>
                <w:kern w:val="0"/>
                <w:szCs w:val="21"/>
              </w:rPr>
            </w:pPr>
            <w:r w:rsidRPr="00A47DFE">
              <w:rPr>
                <w:rFonts w:ascii="ＭＳ 明朝" w:eastAsia="ＭＳ 明朝" w:hAnsi="ＭＳ 明朝" w:cs="ＭＳ Ｐゴシック" w:hint="eastAsia"/>
                <w:color w:val="333333"/>
                <w:kern w:val="0"/>
                <w:szCs w:val="21"/>
              </w:rPr>
              <w:t>これまで標準仕様書の参考資料として「中小企業共通EDIメッセージガイドライン」と「中小企業共通EDI実装ガイドライン」を作成していたが、これらを統合して「中小企業共通EDIガイドブック」として取りまとめた。</w:t>
            </w:r>
          </w:p>
        </w:tc>
      </w:tr>
      <w:tr w:rsidR="00BA6664" w:rsidRPr="00A47DFE" w14:paraId="0B149858" w14:textId="77777777" w:rsidTr="00BA6664">
        <w:tc>
          <w:tcPr>
            <w:tcW w:w="0" w:type="auto"/>
            <w:hideMark/>
          </w:tcPr>
          <w:p w14:paraId="176D2F79" w14:textId="77777777" w:rsidR="00BA6664" w:rsidRPr="00A47DFE" w:rsidRDefault="00BA6664" w:rsidP="00BA6664">
            <w:pPr>
              <w:widowControl/>
              <w:jc w:val="right"/>
              <w:rPr>
                <w:rFonts w:ascii="ＭＳ 明朝" w:eastAsia="ＭＳ 明朝" w:hAnsi="ＭＳ 明朝" w:cs="ＭＳ Ｐゴシック"/>
                <w:color w:val="333333"/>
                <w:kern w:val="0"/>
                <w:szCs w:val="21"/>
              </w:rPr>
            </w:pPr>
            <w:r w:rsidRPr="00A47DFE">
              <w:rPr>
                <w:rFonts w:ascii="ＭＳ 明朝" w:eastAsia="ＭＳ 明朝" w:hAnsi="ＭＳ 明朝" w:cs="ＭＳ Ｐゴシック" w:hint="eastAsia"/>
                <w:color w:val="333333"/>
                <w:kern w:val="0"/>
                <w:szCs w:val="21"/>
              </w:rPr>
              <w:t> </w:t>
            </w:r>
          </w:p>
        </w:tc>
        <w:tc>
          <w:tcPr>
            <w:tcW w:w="0" w:type="auto"/>
            <w:hideMark/>
          </w:tcPr>
          <w:p w14:paraId="52C2E9E5" w14:textId="77777777" w:rsidR="00BA6664" w:rsidRPr="00A47DFE" w:rsidRDefault="00BA6664" w:rsidP="00BA6664">
            <w:pPr>
              <w:widowControl/>
              <w:jc w:val="left"/>
              <w:textAlignment w:val="baseline"/>
              <w:rPr>
                <w:rFonts w:ascii="ＭＳ 明朝" w:eastAsia="ＭＳ 明朝" w:hAnsi="ＭＳ 明朝" w:cs="ＭＳ Ｐゴシック"/>
                <w:color w:val="333333"/>
                <w:kern w:val="0"/>
                <w:szCs w:val="21"/>
              </w:rPr>
            </w:pPr>
            <w:r w:rsidRPr="00A47DFE">
              <w:rPr>
                <w:rFonts w:ascii="ＭＳ 明朝" w:eastAsia="ＭＳ 明朝" w:hAnsi="ＭＳ 明朝" w:cs="ＭＳ Ｐゴシック" w:hint="eastAsia"/>
                <w:color w:val="333333"/>
                <w:kern w:val="0"/>
                <w:szCs w:val="21"/>
              </w:rPr>
              <w:t>改定作業の結果を「中小企業共通EDI標準ver.3_draft」として、ここに公開し、真に利用される仕様を目指し、意見公募を執り行うことといたしました。</w:t>
            </w:r>
          </w:p>
          <w:p w14:paraId="1A93C97A" w14:textId="77777777" w:rsidR="00BA6664" w:rsidRPr="00A47DFE" w:rsidRDefault="00BA6664" w:rsidP="00BA6664">
            <w:pPr>
              <w:widowControl/>
              <w:jc w:val="left"/>
              <w:textAlignment w:val="baseline"/>
              <w:rPr>
                <w:rFonts w:ascii="ＭＳ 明朝" w:eastAsia="ＭＳ 明朝" w:hAnsi="ＭＳ 明朝" w:cs="ＭＳ Ｐゴシック"/>
                <w:color w:val="333333"/>
                <w:kern w:val="0"/>
                <w:szCs w:val="21"/>
              </w:rPr>
            </w:pPr>
            <w:r w:rsidRPr="00A47DFE">
              <w:rPr>
                <w:rFonts w:ascii="ＭＳ 明朝" w:eastAsia="ＭＳ 明朝" w:hAnsi="ＭＳ 明朝" w:cs="ＭＳ Ｐゴシック" w:hint="eastAsia"/>
                <w:color w:val="333333"/>
                <w:kern w:val="0"/>
                <w:szCs w:val="21"/>
              </w:rPr>
              <w:t xml:space="preserve">　また、「認証制度」を立ち上げるに際して、相互連携性を再定義して、既存の業務アプリケーションにもすぐに対応いただけるように、相互連携性においてレベル分けをしています。</w:t>
            </w:r>
          </w:p>
          <w:p w14:paraId="32A50FDC" w14:textId="77777777" w:rsidR="00BA6664" w:rsidRPr="00A47DFE" w:rsidRDefault="00BA6664" w:rsidP="00BA6664">
            <w:pPr>
              <w:widowControl/>
              <w:jc w:val="left"/>
              <w:textAlignment w:val="baseline"/>
              <w:rPr>
                <w:rFonts w:ascii="ＭＳ 明朝" w:eastAsia="ＭＳ 明朝" w:hAnsi="ＭＳ 明朝" w:cs="ＭＳ Ｐゴシック"/>
                <w:color w:val="333333"/>
                <w:kern w:val="0"/>
                <w:szCs w:val="21"/>
              </w:rPr>
            </w:pPr>
            <w:r w:rsidRPr="00A47DFE">
              <w:rPr>
                <w:rFonts w:ascii="ＭＳ 明朝" w:eastAsia="ＭＳ 明朝" w:hAnsi="ＭＳ 明朝" w:cs="ＭＳ Ｐゴシック" w:hint="eastAsia"/>
                <w:color w:val="333333"/>
                <w:kern w:val="0"/>
                <w:szCs w:val="21"/>
              </w:rPr>
              <w:lastRenderedPageBreak/>
              <w:t>中小ユーザー企業様、中小企業と取引されている大手ユーザー企業様、受発注システムのベンダー企業様、業界団体様など広くご意見を賜りたく、ご協力をお願い致します。</w:t>
            </w:r>
          </w:p>
          <w:p w14:paraId="015E29CA" w14:textId="77777777" w:rsidR="00BA6664" w:rsidRPr="00A47DFE" w:rsidRDefault="00BA6664" w:rsidP="00BA6664">
            <w:pPr>
              <w:widowControl/>
              <w:jc w:val="left"/>
              <w:textAlignment w:val="baseline"/>
              <w:rPr>
                <w:rFonts w:ascii="ＭＳ 明朝" w:eastAsia="ＭＳ 明朝" w:hAnsi="ＭＳ 明朝" w:cs="ＭＳ Ｐゴシック"/>
                <w:color w:val="333333"/>
                <w:kern w:val="0"/>
                <w:szCs w:val="21"/>
              </w:rPr>
            </w:pPr>
            <w:r w:rsidRPr="00A47DFE">
              <w:rPr>
                <w:rFonts w:ascii="ＭＳ 明朝" w:eastAsia="ＭＳ 明朝" w:hAnsi="ＭＳ 明朝" w:cs="ＭＳ Ｐゴシック" w:hint="eastAsia"/>
                <w:color w:val="333333"/>
                <w:kern w:val="0"/>
                <w:szCs w:val="21"/>
              </w:rPr>
              <w:t> </w:t>
            </w:r>
          </w:p>
          <w:p w14:paraId="1475ED12" w14:textId="77777777" w:rsidR="00BA6664" w:rsidRPr="00A47DFE" w:rsidRDefault="00D32AC3" w:rsidP="00BA6664">
            <w:pPr>
              <w:widowControl/>
              <w:jc w:val="left"/>
              <w:textAlignment w:val="baseline"/>
              <w:rPr>
                <w:rFonts w:ascii="ＭＳ 明朝" w:eastAsia="ＭＳ 明朝" w:hAnsi="ＭＳ 明朝" w:cs="ＭＳ Ｐゴシック"/>
                <w:color w:val="333333"/>
                <w:kern w:val="0"/>
                <w:szCs w:val="21"/>
              </w:rPr>
            </w:pPr>
            <w:hyperlink r:id="rId8" w:tgtFrame="_blank" w:history="1">
              <w:r w:rsidR="00BA6664" w:rsidRPr="00A47DFE">
                <w:rPr>
                  <w:rFonts w:ascii="ＭＳ 明朝" w:eastAsia="ＭＳ 明朝" w:hAnsi="ＭＳ 明朝" w:cs="ＭＳ Ｐゴシック" w:hint="eastAsia"/>
                  <w:b/>
                  <w:bCs/>
                  <w:color w:val="0066FF"/>
                  <w:kern w:val="0"/>
                  <w:szCs w:val="21"/>
                  <w:bdr w:val="none" w:sz="0" w:space="0" w:color="auto" w:frame="1"/>
                </w:rPr>
                <w:t>参考資料：中小企業共通EDI標準のバージョンアップ（ver.3）について（PDF：778KB）</w:t>
              </w:r>
            </w:hyperlink>
          </w:p>
        </w:tc>
      </w:tr>
      <w:tr w:rsidR="00BA6664" w:rsidRPr="00A47DFE" w14:paraId="15C9F557" w14:textId="77777777" w:rsidTr="00BA6664">
        <w:tc>
          <w:tcPr>
            <w:tcW w:w="0" w:type="auto"/>
            <w:hideMark/>
          </w:tcPr>
          <w:p w14:paraId="30252DEA" w14:textId="77777777" w:rsidR="00BA6664" w:rsidRPr="00A47DFE" w:rsidRDefault="00BA6664" w:rsidP="00BA6664">
            <w:pPr>
              <w:widowControl/>
              <w:jc w:val="right"/>
              <w:textAlignment w:val="baseline"/>
              <w:rPr>
                <w:rFonts w:ascii="ＭＳ 明朝" w:eastAsia="ＭＳ 明朝" w:hAnsi="ＭＳ 明朝" w:cs="ＭＳ Ｐゴシック"/>
                <w:color w:val="333333"/>
                <w:kern w:val="0"/>
                <w:szCs w:val="21"/>
              </w:rPr>
            </w:pPr>
            <w:r w:rsidRPr="00A47DFE">
              <w:rPr>
                <w:rFonts w:ascii="ＭＳ 明朝" w:eastAsia="ＭＳ 明朝" w:hAnsi="ＭＳ 明朝" w:cs="ＭＳ Ｐゴシック" w:hint="eastAsia"/>
                <w:color w:val="333333"/>
                <w:kern w:val="0"/>
                <w:szCs w:val="21"/>
              </w:rPr>
              <w:t> </w:t>
            </w:r>
          </w:p>
          <w:p w14:paraId="1D5F4636" w14:textId="77777777" w:rsidR="00BA6664" w:rsidRPr="00A47DFE" w:rsidRDefault="00BA6664" w:rsidP="00BA6664">
            <w:pPr>
              <w:widowControl/>
              <w:jc w:val="right"/>
              <w:textAlignment w:val="baseline"/>
              <w:rPr>
                <w:rFonts w:ascii="ＭＳ 明朝" w:eastAsia="ＭＳ 明朝" w:hAnsi="ＭＳ 明朝" w:cs="ＭＳ Ｐゴシック"/>
                <w:color w:val="333333"/>
                <w:kern w:val="0"/>
                <w:szCs w:val="21"/>
              </w:rPr>
            </w:pPr>
            <w:r w:rsidRPr="00A47DFE">
              <w:rPr>
                <w:rFonts w:ascii="ＭＳ 明朝" w:eastAsia="ＭＳ 明朝" w:hAnsi="ＭＳ 明朝" w:cs="ＭＳ Ｐゴシック" w:hint="eastAsia"/>
                <w:b/>
                <w:bCs/>
                <w:color w:val="333333"/>
                <w:kern w:val="0"/>
                <w:szCs w:val="21"/>
                <w:bdr w:val="none" w:sz="0" w:space="0" w:color="auto" w:frame="1"/>
              </w:rPr>
              <w:t>（２）</w:t>
            </w:r>
          </w:p>
        </w:tc>
        <w:tc>
          <w:tcPr>
            <w:tcW w:w="0" w:type="auto"/>
            <w:vAlign w:val="center"/>
            <w:hideMark/>
          </w:tcPr>
          <w:p w14:paraId="6B15396E" w14:textId="77777777" w:rsidR="00BA6664" w:rsidRPr="00A47DFE" w:rsidRDefault="00BA6664" w:rsidP="00BA6664">
            <w:pPr>
              <w:widowControl/>
              <w:jc w:val="left"/>
              <w:textAlignment w:val="baseline"/>
              <w:rPr>
                <w:rFonts w:ascii="ＭＳ 明朝" w:eastAsia="ＭＳ 明朝" w:hAnsi="ＭＳ 明朝" w:cs="ＭＳ Ｐゴシック"/>
                <w:color w:val="333333"/>
                <w:kern w:val="0"/>
                <w:szCs w:val="21"/>
              </w:rPr>
            </w:pPr>
            <w:r w:rsidRPr="00A47DFE">
              <w:rPr>
                <w:rFonts w:ascii="ＭＳ 明朝" w:eastAsia="ＭＳ 明朝" w:hAnsi="ＭＳ 明朝" w:cs="ＭＳ Ｐゴシック" w:hint="eastAsia"/>
                <w:color w:val="333333"/>
                <w:kern w:val="0"/>
                <w:szCs w:val="21"/>
              </w:rPr>
              <w:t> </w:t>
            </w:r>
          </w:p>
          <w:p w14:paraId="28490ECF" w14:textId="77777777" w:rsidR="00BA6664" w:rsidRPr="00A47DFE" w:rsidRDefault="00BA6664" w:rsidP="00BA6664">
            <w:pPr>
              <w:widowControl/>
              <w:jc w:val="left"/>
              <w:textAlignment w:val="baseline"/>
              <w:rPr>
                <w:rFonts w:ascii="ＭＳ 明朝" w:eastAsia="ＭＳ 明朝" w:hAnsi="ＭＳ 明朝" w:cs="ＭＳ Ｐゴシック"/>
                <w:color w:val="333333"/>
                <w:kern w:val="0"/>
                <w:szCs w:val="21"/>
              </w:rPr>
            </w:pPr>
            <w:r w:rsidRPr="00A47DFE">
              <w:rPr>
                <w:rFonts w:ascii="ＭＳ 明朝" w:eastAsia="ＭＳ 明朝" w:hAnsi="ＭＳ 明朝" w:cs="ＭＳ Ｐゴシック" w:hint="eastAsia"/>
                <w:b/>
                <w:bCs/>
                <w:color w:val="333333"/>
                <w:kern w:val="0"/>
                <w:szCs w:val="21"/>
                <w:bdr w:val="none" w:sz="0" w:space="0" w:color="auto" w:frame="1"/>
              </w:rPr>
              <w:t>「標準仕様」意見公募の対象資料</w:t>
            </w:r>
          </w:p>
        </w:tc>
      </w:tr>
      <w:tr w:rsidR="00BA6664" w:rsidRPr="00A47DFE" w14:paraId="1975670C" w14:textId="77777777" w:rsidTr="00BA6664">
        <w:tc>
          <w:tcPr>
            <w:tcW w:w="0" w:type="auto"/>
            <w:hideMark/>
          </w:tcPr>
          <w:p w14:paraId="7FD5D1C9" w14:textId="77777777" w:rsidR="00BA6664" w:rsidRPr="00A47DFE" w:rsidRDefault="00BA6664" w:rsidP="00BA6664">
            <w:pPr>
              <w:widowControl/>
              <w:jc w:val="right"/>
              <w:rPr>
                <w:rFonts w:ascii="ＭＳ 明朝" w:eastAsia="ＭＳ 明朝" w:hAnsi="ＭＳ 明朝" w:cs="ＭＳ Ｐゴシック"/>
                <w:color w:val="333333"/>
                <w:kern w:val="0"/>
                <w:szCs w:val="21"/>
              </w:rPr>
            </w:pPr>
            <w:r w:rsidRPr="00A47DFE">
              <w:rPr>
                <w:rFonts w:ascii="ＭＳ 明朝" w:eastAsia="ＭＳ 明朝" w:hAnsi="ＭＳ 明朝" w:cs="ＭＳ Ｐゴシック" w:hint="eastAsia"/>
                <w:color w:val="333333"/>
                <w:kern w:val="0"/>
                <w:szCs w:val="21"/>
              </w:rPr>
              <w:t>① </w:t>
            </w:r>
          </w:p>
        </w:tc>
        <w:tc>
          <w:tcPr>
            <w:tcW w:w="0" w:type="auto"/>
            <w:vAlign w:val="center"/>
            <w:hideMark/>
          </w:tcPr>
          <w:p w14:paraId="48DDFB4A" w14:textId="77777777" w:rsidR="00BA6664" w:rsidRPr="00A47DFE" w:rsidRDefault="00BA6664" w:rsidP="00BA6664">
            <w:pPr>
              <w:widowControl/>
              <w:jc w:val="left"/>
              <w:rPr>
                <w:rFonts w:ascii="ＭＳ 明朝" w:eastAsia="ＭＳ 明朝" w:hAnsi="ＭＳ 明朝" w:cs="ＭＳ Ｐゴシック"/>
                <w:color w:val="333333"/>
                <w:kern w:val="0"/>
                <w:szCs w:val="21"/>
              </w:rPr>
            </w:pPr>
            <w:r w:rsidRPr="00A47DFE">
              <w:rPr>
                <w:rFonts w:ascii="ＭＳ 明朝" w:eastAsia="ＭＳ 明朝" w:hAnsi="ＭＳ 明朝" w:cs="ＭＳ Ｐゴシック" w:hint="eastAsia"/>
                <w:color w:val="333333"/>
                <w:kern w:val="0"/>
                <w:szCs w:val="21"/>
              </w:rPr>
              <w:t>意見公募対象文書</w:t>
            </w:r>
          </w:p>
          <w:p w14:paraId="06FE15AF" w14:textId="77777777" w:rsidR="00BA6664" w:rsidRPr="00A47DFE" w:rsidRDefault="00BA6664" w:rsidP="00BA6664">
            <w:pPr>
              <w:widowControl/>
              <w:jc w:val="left"/>
              <w:textAlignment w:val="baseline"/>
              <w:rPr>
                <w:rFonts w:ascii="ＭＳ 明朝" w:eastAsia="ＭＳ 明朝" w:hAnsi="ＭＳ 明朝" w:cs="ＭＳ Ｐゴシック"/>
                <w:color w:val="333333"/>
                <w:kern w:val="0"/>
                <w:szCs w:val="21"/>
              </w:rPr>
            </w:pPr>
            <w:r w:rsidRPr="00A47DFE">
              <w:rPr>
                <w:rFonts w:ascii="ＭＳ 明朝" w:eastAsia="ＭＳ 明朝" w:hAnsi="ＭＳ 明朝" w:cs="ＭＳ Ｐゴシック" w:hint="eastAsia"/>
                <w:color w:val="333333"/>
                <w:kern w:val="0"/>
                <w:szCs w:val="21"/>
              </w:rPr>
              <w:t>・ 中小企業共通EDI標準仕様書ver.3_draft</w:t>
            </w:r>
          </w:p>
          <w:p w14:paraId="5C929F35" w14:textId="77777777" w:rsidR="00BA6664" w:rsidRPr="00A47DFE" w:rsidRDefault="00BA6664" w:rsidP="00BA6664">
            <w:pPr>
              <w:widowControl/>
              <w:jc w:val="left"/>
              <w:textAlignment w:val="baseline"/>
              <w:rPr>
                <w:rFonts w:ascii="ＭＳ 明朝" w:eastAsia="ＭＳ 明朝" w:hAnsi="ＭＳ 明朝" w:cs="ＭＳ Ｐゴシック"/>
                <w:color w:val="333333"/>
                <w:kern w:val="0"/>
                <w:szCs w:val="21"/>
              </w:rPr>
            </w:pPr>
            <w:r w:rsidRPr="00A47DFE">
              <w:rPr>
                <w:rFonts w:ascii="ＭＳ 明朝" w:eastAsia="ＭＳ 明朝" w:hAnsi="ＭＳ 明朝" w:cs="ＭＳ Ｐゴシック" w:hint="eastAsia"/>
                <w:color w:val="333333"/>
                <w:kern w:val="0"/>
                <w:szCs w:val="21"/>
              </w:rPr>
              <w:t xml:space="preserve">　・＜付表１＞相互連携性情報項目表　</w:t>
            </w:r>
          </w:p>
          <w:p w14:paraId="7FF29CC6" w14:textId="77777777" w:rsidR="00BA6664" w:rsidRPr="00A47DFE" w:rsidRDefault="00BA6664" w:rsidP="00BA6664">
            <w:pPr>
              <w:widowControl/>
              <w:jc w:val="left"/>
              <w:textAlignment w:val="baseline"/>
              <w:rPr>
                <w:rFonts w:ascii="ＭＳ 明朝" w:eastAsia="ＭＳ 明朝" w:hAnsi="ＭＳ 明朝" w:cs="ＭＳ Ｐゴシック"/>
                <w:color w:val="333333"/>
                <w:kern w:val="0"/>
                <w:szCs w:val="21"/>
              </w:rPr>
            </w:pPr>
            <w:r w:rsidRPr="00A47DFE">
              <w:rPr>
                <w:rFonts w:ascii="ＭＳ 明朝" w:eastAsia="ＭＳ 明朝" w:hAnsi="ＭＳ 明朝" w:cs="ＭＳ Ｐゴシック" w:hint="eastAsia"/>
                <w:color w:val="333333"/>
                <w:kern w:val="0"/>
                <w:szCs w:val="21"/>
              </w:rPr>
              <w:t xml:space="preserve">　・＜付表２＞メッセージ辞書・BIE表</w:t>
            </w:r>
          </w:p>
        </w:tc>
      </w:tr>
      <w:tr w:rsidR="00BA6664" w:rsidRPr="00A47DFE" w14:paraId="3B619D2A" w14:textId="77777777" w:rsidTr="00BA6664">
        <w:tc>
          <w:tcPr>
            <w:tcW w:w="0" w:type="auto"/>
            <w:hideMark/>
          </w:tcPr>
          <w:p w14:paraId="47FEE870" w14:textId="77777777" w:rsidR="00BA6664" w:rsidRPr="00A47DFE" w:rsidRDefault="00BA6664" w:rsidP="00BA6664">
            <w:pPr>
              <w:widowControl/>
              <w:jc w:val="right"/>
              <w:textAlignment w:val="baseline"/>
              <w:rPr>
                <w:rFonts w:ascii="ＭＳ 明朝" w:eastAsia="ＭＳ 明朝" w:hAnsi="ＭＳ 明朝" w:cs="ＭＳ Ｐゴシック"/>
                <w:color w:val="333333"/>
                <w:kern w:val="0"/>
                <w:szCs w:val="21"/>
              </w:rPr>
            </w:pPr>
            <w:r w:rsidRPr="00A47DFE">
              <w:rPr>
                <w:rFonts w:ascii="ＭＳ 明朝" w:eastAsia="ＭＳ 明朝" w:hAnsi="ＭＳ 明朝" w:cs="ＭＳ Ｐゴシック" w:hint="eastAsia"/>
                <w:color w:val="333333"/>
                <w:kern w:val="0"/>
                <w:szCs w:val="21"/>
              </w:rPr>
              <w:t>② </w:t>
            </w:r>
          </w:p>
        </w:tc>
        <w:tc>
          <w:tcPr>
            <w:tcW w:w="0" w:type="auto"/>
            <w:vAlign w:val="center"/>
            <w:hideMark/>
          </w:tcPr>
          <w:p w14:paraId="1927E98E" w14:textId="77777777" w:rsidR="00BA6664" w:rsidRPr="00A47DFE" w:rsidRDefault="00BA6664" w:rsidP="00BA6664">
            <w:pPr>
              <w:widowControl/>
              <w:jc w:val="left"/>
              <w:textAlignment w:val="baseline"/>
              <w:rPr>
                <w:rFonts w:ascii="ＭＳ 明朝" w:eastAsia="ＭＳ 明朝" w:hAnsi="ＭＳ 明朝" w:cs="ＭＳ Ｐゴシック"/>
                <w:color w:val="333333"/>
                <w:kern w:val="0"/>
                <w:szCs w:val="21"/>
              </w:rPr>
            </w:pPr>
            <w:r w:rsidRPr="00A47DFE">
              <w:rPr>
                <w:rFonts w:ascii="ＭＳ 明朝" w:eastAsia="ＭＳ 明朝" w:hAnsi="ＭＳ 明朝" w:cs="ＭＳ Ｐゴシック" w:hint="eastAsia"/>
                <w:color w:val="333333"/>
                <w:kern w:val="0"/>
                <w:szCs w:val="21"/>
              </w:rPr>
              <w:t>参考資料</w:t>
            </w:r>
          </w:p>
          <w:p w14:paraId="2B37B066" w14:textId="77777777" w:rsidR="00BA6664" w:rsidRPr="00A47DFE" w:rsidRDefault="00BA6664" w:rsidP="00BA6664">
            <w:pPr>
              <w:widowControl/>
              <w:jc w:val="left"/>
              <w:textAlignment w:val="baseline"/>
              <w:rPr>
                <w:rFonts w:ascii="ＭＳ 明朝" w:eastAsia="ＭＳ 明朝" w:hAnsi="ＭＳ 明朝" w:cs="ＭＳ Ｐゴシック"/>
                <w:color w:val="333333"/>
                <w:kern w:val="0"/>
                <w:szCs w:val="21"/>
              </w:rPr>
            </w:pPr>
            <w:r w:rsidRPr="00A47DFE">
              <w:rPr>
                <w:rFonts w:ascii="ＭＳ 明朝" w:eastAsia="ＭＳ 明朝" w:hAnsi="ＭＳ 明朝" w:cs="ＭＳ Ｐゴシック" w:hint="eastAsia"/>
                <w:color w:val="333333"/>
                <w:kern w:val="0"/>
                <w:szCs w:val="21"/>
              </w:rPr>
              <w:t>・ 中小企業共通EDIガイドブックver.3_draft</w:t>
            </w:r>
          </w:p>
          <w:p w14:paraId="1276FB4B" w14:textId="77777777" w:rsidR="00BA6664" w:rsidRPr="00A47DFE" w:rsidRDefault="00BA6664" w:rsidP="00BA6664">
            <w:pPr>
              <w:widowControl/>
              <w:jc w:val="left"/>
              <w:textAlignment w:val="baseline"/>
              <w:rPr>
                <w:rFonts w:ascii="ＭＳ 明朝" w:eastAsia="ＭＳ 明朝" w:hAnsi="ＭＳ 明朝" w:cs="ＭＳ Ｐゴシック"/>
                <w:color w:val="333333"/>
                <w:kern w:val="0"/>
                <w:szCs w:val="21"/>
              </w:rPr>
            </w:pPr>
            <w:r w:rsidRPr="00A47DFE">
              <w:rPr>
                <w:rFonts w:ascii="ＭＳ 明朝" w:eastAsia="ＭＳ 明朝" w:hAnsi="ＭＳ 明朝" w:cs="ＭＳ Ｐゴシック" w:hint="eastAsia"/>
                <w:color w:val="333333"/>
                <w:kern w:val="0"/>
                <w:szCs w:val="21"/>
              </w:rPr>
              <w:t xml:space="preserve">　・＜付属書＞メッセージ辞書解説</w:t>
            </w:r>
          </w:p>
          <w:p w14:paraId="79933599" w14:textId="77777777" w:rsidR="00BA6664" w:rsidRPr="00A47DFE" w:rsidRDefault="00BA6664" w:rsidP="00BA6664">
            <w:pPr>
              <w:widowControl/>
              <w:jc w:val="left"/>
              <w:textAlignment w:val="baseline"/>
              <w:rPr>
                <w:rFonts w:ascii="ＭＳ 明朝" w:eastAsia="ＭＳ 明朝" w:hAnsi="ＭＳ 明朝" w:cs="ＭＳ Ｐゴシック"/>
                <w:color w:val="333333"/>
                <w:kern w:val="0"/>
                <w:szCs w:val="21"/>
              </w:rPr>
            </w:pPr>
            <w:r w:rsidRPr="00A47DFE">
              <w:rPr>
                <w:rFonts w:ascii="ＭＳ 明朝" w:eastAsia="ＭＳ 明朝" w:hAnsi="ＭＳ 明朝" w:cs="ＭＳ Ｐゴシック" w:hint="eastAsia"/>
                <w:color w:val="333333"/>
                <w:kern w:val="0"/>
                <w:szCs w:val="21"/>
              </w:rPr>
              <w:t xml:space="preserve">　・＜付表１＞共通EDIコード表</w:t>
            </w:r>
          </w:p>
          <w:p w14:paraId="1F7C281E" w14:textId="77777777" w:rsidR="00BA6664" w:rsidRPr="00A47DFE" w:rsidRDefault="00BA6664" w:rsidP="00BA6664">
            <w:pPr>
              <w:widowControl/>
              <w:jc w:val="left"/>
              <w:textAlignment w:val="baseline"/>
              <w:rPr>
                <w:rFonts w:ascii="ＭＳ 明朝" w:eastAsia="ＭＳ 明朝" w:hAnsi="ＭＳ 明朝" w:cs="ＭＳ Ｐゴシック"/>
                <w:color w:val="333333"/>
                <w:kern w:val="0"/>
                <w:szCs w:val="21"/>
              </w:rPr>
            </w:pPr>
            <w:r w:rsidRPr="00A47DFE">
              <w:rPr>
                <w:rFonts w:ascii="ＭＳ 明朝" w:eastAsia="ＭＳ 明朝" w:hAnsi="ＭＳ 明朝" w:cs="ＭＳ Ｐゴシック" w:hint="eastAsia"/>
                <w:color w:val="333333"/>
                <w:kern w:val="0"/>
                <w:szCs w:val="21"/>
              </w:rPr>
              <w:t xml:space="preserve">　・＜付表２＞簡易マッピング表</w:t>
            </w:r>
          </w:p>
          <w:p w14:paraId="791BD259" w14:textId="77777777" w:rsidR="00BA6664" w:rsidRPr="00A47DFE" w:rsidRDefault="00BA6664" w:rsidP="00BA6664">
            <w:pPr>
              <w:widowControl/>
              <w:jc w:val="left"/>
              <w:textAlignment w:val="baseline"/>
              <w:rPr>
                <w:rFonts w:ascii="ＭＳ 明朝" w:eastAsia="ＭＳ 明朝" w:hAnsi="ＭＳ 明朝" w:cs="ＭＳ Ｐゴシック"/>
                <w:color w:val="333333"/>
                <w:kern w:val="0"/>
                <w:szCs w:val="21"/>
              </w:rPr>
            </w:pPr>
            <w:r w:rsidRPr="00A47DFE">
              <w:rPr>
                <w:rFonts w:ascii="ＭＳ 明朝" w:eastAsia="ＭＳ 明朝" w:hAnsi="ＭＳ 明朝" w:cs="ＭＳ Ｐゴシック" w:hint="eastAsia"/>
                <w:color w:val="333333"/>
                <w:kern w:val="0"/>
                <w:szCs w:val="21"/>
              </w:rPr>
              <w:t> </w:t>
            </w:r>
          </w:p>
        </w:tc>
      </w:tr>
      <w:tr w:rsidR="00BA6664" w:rsidRPr="00A47DFE" w14:paraId="498E20EF" w14:textId="77777777" w:rsidTr="00BA6664">
        <w:tc>
          <w:tcPr>
            <w:tcW w:w="0" w:type="auto"/>
            <w:hideMark/>
          </w:tcPr>
          <w:p w14:paraId="2AD71F6A" w14:textId="77777777" w:rsidR="00BA6664" w:rsidRPr="00A47DFE" w:rsidRDefault="00BA6664" w:rsidP="00BA6664">
            <w:pPr>
              <w:widowControl/>
              <w:jc w:val="right"/>
              <w:textAlignment w:val="baseline"/>
              <w:rPr>
                <w:rFonts w:ascii="ＭＳ 明朝" w:eastAsia="ＭＳ 明朝" w:hAnsi="ＭＳ 明朝" w:cs="ＭＳ Ｐゴシック"/>
                <w:color w:val="333333"/>
                <w:kern w:val="0"/>
                <w:szCs w:val="21"/>
              </w:rPr>
            </w:pPr>
            <w:r w:rsidRPr="00A47DFE">
              <w:rPr>
                <w:rFonts w:ascii="ＭＳ 明朝" w:eastAsia="ＭＳ 明朝" w:hAnsi="ＭＳ 明朝" w:cs="ＭＳ Ｐゴシック" w:hint="eastAsia"/>
                <w:color w:val="333333"/>
                <w:kern w:val="0"/>
                <w:szCs w:val="21"/>
              </w:rPr>
              <w:t>③ </w:t>
            </w:r>
          </w:p>
        </w:tc>
        <w:tc>
          <w:tcPr>
            <w:tcW w:w="0" w:type="auto"/>
            <w:vAlign w:val="center"/>
            <w:hideMark/>
          </w:tcPr>
          <w:p w14:paraId="19DCE01B" w14:textId="77777777" w:rsidR="00BA6664" w:rsidRPr="00A47DFE" w:rsidRDefault="00BA6664" w:rsidP="00BA6664">
            <w:pPr>
              <w:widowControl/>
              <w:jc w:val="left"/>
              <w:textAlignment w:val="baseline"/>
              <w:rPr>
                <w:rFonts w:ascii="ＭＳ 明朝" w:eastAsia="ＭＳ 明朝" w:hAnsi="ＭＳ 明朝" w:cs="ＭＳ Ｐゴシック"/>
                <w:color w:val="333333"/>
                <w:kern w:val="0"/>
                <w:szCs w:val="21"/>
              </w:rPr>
            </w:pPr>
            <w:r w:rsidRPr="00A47DFE">
              <w:rPr>
                <w:rFonts w:ascii="ＭＳ 明朝" w:eastAsia="ＭＳ 明朝" w:hAnsi="ＭＳ 明朝" w:cs="ＭＳ Ｐゴシック" w:hint="eastAsia"/>
                <w:color w:val="333333"/>
                <w:kern w:val="0"/>
                <w:szCs w:val="21"/>
              </w:rPr>
              <w:t>意見提出用紙（中小企業共通EDI標準ver.3に関して）</w:t>
            </w:r>
          </w:p>
        </w:tc>
      </w:tr>
      <w:tr w:rsidR="00BA6664" w:rsidRPr="00A47DFE" w14:paraId="4896B16B" w14:textId="77777777" w:rsidTr="00BA6664">
        <w:tc>
          <w:tcPr>
            <w:tcW w:w="0" w:type="auto"/>
            <w:hideMark/>
          </w:tcPr>
          <w:p w14:paraId="6C924258" w14:textId="77777777" w:rsidR="00BA6664" w:rsidRPr="00A47DFE" w:rsidRDefault="00BA6664" w:rsidP="00BA6664">
            <w:pPr>
              <w:widowControl/>
              <w:jc w:val="right"/>
              <w:textAlignment w:val="baseline"/>
              <w:rPr>
                <w:rFonts w:ascii="ＭＳ 明朝" w:eastAsia="ＭＳ 明朝" w:hAnsi="ＭＳ 明朝" w:cs="ＭＳ Ｐゴシック"/>
                <w:color w:val="333333"/>
                <w:kern w:val="0"/>
                <w:szCs w:val="21"/>
              </w:rPr>
            </w:pPr>
            <w:r w:rsidRPr="00A47DFE">
              <w:rPr>
                <w:rFonts w:ascii="ＭＳ 明朝" w:eastAsia="ＭＳ 明朝" w:hAnsi="ＭＳ 明朝" w:cs="ＭＳ Ｐゴシック" w:hint="eastAsia"/>
                <w:color w:val="333333"/>
                <w:kern w:val="0"/>
                <w:szCs w:val="21"/>
              </w:rPr>
              <w:t> </w:t>
            </w:r>
          </w:p>
          <w:p w14:paraId="42081BC9" w14:textId="77777777" w:rsidR="00BA6664" w:rsidRPr="00A47DFE" w:rsidRDefault="00BA6664" w:rsidP="00BA6664">
            <w:pPr>
              <w:widowControl/>
              <w:jc w:val="right"/>
              <w:textAlignment w:val="baseline"/>
              <w:rPr>
                <w:rFonts w:ascii="ＭＳ 明朝" w:eastAsia="ＭＳ 明朝" w:hAnsi="ＭＳ 明朝" w:cs="ＭＳ Ｐゴシック"/>
                <w:color w:val="333333"/>
                <w:kern w:val="0"/>
                <w:szCs w:val="21"/>
              </w:rPr>
            </w:pPr>
            <w:r w:rsidRPr="00A47DFE">
              <w:rPr>
                <w:rFonts w:ascii="ＭＳ 明朝" w:eastAsia="ＭＳ 明朝" w:hAnsi="ＭＳ 明朝" w:cs="ＭＳ Ｐゴシック" w:hint="eastAsia"/>
                <w:b/>
                <w:bCs/>
                <w:color w:val="333333"/>
                <w:kern w:val="0"/>
                <w:szCs w:val="21"/>
                <w:bdr w:val="none" w:sz="0" w:space="0" w:color="auto" w:frame="1"/>
              </w:rPr>
              <w:t>（３）</w:t>
            </w:r>
          </w:p>
        </w:tc>
        <w:tc>
          <w:tcPr>
            <w:tcW w:w="0" w:type="auto"/>
            <w:vAlign w:val="center"/>
            <w:hideMark/>
          </w:tcPr>
          <w:p w14:paraId="4C1EC490" w14:textId="77777777" w:rsidR="00BA6664" w:rsidRPr="00A47DFE" w:rsidRDefault="00BA6664" w:rsidP="00BA6664">
            <w:pPr>
              <w:widowControl/>
              <w:jc w:val="left"/>
              <w:textAlignment w:val="baseline"/>
              <w:rPr>
                <w:rFonts w:ascii="ＭＳ 明朝" w:eastAsia="ＭＳ 明朝" w:hAnsi="ＭＳ 明朝" w:cs="ＭＳ Ｐゴシック"/>
                <w:color w:val="333333"/>
                <w:kern w:val="0"/>
                <w:szCs w:val="21"/>
              </w:rPr>
            </w:pPr>
            <w:r w:rsidRPr="00A47DFE">
              <w:rPr>
                <w:rFonts w:ascii="ＭＳ 明朝" w:eastAsia="ＭＳ 明朝" w:hAnsi="ＭＳ 明朝" w:cs="ＭＳ Ｐゴシック" w:hint="eastAsia"/>
                <w:color w:val="333333"/>
                <w:kern w:val="0"/>
                <w:szCs w:val="21"/>
              </w:rPr>
              <w:t> </w:t>
            </w:r>
          </w:p>
          <w:p w14:paraId="53679A48" w14:textId="77777777" w:rsidR="00BA6664" w:rsidRPr="00A47DFE" w:rsidRDefault="00BA6664" w:rsidP="00BA6664">
            <w:pPr>
              <w:widowControl/>
              <w:jc w:val="left"/>
              <w:textAlignment w:val="baseline"/>
              <w:rPr>
                <w:rFonts w:ascii="ＭＳ 明朝" w:eastAsia="ＭＳ 明朝" w:hAnsi="ＭＳ 明朝" w:cs="ＭＳ Ｐゴシック"/>
                <w:color w:val="333333"/>
                <w:kern w:val="0"/>
                <w:szCs w:val="21"/>
              </w:rPr>
            </w:pPr>
            <w:r w:rsidRPr="00A47DFE">
              <w:rPr>
                <w:rFonts w:ascii="ＭＳ 明朝" w:eastAsia="ＭＳ 明朝" w:hAnsi="ＭＳ 明朝" w:cs="ＭＳ Ｐゴシック" w:hint="eastAsia"/>
                <w:b/>
                <w:bCs/>
                <w:color w:val="333333"/>
                <w:kern w:val="0"/>
                <w:szCs w:val="21"/>
                <w:bdr w:val="none" w:sz="0" w:space="0" w:color="auto" w:frame="1"/>
              </w:rPr>
              <w:t>「認証制度」意見公募の対象資料</w:t>
            </w:r>
          </w:p>
        </w:tc>
      </w:tr>
      <w:tr w:rsidR="00BA6664" w:rsidRPr="00A47DFE" w14:paraId="6D7D662D" w14:textId="77777777" w:rsidTr="00BA6664">
        <w:tc>
          <w:tcPr>
            <w:tcW w:w="0" w:type="auto"/>
            <w:hideMark/>
          </w:tcPr>
          <w:p w14:paraId="582139F9" w14:textId="77777777" w:rsidR="00BA6664" w:rsidRPr="00A47DFE" w:rsidRDefault="00BA6664" w:rsidP="00BA6664">
            <w:pPr>
              <w:widowControl/>
              <w:jc w:val="right"/>
              <w:textAlignment w:val="baseline"/>
              <w:rPr>
                <w:rFonts w:ascii="ＭＳ 明朝" w:eastAsia="ＭＳ 明朝" w:hAnsi="ＭＳ 明朝" w:cs="ＭＳ Ｐゴシック"/>
                <w:color w:val="333333"/>
                <w:kern w:val="0"/>
                <w:szCs w:val="21"/>
              </w:rPr>
            </w:pPr>
            <w:r w:rsidRPr="00A47DFE">
              <w:rPr>
                <w:rFonts w:ascii="ＭＳ 明朝" w:eastAsia="ＭＳ 明朝" w:hAnsi="ＭＳ 明朝" w:cs="ＭＳ Ｐゴシック" w:hint="eastAsia"/>
                <w:color w:val="333333"/>
                <w:kern w:val="0"/>
                <w:szCs w:val="21"/>
              </w:rPr>
              <w:t>① </w:t>
            </w:r>
          </w:p>
        </w:tc>
        <w:tc>
          <w:tcPr>
            <w:tcW w:w="0" w:type="auto"/>
            <w:vAlign w:val="center"/>
            <w:hideMark/>
          </w:tcPr>
          <w:p w14:paraId="0DB9F913" w14:textId="77777777" w:rsidR="00BA6664" w:rsidRPr="00A47DFE" w:rsidRDefault="00BA6664" w:rsidP="00BA6664">
            <w:pPr>
              <w:widowControl/>
              <w:jc w:val="left"/>
              <w:textAlignment w:val="baseline"/>
              <w:rPr>
                <w:rFonts w:ascii="ＭＳ 明朝" w:eastAsia="ＭＳ 明朝" w:hAnsi="ＭＳ 明朝" w:cs="ＭＳ Ｐゴシック"/>
                <w:color w:val="333333"/>
                <w:kern w:val="0"/>
                <w:szCs w:val="21"/>
              </w:rPr>
            </w:pPr>
            <w:r w:rsidRPr="00A47DFE">
              <w:rPr>
                <w:rFonts w:ascii="ＭＳ 明朝" w:eastAsia="ＭＳ 明朝" w:hAnsi="ＭＳ 明朝" w:cs="ＭＳ Ｐゴシック" w:hint="eastAsia"/>
                <w:color w:val="333333"/>
                <w:kern w:val="0"/>
                <w:szCs w:val="21"/>
              </w:rPr>
              <w:t>意見公募対象</w:t>
            </w:r>
          </w:p>
          <w:p w14:paraId="32950BCB" w14:textId="77777777" w:rsidR="00BA6664" w:rsidRPr="00A47DFE" w:rsidRDefault="00BA6664" w:rsidP="00BA6664">
            <w:pPr>
              <w:widowControl/>
              <w:jc w:val="left"/>
              <w:textAlignment w:val="baseline"/>
              <w:rPr>
                <w:rFonts w:ascii="ＭＳ 明朝" w:eastAsia="ＭＳ 明朝" w:hAnsi="ＭＳ 明朝" w:cs="ＭＳ Ｐゴシック"/>
                <w:color w:val="333333"/>
                <w:kern w:val="0"/>
                <w:szCs w:val="21"/>
              </w:rPr>
            </w:pPr>
            <w:r w:rsidRPr="00A47DFE">
              <w:rPr>
                <w:rFonts w:ascii="ＭＳ 明朝" w:eastAsia="ＭＳ 明朝" w:hAnsi="ＭＳ 明朝" w:cs="ＭＳ Ｐゴシック" w:hint="eastAsia"/>
                <w:color w:val="333333"/>
                <w:kern w:val="0"/>
                <w:szCs w:val="21"/>
              </w:rPr>
              <w:t>・ITコーディネータ協会認証制度運営規定</w:t>
            </w:r>
          </w:p>
          <w:p w14:paraId="1AF245F0" w14:textId="77777777" w:rsidR="00BA6664" w:rsidRPr="00A47DFE" w:rsidRDefault="00BA6664" w:rsidP="00BA6664">
            <w:pPr>
              <w:widowControl/>
              <w:jc w:val="left"/>
              <w:textAlignment w:val="baseline"/>
              <w:rPr>
                <w:rFonts w:ascii="ＭＳ 明朝" w:eastAsia="ＭＳ 明朝" w:hAnsi="ＭＳ 明朝" w:cs="ＭＳ Ｐゴシック"/>
                <w:color w:val="333333"/>
                <w:kern w:val="0"/>
                <w:szCs w:val="21"/>
              </w:rPr>
            </w:pPr>
            <w:r w:rsidRPr="00A47DFE">
              <w:rPr>
                <w:rFonts w:ascii="ＭＳ 明朝" w:eastAsia="ＭＳ 明朝" w:hAnsi="ＭＳ 明朝" w:cs="ＭＳ Ｐゴシック" w:hint="eastAsia"/>
                <w:color w:val="333333"/>
                <w:kern w:val="0"/>
                <w:szCs w:val="21"/>
              </w:rPr>
              <w:t>・中小企業共通EDI_ver.3運用ガイドライン_draft</w:t>
            </w:r>
          </w:p>
          <w:p w14:paraId="5B71BDD6" w14:textId="77777777" w:rsidR="00BA6664" w:rsidRPr="00A47DFE" w:rsidRDefault="00BA6664" w:rsidP="00BA6664">
            <w:pPr>
              <w:widowControl/>
              <w:jc w:val="left"/>
              <w:textAlignment w:val="baseline"/>
              <w:rPr>
                <w:rFonts w:ascii="ＭＳ 明朝" w:eastAsia="ＭＳ 明朝" w:hAnsi="ＭＳ 明朝" w:cs="ＭＳ Ｐゴシック"/>
                <w:color w:val="333333"/>
                <w:kern w:val="0"/>
                <w:szCs w:val="21"/>
              </w:rPr>
            </w:pPr>
            <w:r w:rsidRPr="00A47DFE">
              <w:rPr>
                <w:rFonts w:ascii="ＭＳ 明朝" w:eastAsia="ＭＳ 明朝" w:hAnsi="ＭＳ 明朝" w:cs="ＭＳ Ｐゴシック" w:hint="eastAsia"/>
                <w:color w:val="333333"/>
                <w:kern w:val="0"/>
                <w:szCs w:val="21"/>
              </w:rPr>
              <w:t>・中小企業共通EDI_ver.3認証ガイドライン_draft</w:t>
            </w:r>
          </w:p>
          <w:p w14:paraId="358C96AE" w14:textId="77777777" w:rsidR="00BA6664" w:rsidRPr="00A47DFE" w:rsidRDefault="00BA6664" w:rsidP="00BA6664">
            <w:pPr>
              <w:widowControl/>
              <w:jc w:val="left"/>
              <w:textAlignment w:val="baseline"/>
              <w:rPr>
                <w:rFonts w:ascii="ＭＳ 明朝" w:eastAsia="ＭＳ 明朝" w:hAnsi="ＭＳ 明朝" w:cs="ＭＳ Ｐゴシック"/>
                <w:color w:val="333333"/>
                <w:kern w:val="0"/>
                <w:szCs w:val="21"/>
              </w:rPr>
            </w:pPr>
            <w:r w:rsidRPr="00A47DFE">
              <w:rPr>
                <w:rFonts w:ascii="ＭＳ 明朝" w:eastAsia="ＭＳ 明朝" w:hAnsi="ＭＳ 明朝" w:cs="ＭＳ Ｐゴシック" w:hint="eastAsia"/>
                <w:color w:val="333333"/>
                <w:kern w:val="0"/>
                <w:szCs w:val="21"/>
              </w:rPr>
              <w:t> </w:t>
            </w:r>
          </w:p>
        </w:tc>
      </w:tr>
      <w:tr w:rsidR="00BA6664" w:rsidRPr="00A47DFE" w14:paraId="7AAD798A" w14:textId="77777777" w:rsidTr="00BA6664">
        <w:tc>
          <w:tcPr>
            <w:tcW w:w="0" w:type="auto"/>
            <w:hideMark/>
          </w:tcPr>
          <w:p w14:paraId="7EC5CBCC" w14:textId="77777777" w:rsidR="00BA6664" w:rsidRPr="00A47DFE" w:rsidRDefault="00BA6664" w:rsidP="00BA6664">
            <w:pPr>
              <w:widowControl/>
              <w:jc w:val="right"/>
              <w:textAlignment w:val="baseline"/>
              <w:rPr>
                <w:rFonts w:ascii="ＭＳ 明朝" w:eastAsia="ＭＳ 明朝" w:hAnsi="ＭＳ 明朝" w:cs="ＭＳ Ｐゴシック"/>
                <w:color w:val="333333"/>
                <w:kern w:val="0"/>
                <w:szCs w:val="21"/>
              </w:rPr>
            </w:pPr>
            <w:r w:rsidRPr="00A47DFE">
              <w:rPr>
                <w:rFonts w:ascii="ＭＳ 明朝" w:eastAsia="ＭＳ 明朝" w:hAnsi="ＭＳ 明朝" w:cs="ＭＳ Ｐゴシック" w:hint="eastAsia"/>
                <w:color w:val="333333"/>
                <w:kern w:val="0"/>
                <w:szCs w:val="21"/>
              </w:rPr>
              <w:t>② </w:t>
            </w:r>
          </w:p>
        </w:tc>
        <w:tc>
          <w:tcPr>
            <w:tcW w:w="0" w:type="auto"/>
            <w:vAlign w:val="center"/>
            <w:hideMark/>
          </w:tcPr>
          <w:p w14:paraId="05285044" w14:textId="77777777" w:rsidR="00BA6664" w:rsidRPr="00A47DFE" w:rsidRDefault="00BA6664" w:rsidP="00BA6664">
            <w:pPr>
              <w:widowControl/>
              <w:jc w:val="left"/>
              <w:textAlignment w:val="baseline"/>
              <w:rPr>
                <w:rFonts w:ascii="ＭＳ 明朝" w:eastAsia="ＭＳ 明朝" w:hAnsi="ＭＳ 明朝" w:cs="ＭＳ Ｐゴシック"/>
                <w:color w:val="333333"/>
                <w:kern w:val="0"/>
                <w:szCs w:val="21"/>
              </w:rPr>
            </w:pPr>
            <w:r w:rsidRPr="00A47DFE">
              <w:rPr>
                <w:rFonts w:ascii="ＭＳ 明朝" w:eastAsia="ＭＳ 明朝" w:hAnsi="ＭＳ 明朝" w:cs="ＭＳ Ｐゴシック" w:hint="eastAsia"/>
                <w:color w:val="333333"/>
                <w:kern w:val="0"/>
                <w:szCs w:val="21"/>
              </w:rPr>
              <w:t>参考資料</w:t>
            </w:r>
          </w:p>
          <w:p w14:paraId="769BFD9E" w14:textId="77777777" w:rsidR="00BA6664" w:rsidRPr="00A47DFE" w:rsidRDefault="00BA6664" w:rsidP="00BA6664">
            <w:pPr>
              <w:widowControl/>
              <w:jc w:val="left"/>
              <w:textAlignment w:val="baseline"/>
              <w:rPr>
                <w:rFonts w:ascii="ＭＳ 明朝" w:eastAsia="ＭＳ 明朝" w:hAnsi="ＭＳ 明朝" w:cs="ＭＳ Ｐゴシック"/>
                <w:color w:val="333333"/>
                <w:kern w:val="0"/>
                <w:szCs w:val="21"/>
              </w:rPr>
            </w:pPr>
            <w:r w:rsidRPr="00A47DFE">
              <w:rPr>
                <w:rFonts w:ascii="ＭＳ 明朝" w:eastAsia="ＭＳ 明朝" w:hAnsi="ＭＳ 明朝" w:cs="ＭＳ Ｐゴシック" w:hint="eastAsia"/>
                <w:color w:val="333333"/>
                <w:kern w:val="0"/>
                <w:szCs w:val="21"/>
              </w:rPr>
              <w:t>・中小企業共通EDI_ver.3認証申請書＜共通EDIプロバイダ＞_draft</w:t>
            </w:r>
          </w:p>
          <w:p w14:paraId="595D8A16" w14:textId="77777777" w:rsidR="00BA6664" w:rsidRPr="00A47DFE" w:rsidRDefault="00BA6664" w:rsidP="00BA6664">
            <w:pPr>
              <w:widowControl/>
              <w:jc w:val="left"/>
              <w:textAlignment w:val="baseline"/>
              <w:rPr>
                <w:rFonts w:ascii="ＭＳ 明朝" w:eastAsia="ＭＳ 明朝" w:hAnsi="ＭＳ 明朝" w:cs="ＭＳ Ｐゴシック"/>
                <w:color w:val="333333"/>
                <w:kern w:val="0"/>
                <w:szCs w:val="21"/>
              </w:rPr>
            </w:pPr>
            <w:r w:rsidRPr="00A47DFE">
              <w:rPr>
                <w:rFonts w:ascii="ＭＳ 明朝" w:eastAsia="ＭＳ 明朝" w:hAnsi="ＭＳ 明朝" w:cs="ＭＳ Ｐゴシック" w:hint="eastAsia"/>
                <w:color w:val="333333"/>
                <w:kern w:val="0"/>
                <w:szCs w:val="21"/>
              </w:rPr>
              <w:t>・中小企業共通EDI_ver.3認証申請書＜レベル２業務アプリ＞_draft</w:t>
            </w:r>
          </w:p>
          <w:p w14:paraId="74875936" w14:textId="77777777" w:rsidR="00BA6664" w:rsidRPr="00A47DFE" w:rsidRDefault="00BA6664" w:rsidP="00BA6664">
            <w:pPr>
              <w:widowControl/>
              <w:jc w:val="left"/>
              <w:textAlignment w:val="baseline"/>
              <w:rPr>
                <w:rFonts w:ascii="ＭＳ 明朝" w:eastAsia="ＭＳ 明朝" w:hAnsi="ＭＳ 明朝" w:cs="ＭＳ Ｐゴシック"/>
                <w:color w:val="333333"/>
                <w:kern w:val="0"/>
                <w:szCs w:val="21"/>
              </w:rPr>
            </w:pPr>
            <w:r w:rsidRPr="00A47DFE">
              <w:rPr>
                <w:rFonts w:ascii="ＭＳ 明朝" w:eastAsia="ＭＳ 明朝" w:hAnsi="ＭＳ 明朝" w:cs="ＭＳ Ｐゴシック" w:hint="eastAsia"/>
                <w:color w:val="333333"/>
                <w:kern w:val="0"/>
                <w:szCs w:val="21"/>
              </w:rPr>
              <w:t>・中小企業共通EDI_ver.3認証申請書＜レベル１業務アプリ＞_draft</w:t>
            </w:r>
          </w:p>
          <w:p w14:paraId="07766A0D" w14:textId="77777777" w:rsidR="00BA6664" w:rsidRPr="00A47DFE" w:rsidRDefault="00BA6664" w:rsidP="00BA6664">
            <w:pPr>
              <w:widowControl/>
              <w:jc w:val="left"/>
              <w:textAlignment w:val="baseline"/>
              <w:rPr>
                <w:rFonts w:ascii="ＭＳ 明朝" w:eastAsia="ＭＳ 明朝" w:hAnsi="ＭＳ 明朝" w:cs="ＭＳ Ｐゴシック"/>
                <w:color w:val="333333"/>
                <w:kern w:val="0"/>
                <w:szCs w:val="21"/>
              </w:rPr>
            </w:pPr>
            <w:r w:rsidRPr="00A47DFE">
              <w:rPr>
                <w:rFonts w:ascii="ＭＳ 明朝" w:eastAsia="ＭＳ 明朝" w:hAnsi="ＭＳ 明朝" w:cs="ＭＳ Ｐゴシック" w:hint="eastAsia"/>
                <w:color w:val="333333"/>
                <w:kern w:val="0"/>
                <w:szCs w:val="21"/>
              </w:rPr>
              <w:t>・中小企業共通EDI_ver.3認証申請書＜連携補完アプリ＞_draft</w:t>
            </w:r>
          </w:p>
          <w:p w14:paraId="64CF2AE5" w14:textId="77777777" w:rsidR="00BA6664" w:rsidRPr="00A47DFE" w:rsidRDefault="00BA6664" w:rsidP="00BA6664">
            <w:pPr>
              <w:widowControl/>
              <w:jc w:val="left"/>
              <w:textAlignment w:val="baseline"/>
              <w:rPr>
                <w:rFonts w:ascii="ＭＳ 明朝" w:eastAsia="ＭＳ 明朝" w:hAnsi="ＭＳ 明朝" w:cs="ＭＳ Ｐゴシック"/>
                <w:color w:val="333333"/>
                <w:kern w:val="0"/>
                <w:szCs w:val="21"/>
              </w:rPr>
            </w:pPr>
            <w:r w:rsidRPr="00A47DFE">
              <w:rPr>
                <w:rFonts w:ascii="ＭＳ 明朝" w:eastAsia="ＭＳ 明朝" w:hAnsi="ＭＳ 明朝" w:cs="ＭＳ Ｐゴシック" w:hint="eastAsia"/>
                <w:color w:val="333333"/>
                <w:kern w:val="0"/>
                <w:szCs w:val="21"/>
              </w:rPr>
              <w:t>・＜付表＞実装情報項目表ver.3_draft</w:t>
            </w:r>
          </w:p>
        </w:tc>
      </w:tr>
      <w:tr w:rsidR="00BA6664" w:rsidRPr="00A47DFE" w14:paraId="1D21CE91" w14:textId="77777777" w:rsidTr="00BA6664">
        <w:tc>
          <w:tcPr>
            <w:tcW w:w="0" w:type="auto"/>
            <w:hideMark/>
          </w:tcPr>
          <w:p w14:paraId="6C1CA7FA" w14:textId="77777777" w:rsidR="00BA6664" w:rsidRPr="00A47DFE" w:rsidRDefault="00BA6664" w:rsidP="00BA6664">
            <w:pPr>
              <w:widowControl/>
              <w:jc w:val="right"/>
              <w:textAlignment w:val="baseline"/>
              <w:rPr>
                <w:rFonts w:ascii="ＭＳ 明朝" w:eastAsia="ＭＳ 明朝" w:hAnsi="ＭＳ 明朝" w:cs="ＭＳ Ｐゴシック"/>
                <w:color w:val="333333"/>
                <w:kern w:val="0"/>
                <w:szCs w:val="21"/>
              </w:rPr>
            </w:pPr>
            <w:r w:rsidRPr="00A47DFE">
              <w:rPr>
                <w:rFonts w:ascii="ＭＳ 明朝" w:eastAsia="ＭＳ 明朝" w:hAnsi="ＭＳ 明朝" w:cs="ＭＳ Ｐゴシック" w:hint="eastAsia"/>
                <w:color w:val="333333"/>
                <w:kern w:val="0"/>
                <w:szCs w:val="21"/>
              </w:rPr>
              <w:t>③</w:t>
            </w:r>
          </w:p>
        </w:tc>
        <w:tc>
          <w:tcPr>
            <w:tcW w:w="0" w:type="auto"/>
            <w:vAlign w:val="center"/>
            <w:hideMark/>
          </w:tcPr>
          <w:p w14:paraId="226523F9" w14:textId="77777777" w:rsidR="00BA6664" w:rsidRPr="00A47DFE" w:rsidRDefault="00BA6664" w:rsidP="00BA6664">
            <w:pPr>
              <w:widowControl/>
              <w:jc w:val="left"/>
              <w:textAlignment w:val="baseline"/>
              <w:rPr>
                <w:rFonts w:ascii="ＭＳ 明朝" w:eastAsia="ＭＳ 明朝" w:hAnsi="ＭＳ 明朝" w:cs="ＭＳ Ｐゴシック"/>
                <w:color w:val="333333"/>
                <w:kern w:val="0"/>
                <w:szCs w:val="21"/>
              </w:rPr>
            </w:pPr>
            <w:r w:rsidRPr="00A47DFE">
              <w:rPr>
                <w:rFonts w:ascii="ＭＳ 明朝" w:eastAsia="ＭＳ 明朝" w:hAnsi="ＭＳ 明朝" w:cs="ＭＳ Ｐゴシック" w:hint="eastAsia"/>
                <w:color w:val="333333"/>
                <w:kern w:val="0"/>
                <w:szCs w:val="21"/>
              </w:rPr>
              <w:t>意見提出用紙（認証制度に関して）</w:t>
            </w:r>
          </w:p>
        </w:tc>
      </w:tr>
      <w:tr w:rsidR="00BA6664" w:rsidRPr="00A47DFE" w14:paraId="01107F80" w14:textId="77777777" w:rsidTr="00BA6664">
        <w:tc>
          <w:tcPr>
            <w:tcW w:w="0" w:type="auto"/>
            <w:hideMark/>
          </w:tcPr>
          <w:p w14:paraId="34FE529D" w14:textId="77777777" w:rsidR="00BA6664" w:rsidRPr="00A47DFE" w:rsidRDefault="00BA6664" w:rsidP="00BA6664">
            <w:pPr>
              <w:widowControl/>
              <w:jc w:val="right"/>
              <w:rPr>
                <w:rFonts w:ascii="ＭＳ 明朝" w:eastAsia="ＭＳ 明朝" w:hAnsi="ＭＳ 明朝" w:cs="ＭＳ Ｐゴシック"/>
                <w:color w:val="333333"/>
                <w:kern w:val="0"/>
                <w:szCs w:val="21"/>
              </w:rPr>
            </w:pPr>
            <w:r w:rsidRPr="00A47DFE">
              <w:rPr>
                <w:rFonts w:ascii="ＭＳ 明朝" w:eastAsia="ＭＳ 明朝" w:hAnsi="ＭＳ 明朝" w:cs="ＭＳ Ｐゴシック" w:hint="eastAsia"/>
                <w:color w:val="333333"/>
                <w:kern w:val="0"/>
                <w:szCs w:val="21"/>
              </w:rPr>
              <w:t> </w:t>
            </w:r>
          </w:p>
        </w:tc>
        <w:tc>
          <w:tcPr>
            <w:tcW w:w="0" w:type="auto"/>
            <w:vAlign w:val="center"/>
            <w:hideMark/>
          </w:tcPr>
          <w:p w14:paraId="1BB424E2" w14:textId="77777777" w:rsidR="00BA6664" w:rsidRPr="00A47DFE" w:rsidRDefault="00BA6664" w:rsidP="00BA6664">
            <w:pPr>
              <w:widowControl/>
              <w:jc w:val="left"/>
              <w:textAlignment w:val="baseline"/>
              <w:rPr>
                <w:rFonts w:ascii="ＭＳ 明朝" w:eastAsia="ＭＳ 明朝" w:hAnsi="ＭＳ 明朝" w:cs="ＭＳ Ｐゴシック"/>
                <w:color w:val="333333"/>
                <w:kern w:val="0"/>
                <w:szCs w:val="21"/>
              </w:rPr>
            </w:pPr>
            <w:r w:rsidRPr="00A47DFE">
              <w:rPr>
                <w:rFonts w:ascii="ＭＳ 明朝" w:eastAsia="ＭＳ 明朝" w:hAnsi="ＭＳ 明朝" w:cs="ＭＳ Ｐゴシック" w:hint="eastAsia"/>
                <w:color w:val="333333"/>
                <w:kern w:val="0"/>
                <w:szCs w:val="21"/>
              </w:rPr>
              <w:t>以下よりダウンロードしてください。</w:t>
            </w:r>
          </w:p>
          <w:p w14:paraId="68F7AF64" w14:textId="77777777" w:rsidR="00BA6664" w:rsidRPr="00A47DFE" w:rsidRDefault="00D32AC3" w:rsidP="00BA6664">
            <w:pPr>
              <w:widowControl/>
              <w:jc w:val="left"/>
              <w:textAlignment w:val="baseline"/>
              <w:rPr>
                <w:rFonts w:ascii="ＭＳ 明朝" w:eastAsia="ＭＳ 明朝" w:hAnsi="ＭＳ 明朝" w:cs="ＭＳ Ｐゴシック"/>
                <w:color w:val="333333"/>
                <w:kern w:val="0"/>
                <w:szCs w:val="21"/>
              </w:rPr>
            </w:pPr>
            <w:hyperlink r:id="rId9" w:history="1">
              <w:r w:rsidR="00BA6664" w:rsidRPr="00A47DFE">
                <w:rPr>
                  <w:rFonts w:ascii="ＭＳ 明朝" w:eastAsia="ＭＳ 明朝" w:hAnsi="ＭＳ 明朝" w:cs="ＭＳ Ｐゴシック" w:hint="eastAsia"/>
                  <w:b/>
                  <w:bCs/>
                  <w:color w:val="0066FF"/>
                  <w:kern w:val="0"/>
                  <w:szCs w:val="21"/>
                  <w:u w:val="single"/>
                  <w:bdr w:val="none" w:sz="0" w:space="0" w:color="auto" w:frame="1"/>
                </w:rPr>
                <w:t>意見公募文書一式（zip：18MB）</w:t>
              </w:r>
            </w:hyperlink>
          </w:p>
        </w:tc>
      </w:tr>
      <w:tr w:rsidR="00BA6664" w:rsidRPr="00A47DFE" w14:paraId="58B1C4DB" w14:textId="77777777" w:rsidTr="00BA6664">
        <w:tc>
          <w:tcPr>
            <w:tcW w:w="0" w:type="auto"/>
            <w:vAlign w:val="center"/>
            <w:hideMark/>
          </w:tcPr>
          <w:p w14:paraId="70F801C0" w14:textId="77777777" w:rsidR="00BA6664" w:rsidRPr="00A47DFE" w:rsidRDefault="00BA6664" w:rsidP="00BA6664">
            <w:pPr>
              <w:widowControl/>
              <w:jc w:val="right"/>
              <w:textAlignment w:val="baseline"/>
              <w:rPr>
                <w:rFonts w:ascii="ＭＳ 明朝" w:eastAsia="ＭＳ 明朝" w:hAnsi="ＭＳ 明朝" w:cs="ＭＳ Ｐゴシック"/>
                <w:color w:val="333333"/>
                <w:kern w:val="0"/>
                <w:szCs w:val="21"/>
              </w:rPr>
            </w:pPr>
            <w:r w:rsidRPr="00A47DFE">
              <w:rPr>
                <w:rFonts w:ascii="ＭＳ 明朝" w:eastAsia="ＭＳ 明朝" w:hAnsi="ＭＳ 明朝" w:cs="ＭＳ Ｐゴシック" w:hint="eastAsia"/>
                <w:color w:val="333333"/>
                <w:kern w:val="0"/>
                <w:szCs w:val="21"/>
              </w:rPr>
              <w:t> </w:t>
            </w:r>
          </w:p>
          <w:p w14:paraId="7568220D" w14:textId="77777777" w:rsidR="00BA6664" w:rsidRPr="00A47DFE" w:rsidRDefault="00BA6664" w:rsidP="00BA6664">
            <w:pPr>
              <w:widowControl/>
              <w:jc w:val="right"/>
              <w:textAlignment w:val="baseline"/>
              <w:rPr>
                <w:rFonts w:ascii="ＭＳ 明朝" w:eastAsia="ＭＳ 明朝" w:hAnsi="ＭＳ 明朝" w:cs="ＭＳ Ｐゴシック"/>
                <w:color w:val="333333"/>
                <w:kern w:val="0"/>
                <w:szCs w:val="21"/>
              </w:rPr>
            </w:pPr>
            <w:r w:rsidRPr="00A47DFE">
              <w:rPr>
                <w:rFonts w:ascii="ＭＳ 明朝" w:eastAsia="ＭＳ 明朝" w:hAnsi="ＭＳ 明朝" w:cs="ＭＳ Ｐゴシック" w:hint="eastAsia"/>
                <w:b/>
                <w:bCs/>
                <w:color w:val="333333"/>
                <w:kern w:val="0"/>
                <w:szCs w:val="21"/>
                <w:bdr w:val="none" w:sz="0" w:space="0" w:color="auto" w:frame="1"/>
              </w:rPr>
              <w:t>（４）</w:t>
            </w:r>
          </w:p>
        </w:tc>
        <w:tc>
          <w:tcPr>
            <w:tcW w:w="0" w:type="auto"/>
            <w:vAlign w:val="center"/>
            <w:hideMark/>
          </w:tcPr>
          <w:p w14:paraId="36EF497B" w14:textId="77777777" w:rsidR="00BA6664" w:rsidRPr="00A47DFE" w:rsidRDefault="00BA6664" w:rsidP="00BA6664">
            <w:pPr>
              <w:widowControl/>
              <w:jc w:val="left"/>
              <w:textAlignment w:val="baseline"/>
              <w:rPr>
                <w:rFonts w:ascii="ＭＳ 明朝" w:eastAsia="ＭＳ 明朝" w:hAnsi="ＭＳ 明朝" w:cs="ＭＳ Ｐゴシック"/>
                <w:color w:val="333333"/>
                <w:kern w:val="0"/>
                <w:szCs w:val="21"/>
              </w:rPr>
            </w:pPr>
            <w:r w:rsidRPr="00A47DFE">
              <w:rPr>
                <w:rFonts w:ascii="ＭＳ 明朝" w:eastAsia="ＭＳ 明朝" w:hAnsi="ＭＳ 明朝" w:cs="ＭＳ Ｐゴシック" w:hint="eastAsia"/>
                <w:color w:val="333333"/>
                <w:kern w:val="0"/>
                <w:szCs w:val="21"/>
              </w:rPr>
              <w:t> </w:t>
            </w:r>
          </w:p>
          <w:p w14:paraId="14E2B7CC" w14:textId="77777777" w:rsidR="00BA6664" w:rsidRPr="00A47DFE" w:rsidRDefault="00BA6664" w:rsidP="00BA6664">
            <w:pPr>
              <w:widowControl/>
              <w:jc w:val="left"/>
              <w:textAlignment w:val="baseline"/>
              <w:rPr>
                <w:rFonts w:ascii="ＭＳ 明朝" w:eastAsia="ＭＳ 明朝" w:hAnsi="ＭＳ 明朝" w:cs="ＭＳ Ｐゴシック"/>
                <w:color w:val="333333"/>
                <w:kern w:val="0"/>
                <w:szCs w:val="21"/>
              </w:rPr>
            </w:pPr>
            <w:r w:rsidRPr="00A47DFE">
              <w:rPr>
                <w:rFonts w:ascii="ＭＳ 明朝" w:eastAsia="ＭＳ 明朝" w:hAnsi="ＭＳ 明朝" w:cs="ＭＳ Ｐゴシック" w:hint="eastAsia"/>
                <w:b/>
                <w:bCs/>
                <w:color w:val="333333"/>
                <w:kern w:val="0"/>
                <w:szCs w:val="21"/>
                <w:bdr w:val="none" w:sz="0" w:space="0" w:color="auto" w:frame="1"/>
              </w:rPr>
              <w:t>実施期間</w:t>
            </w:r>
          </w:p>
        </w:tc>
      </w:tr>
      <w:tr w:rsidR="00BA6664" w:rsidRPr="00A47DFE" w14:paraId="0273A434" w14:textId="77777777" w:rsidTr="00BA6664">
        <w:tc>
          <w:tcPr>
            <w:tcW w:w="0" w:type="auto"/>
            <w:vAlign w:val="center"/>
            <w:hideMark/>
          </w:tcPr>
          <w:p w14:paraId="36D9E4CB" w14:textId="77777777" w:rsidR="00BA6664" w:rsidRPr="00A47DFE" w:rsidRDefault="00BA6664" w:rsidP="00BA6664">
            <w:pPr>
              <w:widowControl/>
              <w:jc w:val="right"/>
              <w:textAlignment w:val="baseline"/>
              <w:rPr>
                <w:rFonts w:ascii="ＭＳ 明朝" w:eastAsia="ＭＳ 明朝" w:hAnsi="ＭＳ 明朝" w:cs="ＭＳ Ｐゴシック"/>
                <w:color w:val="333333"/>
                <w:kern w:val="0"/>
                <w:szCs w:val="21"/>
              </w:rPr>
            </w:pPr>
            <w:r w:rsidRPr="00A47DFE">
              <w:rPr>
                <w:rFonts w:ascii="ＭＳ 明朝" w:eastAsia="ＭＳ 明朝" w:hAnsi="ＭＳ 明朝" w:cs="ＭＳ Ｐゴシック" w:hint="eastAsia"/>
                <w:color w:val="333333"/>
                <w:kern w:val="0"/>
                <w:szCs w:val="21"/>
              </w:rPr>
              <w:t> </w:t>
            </w:r>
          </w:p>
        </w:tc>
        <w:tc>
          <w:tcPr>
            <w:tcW w:w="0" w:type="auto"/>
            <w:vAlign w:val="center"/>
            <w:hideMark/>
          </w:tcPr>
          <w:p w14:paraId="602B146A" w14:textId="77777777" w:rsidR="00BA6664" w:rsidRPr="00A47DFE" w:rsidRDefault="00BA6664" w:rsidP="00BA6664">
            <w:pPr>
              <w:widowControl/>
              <w:jc w:val="left"/>
              <w:textAlignment w:val="baseline"/>
              <w:rPr>
                <w:rFonts w:ascii="ＭＳ 明朝" w:eastAsia="ＭＳ 明朝" w:hAnsi="ＭＳ 明朝" w:cs="ＭＳ Ｐゴシック"/>
                <w:color w:val="333333"/>
                <w:kern w:val="0"/>
                <w:szCs w:val="21"/>
              </w:rPr>
            </w:pPr>
            <w:r w:rsidRPr="00A47DFE">
              <w:rPr>
                <w:rFonts w:ascii="ＭＳ 明朝" w:eastAsia="ＭＳ 明朝" w:hAnsi="ＭＳ 明朝" w:cs="ＭＳ Ｐゴシック" w:hint="eastAsia"/>
                <w:color w:val="333333"/>
                <w:kern w:val="0"/>
                <w:szCs w:val="21"/>
              </w:rPr>
              <w:t>次の日程で、意見公募の受付を実施します。</w:t>
            </w:r>
          </w:p>
          <w:p w14:paraId="6FBB0A16" w14:textId="77777777" w:rsidR="00BA6664" w:rsidRPr="00A47DFE" w:rsidRDefault="00BA6664" w:rsidP="00BA6664">
            <w:pPr>
              <w:widowControl/>
              <w:jc w:val="left"/>
              <w:textAlignment w:val="baseline"/>
              <w:rPr>
                <w:rFonts w:ascii="ＭＳ 明朝" w:eastAsia="ＭＳ 明朝" w:hAnsi="ＭＳ 明朝" w:cs="ＭＳ Ｐゴシック"/>
                <w:color w:val="333333"/>
                <w:kern w:val="0"/>
                <w:szCs w:val="21"/>
              </w:rPr>
            </w:pPr>
            <w:r w:rsidRPr="00A47DFE">
              <w:rPr>
                <w:rFonts w:ascii="ＭＳ 明朝" w:eastAsia="ＭＳ 明朝" w:hAnsi="ＭＳ 明朝" w:cs="ＭＳ Ｐゴシック" w:hint="eastAsia"/>
                <w:color w:val="333333"/>
                <w:kern w:val="0"/>
                <w:szCs w:val="21"/>
              </w:rPr>
              <w:lastRenderedPageBreak/>
              <w:t>・2020年2月13日（木）17時　～　2020年3月12日（木）17時</w:t>
            </w:r>
          </w:p>
          <w:p w14:paraId="757ED730" w14:textId="77777777" w:rsidR="00BA6664" w:rsidRPr="00A47DFE" w:rsidRDefault="00BA6664" w:rsidP="00BA6664">
            <w:pPr>
              <w:widowControl/>
              <w:jc w:val="left"/>
              <w:textAlignment w:val="baseline"/>
              <w:rPr>
                <w:rFonts w:ascii="ＭＳ 明朝" w:eastAsia="ＭＳ 明朝" w:hAnsi="ＭＳ 明朝" w:cs="ＭＳ Ｐゴシック"/>
                <w:color w:val="333333"/>
                <w:kern w:val="0"/>
                <w:szCs w:val="21"/>
              </w:rPr>
            </w:pPr>
            <w:r w:rsidRPr="00A47DFE">
              <w:rPr>
                <w:rFonts w:ascii="ＭＳ 明朝" w:eastAsia="ＭＳ 明朝" w:hAnsi="ＭＳ 明朝" w:cs="ＭＳ Ｐゴシック" w:hint="eastAsia"/>
                <w:color w:val="333333"/>
                <w:kern w:val="0"/>
                <w:szCs w:val="21"/>
              </w:rPr>
              <w:t xml:space="preserve">　御提出いただきました御意見については、氏名、住所、所属先、及びメールアドレスを除き、すべて公開される可能性があることを、あらかじめ御承知おき下さい。ただし、御意見中に個人に関する情報であって特定の個人を識別しうる記述がある場合及び個人・法人等の財産権等を害するおそれがあると判断される場合には、公表の際に当該箇所を伏せさせていただきます。</w:t>
            </w:r>
          </w:p>
          <w:p w14:paraId="1E124D8B" w14:textId="77777777" w:rsidR="00BA6664" w:rsidRPr="00A47DFE" w:rsidRDefault="00BA6664" w:rsidP="00BA6664">
            <w:pPr>
              <w:widowControl/>
              <w:jc w:val="left"/>
              <w:textAlignment w:val="baseline"/>
              <w:rPr>
                <w:rFonts w:ascii="ＭＳ 明朝" w:eastAsia="ＭＳ 明朝" w:hAnsi="ＭＳ 明朝" w:cs="ＭＳ Ｐゴシック"/>
                <w:color w:val="333333"/>
                <w:kern w:val="0"/>
                <w:szCs w:val="21"/>
              </w:rPr>
            </w:pPr>
            <w:r w:rsidRPr="00A47DFE">
              <w:rPr>
                <w:rFonts w:ascii="ＭＳ 明朝" w:eastAsia="ＭＳ 明朝" w:hAnsi="ＭＳ 明朝" w:cs="ＭＳ Ｐゴシック" w:hint="eastAsia"/>
                <w:color w:val="333333"/>
                <w:kern w:val="0"/>
                <w:szCs w:val="21"/>
              </w:rPr>
              <w:t>御意見に附記された氏名、連絡先等の個人情報につきましては、適正に管理し、御意見の内容に不明な点があった場合等の連絡・確認といった、本案に対する意見公募に関する業務にのみ利用させていただきます。</w:t>
            </w:r>
          </w:p>
          <w:p w14:paraId="3F357FC6" w14:textId="77777777" w:rsidR="00BA6664" w:rsidRPr="00A47DFE" w:rsidRDefault="00BA6664" w:rsidP="00BA6664">
            <w:pPr>
              <w:widowControl/>
              <w:jc w:val="left"/>
              <w:textAlignment w:val="baseline"/>
              <w:rPr>
                <w:rFonts w:ascii="ＭＳ 明朝" w:eastAsia="ＭＳ 明朝" w:hAnsi="ＭＳ 明朝" w:cs="ＭＳ Ｐゴシック"/>
                <w:color w:val="333333"/>
                <w:kern w:val="0"/>
                <w:szCs w:val="21"/>
              </w:rPr>
            </w:pPr>
            <w:r w:rsidRPr="00A47DFE">
              <w:rPr>
                <w:rFonts w:ascii="ＭＳ 明朝" w:eastAsia="ＭＳ 明朝" w:hAnsi="ＭＳ 明朝" w:cs="ＭＳ Ｐゴシック" w:hint="eastAsia"/>
                <w:color w:val="333333"/>
                <w:kern w:val="0"/>
                <w:szCs w:val="21"/>
              </w:rPr>
              <w:t> </w:t>
            </w:r>
          </w:p>
        </w:tc>
      </w:tr>
      <w:tr w:rsidR="00BA6664" w:rsidRPr="00A47DFE" w14:paraId="0BE78152" w14:textId="77777777" w:rsidTr="00BA6664">
        <w:tc>
          <w:tcPr>
            <w:tcW w:w="0" w:type="auto"/>
            <w:hideMark/>
          </w:tcPr>
          <w:p w14:paraId="296F0721" w14:textId="77777777" w:rsidR="00BA6664" w:rsidRPr="00A47DFE" w:rsidRDefault="00BA6664" w:rsidP="00BA6664">
            <w:pPr>
              <w:widowControl/>
              <w:jc w:val="right"/>
              <w:textAlignment w:val="baseline"/>
              <w:rPr>
                <w:rFonts w:ascii="ＭＳ 明朝" w:eastAsia="ＭＳ 明朝" w:hAnsi="ＭＳ 明朝" w:cs="ＭＳ Ｐゴシック"/>
                <w:color w:val="333333"/>
                <w:kern w:val="0"/>
                <w:szCs w:val="21"/>
              </w:rPr>
            </w:pPr>
            <w:r w:rsidRPr="00A47DFE">
              <w:rPr>
                <w:rFonts w:ascii="ＭＳ 明朝" w:eastAsia="ＭＳ 明朝" w:hAnsi="ＭＳ 明朝" w:cs="ＭＳ Ｐゴシック" w:hint="eastAsia"/>
                <w:b/>
                <w:bCs/>
                <w:color w:val="333333"/>
                <w:kern w:val="0"/>
                <w:szCs w:val="21"/>
                <w:bdr w:val="none" w:sz="0" w:space="0" w:color="auto" w:frame="1"/>
              </w:rPr>
              <w:lastRenderedPageBreak/>
              <w:t>（５）</w:t>
            </w:r>
          </w:p>
        </w:tc>
        <w:tc>
          <w:tcPr>
            <w:tcW w:w="0" w:type="auto"/>
            <w:vAlign w:val="center"/>
            <w:hideMark/>
          </w:tcPr>
          <w:p w14:paraId="23714539" w14:textId="77777777" w:rsidR="00BA6664" w:rsidRPr="00A47DFE" w:rsidRDefault="00BA6664" w:rsidP="00BA6664">
            <w:pPr>
              <w:widowControl/>
              <w:jc w:val="left"/>
              <w:textAlignment w:val="baseline"/>
              <w:rPr>
                <w:rFonts w:ascii="ＭＳ 明朝" w:eastAsia="ＭＳ 明朝" w:hAnsi="ＭＳ 明朝" w:cs="ＭＳ Ｐゴシック"/>
                <w:color w:val="333333"/>
                <w:kern w:val="0"/>
                <w:szCs w:val="21"/>
              </w:rPr>
            </w:pPr>
            <w:r w:rsidRPr="00A47DFE">
              <w:rPr>
                <w:rFonts w:ascii="ＭＳ 明朝" w:eastAsia="ＭＳ 明朝" w:hAnsi="ＭＳ 明朝" w:cs="ＭＳ Ｐゴシック" w:hint="eastAsia"/>
                <w:b/>
                <w:bCs/>
                <w:color w:val="333333"/>
                <w:kern w:val="0"/>
                <w:szCs w:val="21"/>
                <w:bdr w:val="none" w:sz="0" w:space="0" w:color="auto" w:frame="1"/>
              </w:rPr>
              <w:t>提出先：メールアドレス：datarenkei@itc.or.jp</w:t>
            </w:r>
          </w:p>
          <w:p w14:paraId="4B796A15" w14:textId="77777777" w:rsidR="00BA6664" w:rsidRPr="00A47DFE" w:rsidRDefault="00BA6664" w:rsidP="00BA6664">
            <w:pPr>
              <w:widowControl/>
              <w:jc w:val="left"/>
              <w:textAlignment w:val="baseline"/>
              <w:rPr>
                <w:rFonts w:ascii="ＭＳ 明朝" w:eastAsia="ＭＳ 明朝" w:hAnsi="ＭＳ 明朝" w:cs="ＭＳ Ｐゴシック"/>
                <w:color w:val="333333"/>
                <w:kern w:val="0"/>
                <w:szCs w:val="21"/>
              </w:rPr>
            </w:pPr>
            <w:r w:rsidRPr="00A47DFE">
              <w:rPr>
                <w:rFonts w:ascii="ＭＳ 明朝" w:eastAsia="ＭＳ 明朝" w:hAnsi="ＭＳ 明朝" w:cs="ＭＳ Ｐゴシック" w:hint="eastAsia"/>
                <w:b/>
                <w:bCs/>
                <w:color w:val="333333"/>
                <w:kern w:val="0"/>
                <w:szCs w:val="21"/>
                <w:bdr w:val="none" w:sz="0" w:space="0" w:color="auto" w:frame="1"/>
              </w:rPr>
              <w:t xml:space="preserve">　　　　FAX番号：０３（３５２７）２１７８</w:t>
            </w:r>
          </w:p>
        </w:tc>
      </w:tr>
      <w:tr w:rsidR="00BA6664" w:rsidRPr="00A47DFE" w14:paraId="4C866B49" w14:textId="77777777" w:rsidTr="00BA6664">
        <w:tc>
          <w:tcPr>
            <w:tcW w:w="0" w:type="auto"/>
            <w:vAlign w:val="center"/>
            <w:hideMark/>
          </w:tcPr>
          <w:p w14:paraId="4B58EA86" w14:textId="77777777" w:rsidR="00BA6664" w:rsidRPr="00A47DFE" w:rsidRDefault="00BA6664" w:rsidP="00BA6664">
            <w:pPr>
              <w:widowControl/>
              <w:jc w:val="left"/>
              <w:textAlignment w:val="baseline"/>
              <w:rPr>
                <w:rFonts w:ascii="ＭＳ 明朝" w:eastAsia="ＭＳ 明朝" w:hAnsi="ＭＳ 明朝" w:cs="ＭＳ Ｐゴシック"/>
                <w:color w:val="333333"/>
                <w:kern w:val="0"/>
                <w:szCs w:val="21"/>
              </w:rPr>
            </w:pPr>
            <w:r w:rsidRPr="00A47DFE">
              <w:rPr>
                <w:rFonts w:ascii="ＭＳ 明朝" w:eastAsia="ＭＳ 明朝" w:hAnsi="ＭＳ 明朝" w:cs="ＭＳ Ｐゴシック" w:hint="eastAsia"/>
                <w:b/>
                <w:bCs/>
                <w:color w:val="333333"/>
                <w:kern w:val="0"/>
                <w:szCs w:val="21"/>
                <w:bdr w:val="none" w:sz="0" w:space="0" w:color="auto" w:frame="1"/>
              </w:rPr>
              <w:t>（６）</w:t>
            </w:r>
          </w:p>
        </w:tc>
        <w:tc>
          <w:tcPr>
            <w:tcW w:w="0" w:type="auto"/>
            <w:vAlign w:val="center"/>
            <w:hideMark/>
          </w:tcPr>
          <w:p w14:paraId="2D29F850" w14:textId="77777777" w:rsidR="00BA6664" w:rsidRPr="00A47DFE" w:rsidRDefault="00BA6664" w:rsidP="00BA6664">
            <w:pPr>
              <w:widowControl/>
              <w:jc w:val="left"/>
              <w:textAlignment w:val="baseline"/>
              <w:rPr>
                <w:rFonts w:ascii="ＭＳ 明朝" w:eastAsia="ＭＳ 明朝" w:hAnsi="ＭＳ 明朝" w:cs="ＭＳ Ｐゴシック"/>
                <w:color w:val="333333"/>
                <w:kern w:val="0"/>
                <w:szCs w:val="21"/>
              </w:rPr>
            </w:pPr>
            <w:r w:rsidRPr="00A47DFE">
              <w:rPr>
                <w:rFonts w:ascii="ＭＳ 明朝" w:eastAsia="ＭＳ 明朝" w:hAnsi="ＭＳ 明朝" w:cs="ＭＳ Ｐゴシック" w:hint="eastAsia"/>
                <w:color w:val="333333"/>
                <w:kern w:val="0"/>
                <w:szCs w:val="21"/>
              </w:rPr>
              <w:t>意見公募結果および中小企業共通EDI標準ver.3（確定版）の公開について</w:t>
            </w:r>
          </w:p>
          <w:p w14:paraId="3E27E28A" w14:textId="77777777" w:rsidR="00BA6664" w:rsidRPr="00A47DFE" w:rsidRDefault="00BA6664" w:rsidP="00BA6664">
            <w:pPr>
              <w:widowControl/>
              <w:jc w:val="left"/>
              <w:textAlignment w:val="baseline"/>
              <w:rPr>
                <w:rFonts w:ascii="ＭＳ 明朝" w:eastAsia="ＭＳ 明朝" w:hAnsi="ＭＳ 明朝" w:cs="ＭＳ Ｐゴシック"/>
                <w:color w:val="333333"/>
                <w:kern w:val="0"/>
                <w:szCs w:val="21"/>
              </w:rPr>
            </w:pPr>
            <w:r w:rsidRPr="00A47DFE">
              <w:rPr>
                <w:rFonts w:ascii="ＭＳ 明朝" w:eastAsia="ＭＳ 明朝" w:hAnsi="ＭＳ 明朝" w:cs="ＭＳ Ｐゴシック" w:hint="eastAsia"/>
                <w:color w:val="333333"/>
                <w:kern w:val="0"/>
                <w:szCs w:val="21"/>
              </w:rPr>
              <w:t>意見公募結果および中小企業共通EDI標準ver.3（確定版）は、4月に公開を予定しています。</w:t>
            </w:r>
            <w:r w:rsidRPr="00A47DFE">
              <w:rPr>
                <w:rFonts w:ascii="ＭＳ 明朝" w:eastAsia="ＭＳ 明朝" w:hAnsi="ＭＳ 明朝" w:cs="ＭＳ Ｐゴシック" w:hint="eastAsia"/>
                <w:color w:val="333333"/>
                <w:kern w:val="0"/>
                <w:szCs w:val="21"/>
              </w:rPr>
              <w:br/>
              <w:t>また、中小企業共通EDI対応製品・サービスの認証制度に関しては、同時に認証申請受付を開始する予定です。</w:t>
            </w:r>
          </w:p>
          <w:p w14:paraId="1B2A9AEE" w14:textId="77777777" w:rsidR="00BA6664" w:rsidRPr="00A47DFE" w:rsidRDefault="00BA6664" w:rsidP="00BA6664">
            <w:pPr>
              <w:widowControl/>
              <w:jc w:val="left"/>
              <w:textAlignment w:val="baseline"/>
              <w:rPr>
                <w:rFonts w:ascii="ＭＳ 明朝" w:eastAsia="ＭＳ 明朝" w:hAnsi="ＭＳ 明朝" w:cs="ＭＳ Ｐゴシック"/>
                <w:color w:val="333333"/>
                <w:kern w:val="0"/>
                <w:szCs w:val="21"/>
              </w:rPr>
            </w:pPr>
            <w:r w:rsidRPr="00A47DFE">
              <w:rPr>
                <w:rFonts w:ascii="ＭＳ 明朝" w:eastAsia="ＭＳ 明朝" w:hAnsi="ＭＳ 明朝" w:cs="ＭＳ Ｐゴシック" w:hint="eastAsia"/>
                <w:color w:val="333333"/>
                <w:kern w:val="0"/>
                <w:szCs w:val="21"/>
              </w:rPr>
              <w:t> </w:t>
            </w:r>
          </w:p>
        </w:tc>
      </w:tr>
    </w:tbl>
    <w:p w14:paraId="2D029ACC" w14:textId="77777777" w:rsidR="002B31B2" w:rsidRPr="00A47DFE" w:rsidRDefault="002B31B2">
      <w:pPr>
        <w:rPr>
          <w:rFonts w:ascii="ＭＳ 明朝" w:eastAsia="ＭＳ 明朝" w:hAnsi="ＭＳ 明朝"/>
          <w:szCs w:val="21"/>
        </w:rPr>
      </w:pPr>
      <w:bookmarkStart w:id="0" w:name="_GoBack"/>
      <w:bookmarkEnd w:id="0"/>
    </w:p>
    <w:sectPr w:rsidR="002B31B2" w:rsidRPr="00A47DFE">
      <w:headerReference w:type="default" r:id="rId10"/>
      <w:footerReference w:type="default" r:id="rId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F7B901" w14:textId="77777777" w:rsidR="00D32AC3" w:rsidRDefault="00D32AC3" w:rsidP="00BA6664">
      <w:r>
        <w:separator/>
      </w:r>
    </w:p>
  </w:endnote>
  <w:endnote w:type="continuationSeparator" w:id="0">
    <w:p w14:paraId="5BBBA46F" w14:textId="77777777" w:rsidR="00D32AC3" w:rsidRDefault="00D32AC3" w:rsidP="00BA66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01885486"/>
      <w:docPartObj>
        <w:docPartGallery w:val="Page Numbers (Bottom of Page)"/>
        <w:docPartUnique/>
      </w:docPartObj>
    </w:sdtPr>
    <w:sdtEndPr/>
    <w:sdtContent>
      <w:p w14:paraId="073C2439" w14:textId="0BAE9106" w:rsidR="00BA6664" w:rsidRDefault="00BA6664">
        <w:pPr>
          <w:pStyle w:val="a7"/>
          <w:jc w:val="center"/>
        </w:pPr>
        <w:r>
          <w:fldChar w:fldCharType="begin"/>
        </w:r>
        <w:r>
          <w:instrText>PAGE   \* MERGEFORMAT</w:instrText>
        </w:r>
        <w:r>
          <w:fldChar w:fldCharType="separate"/>
        </w:r>
        <w:r>
          <w:rPr>
            <w:lang w:val="ja-JP"/>
          </w:rPr>
          <w:t>2</w:t>
        </w:r>
        <w:r>
          <w:fldChar w:fldCharType="end"/>
        </w:r>
      </w:p>
    </w:sdtContent>
  </w:sdt>
  <w:p w14:paraId="00F63729" w14:textId="77777777" w:rsidR="00BA6664" w:rsidRDefault="00BA666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9B298D" w14:textId="77777777" w:rsidR="00D32AC3" w:rsidRDefault="00D32AC3" w:rsidP="00BA6664">
      <w:r>
        <w:separator/>
      </w:r>
    </w:p>
  </w:footnote>
  <w:footnote w:type="continuationSeparator" w:id="0">
    <w:p w14:paraId="290D022A" w14:textId="77777777" w:rsidR="00D32AC3" w:rsidRDefault="00D32AC3" w:rsidP="00BA66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CE34A1" w14:textId="1FDDFA2C" w:rsidR="00BA6664" w:rsidRDefault="00BA6664" w:rsidP="00BA6664">
    <w:pPr>
      <w:pStyle w:val="a5"/>
      <w:jc w:val="right"/>
    </w:pPr>
    <w:r>
      <w:rPr>
        <w:rFonts w:hint="eastAsia"/>
      </w:rPr>
      <w:t>合同2</w:t>
    </w:r>
    <w:r>
      <w:t>019-4-07</w:t>
    </w:r>
  </w:p>
  <w:p w14:paraId="113B9016" w14:textId="77777777" w:rsidR="00BA6664" w:rsidRDefault="00BA6664">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6664"/>
    <w:rsid w:val="00170A72"/>
    <w:rsid w:val="002B31B2"/>
    <w:rsid w:val="00A47DFE"/>
    <w:rsid w:val="00BA6664"/>
    <w:rsid w:val="00D32A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01B188E"/>
  <w15:chartTrackingRefBased/>
  <w15:docId w15:val="{8A9F5FC7-3E73-441C-A790-785A8801A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A666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3">
    <w:name w:val="Strong"/>
    <w:basedOn w:val="a0"/>
    <w:uiPriority w:val="22"/>
    <w:qFormat/>
    <w:rsid w:val="00BA6664"/>
    <w:rPr>
      <w:b/>
      <w:bCs/>
    </w:rPr>
  </w:style>
  <w:style w:type="character" w:styleId="a4">
    <w:name w:val="Hyperlink"/>
    <w:basedOn w:val="a0"/>
    <w:uiPriority w:val="99"/>
    <w:semiHidden/>
    <w:unhideWhenUsed/>
    <w:rsid w:val="00BA6664"/>
    <w:rPr>
      <w:color w:val="0000FF"/>
      <w:u w:val="single"/>
    </w:rPr>
  </w:style>
  <w:style w:type="paragraph" w:styleId="a5">
    <w:name w:val="header"/>
    <w:basedOn w:val="a"/>
    <w:link w:val="a6"/>
    <w:uiPriority w:val="99"/>
    <w:unhideWhenUsed/>
    <w:rsid w:val="00BA6664"/>
    <w:pPr>
      <w:tabs>
        <w:tab w:val="center" w:pos="4252"/>
        <w:tab w:val="right" w:pos="8504"/>
      </w:tabs>
      <w:snapToGrid w:val="0"/>
    </w:pPr>
  </w:style>
  <w:style w:type="character" w:customStyle="1" w:styleId="a6">
    <w:name w:val="ヘッダー (文字)"/>
    <w:basedOn w:val="a0"/>
    <w:link w:val="a5"/>
    <w:uiPriority w:val="99"/>
    <w:rsid w:val="00BA6664"/>
  </w:style>
  <w:style w:type="paragraph" w:styleId="a7">
    <w:name w:val="footer"/>
    <w:basedOn w:val="a"/>
    <w:link w:val="a8"/>
    <w:uiPriority w:val="99"/>
    <w:unhideWhenUsed/>
    <w:rsid w:val="00BA6664"/>
    <w:pPr>
      <w:tabs>
        <w:tab w:val="center" w:pos="4252"/>
        <w:tab w:val="right" w:pos="8504"/>
      </w:tabs>
      <w:snapToGrid w:val="0"/>
    </w:pPr>
  </w:style>
  <w:style w:type="character" w:customStyle="1" w:styleId="a8">
    <w:name w:val="フッター (文字)"/>
    <w:basedOn w:val="a0"/>
    <w:link w:val="a7"/>
    <w:uiPriority w:val="99"/>
    <w:rsid w:val="00BA66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5024217">
      <w:bodyDiv w:val="1"/>
      <w:marLeft w:val="0"/>
      <w:marRight w:val="0"/>
      <w:marTop w:val="0"/>
      <w:marBottom w:val="0"/>
      <w:divBdr>
        <w:top w:val="none" w:sz="0" w:space="0" w:color="auto"/>
        <w:left w:val="none" w:sz="0" w:space="0" w:color="auto"/>
        <w:bottom w:val="none" w:sz="0" w:space="0" w:color="auto"/>
        <w:right w:val="none" w:sz="0" w:space="0" w:color="auto"/>
      </w:divBdr>
      <w:divsChild>
        <w:div w:id="1806659520">
          <w:marLeft w:val="0"/>
          <w:marRight w:val="0"/>
          <w:marTop w:val="0"/>
          <w:marBottom w:val="0"/>
          <w:divBdr>
            <w:top w:val="none" w:sz="0" w:space="0" w:color="auto"/>
            <w:left w:val="none" w:sz="0" w:space="0" w:color="auto"/>
            <w:bottom w:val="none" w:sz="0" w:space="0" w:color="auto"/>
            <w:right w:val="none" w:sz="0" w:space="0" w:color="auto"/>
          </w:divBdr>
        </w:div>
        <w:div w:id="1299460659">
          <w:marLeft w:val="0"/>
          <w:marRight w:val="0"/>
          <w:marTop w:val="0"/>
          <w:marBottom w:val="0"/>
          <w:divBdr>
            <w:top w:val="none" w:sz="0" w:space="0" w:color="auto"/>
            <w:left w:val="none" w:sz="0" w:space="0" w:color="auto"/>
            <w:bottom w:val="none" w:sz="0" w:space="0" w:color="auto"/>
            <w:right w:val="none" w:sz="0" w:space="0" w:color="auto"/>
          </w:divBdr>
        </w:div>
        <w:div w:id="1643924014">
          <w:marLeft w:val="0"/>
          <w:marRight w:val="0"/>
          <w:marTop w:val="0"/>
          <w:marBottom w:val="0"/>
          <w:divBdr>
            <w:top w:val="none" w:sz="0" w:space="0" w:color="auto"/>
            <w:left w:val="none" w:sz="0" w:space="0" w:color="auto"/>
            <w:bottom w:val="none" w:sz="0" w:space="0" w:color="auto"/>
            <w:right w:val="none" w:sz="0" w:space="0" w:color="auto"/>
          </w:divBdr>
        </w:div>
        <w:div w:id="1947074624">
          <w:marLeft w:val="0"/>
          <w:marRight w:val="0"/>
          <w:marTop w:val="0"/>
          <w:marBottom w:val="0"/>
          <w:divBdr>
            <w:top w:val="none" w:sz="0" w:space="0" w:color="auto"/>
            <w:left w:val="none" w:sz="0" w:space="0" w:color="auto"/>
            <w:bottom w:val="none" w:sz="0" w:space="0" w:color="auto"/>
            <w:right w:val="none" w:sz="0" w:space="0" w:color="auto"/>
          </w:divBdr>
        </w:div>
        <w:div w:id="423695308">
          <w:marLeft w:val="0"/>
          <w:marRight w:val="0"/>
          <w:marTop w:val="0"/>
          <w:marBottom w:val="0"/>
          <w:divBdr>
            <w:top w:val="none" w:sz="0" w:space="0" w:color="auto"/>
            <w:left w:val="none" w:sz="0" w:space="0" w:color="auto"/>
            <w:bottom w:val="none" w:sz="0" w:space="0" w:color="auto"/>
            <w:right w:val="none" w:sz="0" w:space="0" w:color="auto"/>
          </w:divBdr>
        </w:div>
        <w:div w:id="324892700">
          <w:marLeft w:val="0"/>
          <w:marRight w:val="0"/>
          <w:marTop w:val="0"/>
          <w:marBottom w:val="0"/>
          <w:divBdr>
            <w:top w:val="none" w:sz="0" w:space="0" w:color="auto"/>
            <w:left w:val="none" w:sz="0" w:space="0" w:color="auto"/>
            <w:bottom w:val="none" w:sz="0" w:space="0" w:color="auto"/>
            <w:right w:val="none" w:sz="0" w:space="0" w:color="auto"/>
          </w:divBdr>
        </w:div>
        <w:div w:id="1997372985">
          <w:marLeft w:val="0"/>
          <w:marRight w:val="0"/>
          <w:marTop w:val="0"/>
          <w:marBottom w:val="0"/>
          <w:divBdr>
            <w:top w:val="none" w:sz="0" w:space="0" w:color="auto"/>
            <w:left w:val="none" w:sz="0" w:space="0" w:color="auto"/>
            <w:bottom w:val="none" w:sz="0" w:space="0" w:color="auto"/>
            <w:right w:val="none" w:sz="0" w:space="0" w:color="auto"/>
          </w:divBdr>
        </w:div>
        <w:div w:id="173154680">
          <w:marLeft w:val="0"/>
          <w:marRight w:val="0"/>
          <w:marTop w:val="0"/>
          <w:marBottom w:val="0"/>
          <w:divBdr>
            <w:top w:val="none" w:sz="0" w:space="0" w:color="auto"/>
            <w:left w:val="none" w:sz="0" w:space="0" w:color="auto"/>
            <w:bottom w:val="none" w:sz="0" w:space="0" w:color="auto"/>
            <w:right w:val="none" w:sz="0" w:space="0" w:color="auto"/>
          </w:divBdr>
        </w:div>
        <w:div w:id="315230410">
          <w:marLeft w:val="0"/>
          <w:marRight w:val="0"/>
          <w:marTop w:val="0"/>
          <w:marBottom w:val="0"/>
          <w:divBdr>
            <w:top w:val="none" w:sz="0" w:space="0" w:color="auto"/>
            <w:left w:val="none" w:sz="0" w:space="0" w:color="auto"/>
            <w:bottom w:val="none" w:sz="0" w:space="0" w:color="auto"/>
            <w:right w:val="none" w:sz="0" w:space="0" w:color="auto"/>
          </w:divBdr>
        </w:div>
        <w:div w:id="645815124">
          <w:marLeft w:val="0"/>
          <w:marRight w:val="0"/>
          <w:marTop w:val="0"/>
          <w:marBottom w:val="0"/>
          <w:divBdr>
            <w:top w:val="none" w:sz="0" w:space="0" w:color="auto"/>
            <w:left w:val="none" w:sz="0" w:space="0" w:color="auto"/>
            <w:bottom w:val="none" w:sz="0" w:space="0" w:color="auto"/>
            <w:right w:val="none" w:sz="0" w:space="0" w:color="auto"/>
          </w:divBdr>
        </w:div>
        <w:div w:id="1513490018">
          <w:marLeft w:val="0"/>
          <w:marRight w:val="0"/>
          <w:marTop w:val="0"/>
          <w:marBottom w:val="0"/>
          <w:divBdr>
            <w:top w:val="none" w:sz="0" w:space="0" w:color="auto"/>
            <w:left w:val="none" w:sz="0" w:space="0" w:color="auto"/>
            <w:bottom w:val="none" w:sz="0" w:space="0" w:color="auto"/>
            <w:right w:val="none" w:sz="0" w:space="0" w:color="auto"/>
          </w:divBdr>
        </w:div>
        <w:div w:id="1581254574">
          <w:marLeft w:val="0"/>
          <w:marRight w:val="0"/>
          <w:marTop w:val="0"/>
          <w:marBottom w:val="0"/>
          <w:divBdr>
            <w:top w:val="none" w:sz="0" w:space="0" w:color="auto"/>
            <w:left w:val="none" w:sz="0" w:space="0" w:color="auto"/>
            <w:bottom w:val="none" w:sz="0" w:space="0" w:color="auto"/>
            <w:right w:val="none" w:sz="0" w:space="0" w:color="auto"/>
          </w:divBdr>
        </w:div>
        <w:div w:id="708801034">
          <w:marLeft w:val="0"/>
          <w:marRight w:val="0"/>
          <w:marTop w:val="0"/>
          <w:marBottom w:val="0"/>
          <w:divBdr>
            <w:top w:val="none" w:sz="0" w:space="0" w:color="auto"/>
            <w:left w:val="none" w:sz="0" w:space="0" w:color="auto"/>
            <w:bottom w:val="none" w:sz="0" w:space="0" w:color="auto"/>
            <w:right w:val="none" w:sz="0" w:space="0" w:color="auto"/>
          </w:divBdr>
        </w:div>
        <w:div w:id="457994745">
          <w:marLeft w:val="0"/>
          <w:marRight w:val="0"/>
          <w:marTop w:val="0"/>
          <w:marBottom w:val="0"/>
          <w:divBdr>
            <w:top w:val="none" w:sz="0" w:space="0" w:color="auto"/>
            <w:left w:val="none" w:sz="0" w:space="0" w:color="auto"/>
            <w:bottom w:val="none" w:sz="0" w:space="0" w:color="auto"/>
            <w:right w:val="none" w:sz="0" w:space="0" w:color="auto"/>
          </w:divBdr>
        </w:div>
        <w:div w:id="400566272">
          <w:marLeft w:val="0"/>
          <w:marRight w:val="0"/>
          <w:marTop w:val="0"/>
          <w:marBottom w:val="0"/>
          <w:divBdr>
            <w:top w:val="none" w:sz="0" w:space="0" w:color="auto"/>
            <w:left w:val="none" w:sz="0" w:space="0" w:color="auto"/>
            <w:bottom w:val="none" w:sz="0" w:space="0" w:color="auto"/>
            <w:right w:val="none" w:sz="0" w:space="0" w:color="auto"/>
          </w:divBdr>
        </w:div>
        <w:div w:id="285965158">
          <w:marLeft w:val="0"/>
          <w:marRight w:val="0"/>
          <w:marTop w:val="0"/>
          <w:marBottom w:val="0"/>
          <w:divBdr>
            <w:top w:val="none" w:sz="0" w:space="0" w:color="auto"/>
            <w:left w:val="none" w:sz="0" w:space="0" w:color="auto"/>
            <w:bottom w:val="none" w:sz="0" w:space="0" w:color="auto"/>
            <w:right w:val="none" w:sz="0" w:space="0" w:color="auto"/>
          </w:divBdr>
        </w:div>
        <w:div w:id="626550231">
          <w:marLeft w:val="0"/>
          <w:marRight w:val="0"/>
          <w:marTop w:val="0"/>
          <w:marBottom w:val="0"/>
          <w:divBdr>
            <w:top w:val="none" w:sz="0" w:space="0" w:color="auto"/>
            <w:left w:val="none" w:sz="0" w:space="0" w:color="auto"/>
            <w:bottom w:val="none" w:sz="0" w:space="0" w:color="auto"/>
            <w:right w:val="none" w:sz="0" w:space="0" w:color="auto"/>
          </w:divBdr>
        </w:div>
        <w:div w:id="349111592">
          <w:marLeft w:val="0"/>
          <w:marRight w:val="0"/>
          <w:marTop w:val="0"/>
          <w:marBottom w:val="0"/>
          <w:divBdr>
            <w:top w:val="none" w:sz="0" w:space="0" w:color="auto"/>
            <w:left w:val="none" w:sz="0" w:space="0" w:color="auto"/>
            <w:bottom w:val="none" w:sz="0" w:space="0" w:color="auto"/>
            <w:right w:val="none" w:sz="0" w:space="0" w:color="auto"/>
          </w:divBdr>
        </w:div>
        <w:div w:id="1362975475">
          <w:marLeft w:val="0"/>
          <w:marRight w:val="0"/>
          <w:marTop w:val="0"/>
          <w:marBottom w:val="0"/>
          <w:divBdr>
            <w:top w:val="none" w:sz="0" w:space="0" w:color="auto"/>
            <w:left w:val="none" w:sz="0" w:space="0" w:color="auto"/>
            <w:bottom w:val="none" w:sz="0" w:space="0" w:color="auto"/>
            <w:right w:val="none" w:sz="0" w:space="0" w:color="auto"/>
          </w:divBdr>
        </w:div>
        <w:div w:id="1341811219">
          <w:marLeft w:val="0"/>
          <w:marRight w:val="0"/>
          <w:marTop w:val="0"/>
          <w:marBottom w:val="0"/>
          <w:divBdr>
            <w:top w:val="none" w:sz="0" w:space="0" w:color="auto"/>
            <w:left w:val="none" w:sz="0" w:space="0" w:color="auto"/>
            <w:bottom w:val="none" w:sz="0" w:space="0" w:color="auto"/>
            <w:right w:val="none" w:sz="0" w:space="0" w:color="auto"/>
          </w:divBdr>
        </w:div>
        <w:div w:id="174812847">
          <w:marLeft w:val="0"/>
          <w:marRight w:val="0"/>
          <w:marTop w:val="0"/>
          <w:marBottom w:val="0"/>
          <w:divBdr>
            <w:top w:val="none" w:sz="0" w:space="0" w:color="auto"/>
            <w:left w:val="none" w:sz="0" w:space="0" w:color="auto"/>
            <w:bottom w:val="none" w:sz="0" w:space="0" w:color="auto"/>
            <w:right w:val="none" w:sz="0" w:space="0" w:color="auto"/>
          </w:divBdr>
        </w:div>
        <w:div w:id="1679576947">
          <w:marLeft w:val="0"/>
          <w:marRight w:val="0"/>
          <w:marTop w:val="0"/>
          <w:marBottom w:val="0"/>
          <w:divBdr>
            <w:top w:val="none" w:sz="0" w:space="0" w:color="auto"/>
            <w:left w:val="none" w:sz="0" w:space="0" w:color="auto"/>
            <w:bottom w:val="none" w:sz="0" w:space="0" w:color="auto"/>
            <w:right w:val="none" w:sz="0" w:space="0" w:color="auto"/>
          </w:divBdr>
        </w:div>
        <w:div w:id="335575788">
          <w:marLeft w:val="0"/>
          <w:marRight w:val="0"/>
          <w:marTop w:val="0"/>
          <w:marBottom w:val="0"/>
          <w:divBdr>
            <w:top w:val="none" w:sz="0" w:space="0" w:color="auto"/>
            <w:left w:val="none" w:sz="0" w:space="0" w:color="auto"/>
            <w:bottom w:val="none" w:sz="0" w:space="0" w:color="auto"/>
            <w:right w:val="none" w:sz="0" w:space="0" w:color="auto"/>
          </w:divBdr>
        </w:div>
        <w:div w:id="1571310604">
          <w:marLeft w:val="0"/>
          <w:marRight w:val="0"/>
          <w:marTop w:val="0"/>
          <w:marBottom w:val="0"/>
          <w:divBdr>
            <w:top w:val="none" w:sz="0" w:space="0" w:color="auto"/>
            <w:left w:val="none" w:sz="0" w:space="0" w:color="auto"/>
            <w:bottom w:val="none" w:sz="0" w:space="0" w:color="auto"/>
            <w:right w:val="none" w:sz="0" w:space="0" w:color="auto"/>
          </w:divBdr>
        </w:div>
        <w:div w:id="90467623">
          <w:marLeft w:val="0"/>
          <w:marRight w:val="0"/>
          <w:marTop w:val="0"/>
          <w:marBottom w:val="0"/>
          <w:divBdr>
            <w:top w:val="none" w:sz="0" w:space="0" w:color="auto"/>
            <w:left w:val="none" w:sz="0" w:space="0" w:color="auto"/>
            <w:bottom w:val="none" w:sz="0" w:space="0" w:color="auto"/>
            <w:right w:val="none" w:sz="0" w:space="0" w:color="auto"/>
          </w:divBdr>
        </w:div>
        <w:div w:id="490371288">
          <w:marLeft w:val="0"/>
          <w:marRight w:val="0"/>
          <w:marTop w:val="0"/>
          <w:marBottom w:val="0"/>
          <w:divBdr>
            <w:top w:val="none" w:sz="0" w:space="0" w:color="auto"/>
            <w:left w:val="none" w:sz="0" w:space="0" w:color="auto"/>
            <w:bottom w:val="none" w:sz="0" w:space="0" w:color="auto"/>
            <w:right w:val="none" w:sz="0" w:space="0" w:color="auto"/>
          </w:divBdr>
        </w:div>
        <w:div w:id="871188040">
          <w:marLeft w:val="0"/>
          <w:marRight w:val="0"/>
          <w:marTop w:val="0"/>
          <w:marBottom w:val="0"/>
          <w:divBdr>
            <w:top w:val="none" w:sz="0" w:space="0" w:color="auto"/>
            <w:left w:val="none" w:sz="0" w:space="0" w:color="auto"/>
            <w:bottom w:val="none" w:sz="0" w:space="0" w:color="auto"/>
            <w:right w:val="none" w:sz="0" w:space="0" w:color="auto"/>
          </w:divBdr>
        </w:div>
        <w:div w:id="1541363127">
          <w:marLeft w:val="0"/>
          <w:marRight w:val="0"/>
          <w:marTop w:val="0"/>
          <w:marBottom w:val="0"/>
          <w:divBdr>
            <w:top w:val="none" w:sz="0" w:space="0" w:color="auto"/>
            <w:left w:val="none" w:sz="0" w:space="0" w:color="auto"/>
            <w:bottom w:val="none" w:sz="0" w:space="0" w:color="auto"/>
            <w:right w:val="none" w:sz="0" w:space="0" w:color="auto"/>
          </w:divBdr>
        </w:div>
        <w:div w:id="2121416815">
          <w:marLeft w:val="0"/>
          <w:marRight w:val="0"/>
          <w:marTop w:val="0"/>
          <w:marBottom w:val="0"/>
          <w:divBdr>
            <w:top w:val="none" w:sz="0" w:space="0" w:color="auto"/>
            <w:left w:val="none" w:sz="0" w:space="0" w:color="auto"/>
            <w:bottom w:val="none" w:sz="0" w:space="0" w:color="auto"/>
            <w:right w:val="none" w:sz="0" w:space="0" w:color="auto"/>
          </w:divBdr>
        </w:div>
        <w:div w:id="165903268">
          <w:marLeft w:val="0"/>
          <w:marRight w:val="0"/>
          <w:marTop w:val="0"/>
          <w:marBottom w:val="0"/>
          <w:divBdr>
            <w:top w:val="none" w:sz="0" w:space="0" w:color="auto"/>
            <w:left w:val="none" w:sz="0" w:space="0" w:color="auto"/>
            <w:bottom w:val="none" w:sz="0" w:space="0" w:color="auto"/>
            <w:right w:val="none" w:sz="0" w:space="0" w:color="auto"/>
          </w:divBdr>
        </w:div>
        <w:div w:id="2027291390">
          <w:marLeft w:val="0"/>
          <w:marRight w:val="0"/>
          <w:marTop w:val="0"/>
          <w:marBottom w:val="0"/>
          <w:divBdr>
            <w:top w:val="none" w:sz="0" w:space="0" w:color="auto"/>
            <w:left w:val="none" w:sz="0" w:space="0" w:color="auto"/>
            <w:bottom w:val="none" w:sz="0" w:space="0" w:color="auto"/>
            <w:right w:val="none" w:sz="0" w:space="0" w:color="auto"/>
          </w:divBdr>
        </w:div>
        <w:div w:id="1382901835">
          <w:marLeft w:val="0"/>
          <w:marRight w:val="0"/>
          <w:marTop w:val="0"/>
          <w:marBottom w:val="0"/>
          <w:divBdr>
            <w:top w:val="none" w:sz="0" w:space="0" w:color="auto"/>
            <w:left w:val="none" w:sz="0" w:space="0" w:color="auto"/>
            <w:bottom w:val="none" w:sz="0" w:space="0" w:color="auto"/>
            <w:right w:val="none" w:sz="0" w:space="0" w:color="auto"/>
          </w:divBdr>
        </w:div>
        <w:div w:id="654188671">
          <w:marLeft w:val="0"/>
          <w:marRight w:val="0"/>
          <w:marTop w:val="0"/>
          <w:marBottom w:val="0"/>
          <w:divBdr>
            <w:top w:val="none" w:sz="0" w:space="0" w:color="auto"/>
            <w:left w:val="none" w:sz="0" w:space="0" w:color="auto"/>
            <w:bottom w:val="none" w:sz="0" w:space="0" w:color="auto"/>
            <w:right w:val="none" w:sz="0" w:space="0" w:color="auto"/>
          </w:divBdr>
        </w:div>
        <w:div w:id="1204096309">
          <w:marLeft w:val="0"/>
          <w:marRight w:val="0"/>
          <w:marTop w:val="0"/>
          <w:marBottom w:val="0"/>
          <w:divBdr>
            <w:top w:val="none" w:sz="0" w:space="0" w:color="auto"/>
            <w:left w:val="none" w:sz="0" w:space="0" w:color="auto"/>
            <w:bottom w:val="none" w:sz="0" w:space="0" w:color="auto"/>
            <w:right w:val="none" w:sz="0" w:space="0" w:color="auto"/>
          </w:divBdr>
        </w:div>
        <w:div w:id="10881201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tc.or.jp/datarenkei/dlfiles/ikenkobo_ediv3.pdf"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itc.or.jp/datarenkei/edi_ver2.html"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itc.or.jp/datarenkei/index.html"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www.itc.or.jp/datarenkei/dlfiles/ikenkobo_ediv3.zi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391</Words>
  <Characters>2232</Characters>
  <Application>Microsoft Office Word</Application>
  <DocSecurity>0</DocSecurity>
  <Lines>18</Lines>
  <Paragraphs>5</Paragraphs>
  <ScaleCrop>false</ScaleCrop>
  <Company/>
  <LinksUpToDate>false</LinksUpToDate>
  <CharactersWithSpaces>2618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久直 菅又</dc:creator>
  <cp:keywords/>
  <dc:description/>
  <cp:lastModifiedBy>久直 菅又</cp:lastModifiedBy>
  <cp:revision>3</cp:revision>
  <dcterms:created xsi:type="dcterms:W3CDTF">2020-02-14T04:32:00Z</dcterms:created>
  <dcterms:modified xsi:type="dcterms:W3CDTF">2020-02-15T08:29:00Z</dcterms:modified>
</cp:coreProperties>
</file>