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3F11" w:rsidRPr="005F00AF" w:rsidRDefault="00643F11" w:rsidP="00357879">
      <w:pPr>
        <w:pStyle w:val="2"/>
        <w:numPr>
          <w:ilvl w:val="1"/>
          <w:numId w:val="19"/>
        </w:numPr>
        <w:spacing w:before="151"/>
        <w:rPr>
          <w:sz w:val="36"/>
          <w:szCs w:val="36"/>
        </w:rPr>
      </w:pPr>
      <w:bookmarkStart w:id="0" w:name="text"/>
      <w:bookmarkStart w:id="1" w:name="_Toc502163295"/>
      <w:bookmarkEnd w:id="0"/>
      <w:r>
        <w:rPr>
          <w:rFonts w:hint="eastAsia"/>
          <w:sz w:val="36"/>
          <w:szCs w:val="36"/>
        </w:rPr>
        <w:t>国連</w:t>
      </w:r>
      <w:r>
        <w:rPr>
          <w:rFonts w:hint="eastAsia"/>
          <w:sz w:val="36"/>
          <w:szCs w:val="36"/>
        </w:rPr>
        <w:t xml:space="preserve">CEFACT </w:t>
      </w:r>
      <w:r>
        <w:rPr>
          <w:rFonts w:hint="eastAsia"/>
          <w:sz w:val="36"/>
          <w:szCs w:val="36"/>
        </w:rPr>
        <w:t>基礎データ記述方法</w:t>
      </w:r>
      <w:bookmarkEnd w:id="1"/>
    </w:p>
    <w:p w:rsidR="00643F11" w:rsidRDefault="00643F11" w:rsidP="00016F98">
      <w:pPr>
        <w:pStyle w:val="a3"/>
        <w:ind w:leftChars="142" w:left="284" w:firstLineChars="71" w:firstLine="142"/>
        <w:rPr>
          <w:lang w:val="en-US" w:eastAsia="ja-JP"/>
        </w:rPr>
      </w:pPr>
    </w:p>
    <w:p w:rsidR="007D2FB8" w:rsidRDefault="007D2FB8" w:rsidP="007D2FB8">
      <w:pPr>
        <w:pStyle w:val="a3"/>
        <w:ind w:leftChars="142" w:left="284" w:firstLineChars="71" w:firstLine="142"/>
        <w:rPr>
          <w:lang w:val="en-US" w:eastAsia="ja-JP"/>
        </w:rPr>
      </w:pPr>
    </w:p>
    <w:p w:rsidR="007D2FB8" w:rsidRDefault="007D2FB8" w:rsidP="007D2FB8">
      <w:pPr>
        <w:pStyle w:val="3"/>
        <w:numPr>
          <w:ilvl w:val="2"/>
          <w:numId w:val="29"/>
        </w:numPr>
        <w:spacing w:after="151"/>
        <w:ind w:left="851"/>
      </w:pPr>
      <w:r w:rsidRPr="007D2FB8">
        <w:rPr>
          <w:rFonts w:hint="eastAsia"/>
          <w:sz w:val="36"/>
          <w:szCs w:val="36"/>
        </w:rPr>
        <w:t>金額データ（</w:t>
      </w:r>
      <w:r w:rsidRPr="007D2FB8">
        <w:rPr>
          <w:rFonts w:hint="eastAsia"/>
          <w:sz w:val="36"/>
          <w:szCs w:val="36"/>
        </w:rPr>
        <w:t>Amount</w:t>
      </w:r>
      <w:r w:rsidRPr="007D2FB8">
        <w:rPr>
          <w:rFonts w:hint="eastAsia"/>
          <w:sz w:val="36"/>
          <w:szCs w:val="36"/>
        </w:rPr>
        <w:t>）型記述方法</w:t>
      </w:r>
    </w:p>
    <w:p w:rsidR="007D2FB8" w:rsidRDefault="007D2FB8" w:rsidP="00016F98">
      <w:pPr>
        <w:pStyle w:val="a3"/>
        <w:ind w:leftChars="142" w:left="284" w:firstLineChars="71" w:firstLine="142"/>
        <w:rPr>
          <w:lang w:val="en-US" w:eastAsia="ja-JP"/>
        </w:rPr>
      </w:pPr>
    </w:p>
    <w:p w:rsidR="009D3ED8" w:rsidRDefault="00A06C54" w:rsidP="00016F98">
      <w:pPr>
        <w:pStyle w:val="a3"/>
        <w:ind w:leftChars="142" w:left="284" w:firstLineChars="71" w:firstLine="142"/>
        <w:rPr>
          <w:lang w:val="en-US" w:eastAsia="ja-JP"/>
        </w:rPr>
      </w:pPr>
      <w:r>
        <w:rPr>
          <w:rFonts w:hint="eastAsia"/>
          <w:lang w:val="en-US" w:eastAsia="ja-JP"/>
        </w:rPr>
        <w:t>金額データ（</w:t>
      </w:r>
      <w:r>
        <w:rPr>
          <w:rFonts w:hint="eastAsia"/>
          <w:lang w:val="en-US" w:eastAsia="ja-JP"/>
        </w:rPr>
        <w:t>Amount</w:t>
      </w:r>
      <w:r>
        <w:rPr>
          <w:rFonts w:hint="eastAsia"/>
          <w:lang w:val="en-US" w:eastAsia="ja-JP"/>
        </w:rPr>
        <w:t>）型は金額を表現する数値を指定するために使用</w:t>
      </w:r>
      <w:r w:rsidR="0062798F">
        <w:rPr>
          <w:rFonts w:hint="eastAsia"/>
          <w:lang w:val="en-US" w:eastAsia="ja-JP"/>
        </w:rPr>
        <w:t>する</w:t>
      </w:r>
      <w:r>
        <w:rPr>
          <w:rFonts w:hint="eastAsia"/>
          <w:lang w:val="en-US" w:eastAsia="ja-JP"/>
        </w:rPr>
        <w:t>。通貨単位</w:t>
      </w:r>
      <w:r w:rsidR="0062798F">
        <w:rPr>
          <w:rFonts w:hint="eastAsia"/>
          <w:lang w:val="en-US" w:eastAsia="ja-JP"/>
        </w:rPr>
        <w:t>を</w:t>
      </w:r>
      <w:r>
        <w:rPr>
          <w:rFonts w:hint="eastAsia"/>
          <w:lang w:val="en-US" w:eastAsia="ja-JP"/>
        </w:rPr>
        <w:t>明示的または暗黙的に指定</w:t>
      </w:r>
      <w:r w:rsidR="0062798F">
        <w:rPr>
          <w:rFonts w:hint="eastAsia"/>
          <w:lang w:val="en-US" w:eastAsia="ja-JP"/>
        </w:rPr>
        <w:t>する</w:t>
      </w:r>
      <w:r>
        <w:rPr>
          <w:rFonts w:hint="eastAsia"/>
          <w:lang w:val="en-US" w:eastAsia="ja-JP"/>
        </w:rPr>
        <w:t>。</w:t>
      </w:r>
    </w:p>
    <w:p w:rsidR="00A06C54" w:rsidRPr="0062798F" w:rsidRDefault="00A06C54" w:rsidP="00016F98">
      <w:pPr>
        <w:pStyle w:val="a3"/>
        <w:ind w:leftChars="142" w:left="284" w:firstLineChars="71" w:firstLine="142"/>
        <w:rPr>
          <w:lang w:val="en-US" w:eastAsia="ja-JP"/>
        </w:rPr>
      </w:pPr>
    </w:p>
    <w:p w:rsidR="00E3228F" w:rsidRDefault="00E3228F" w:rsidP="00E3228F">
      <w:pPr>
        <w:pStyle w:val="a3"/>
        <w:ind w:leftChars="142" w:left="284" w:firstLineChars="71" w:firstLine="142"/>
        <w:rPr>
          <w:lang w:val="en-US" w:eastAsia="ja-JP"/>
        </w:rPr>
      </w:pPr>
      <w:r>
        <w:rPr>
          <w:rFonts w:hint="eastAsia"/>
          <w:lang w:val="en-US" w:eastAsia="ja-JP"/>
        </w:rPr>
        <w:t>金額データ型には、補足情報として通貨コードと通貨コードリストの版情報を付加することが出来る。通貨コードは</w:t>
      </w:r>
      <w:r>
        <w:rPr>
          <w:rFonts w:hint="eastAsia"/>
          <w:lang w:val="en-US" w:eastAsia="ja-JP"/>
        </w:rPr>
        <w:t>XML</w:t>
      </w:r>
      <w:r>
        <w:rPr>
          <w:rFonts w:hint="eastAsia"/>
          <w:lang w:val="en-US" w:eastAsia="ja-JP"/>
        </w:rPr>
        <w:t>上では</w:t>
      </w:r>
      <w:proofErr w:type="spellStart"/>
      <w:r>
        <w:rPr>
          <w:rFonts w:hint="eastAsia"/>
          <w:lang w:val="en-US" w:eastAsia="ja-JP"/>
        </w:rPr>
        <w:t>CurrencyID</w:t>
      </w:r>
      <w:proofErr w:type="spellEnd"/>
      <w:r>
        <w:rPr>
          <w:rFonts w:hint="eastAsia"/>
          <w:lang w:val="en-US" w:eastAsia="ja-JP"/>
        </w:rPr>
        <w:t>属性、通貨コードリスト版情報は</w:t>
      </w:r>
      <w:proofErr w:type="spellStart"/>
      <w:r>
        <w:rPr>
          <w:lang w:val="en-US" w:eastAsia="ja-JP"/>
        </w:rPr>
        <w:t>Currency</w:t>
      </w:r>
      <w:r w:rsidRPr="00173ECA">
        <w:rPr>
          <w:lang w:val="en-US" w:eastAsia="ja-JP"/>
        </w:rPr>
        <w:t>Code</w:t>
      </w:r>
      <w:r>
        <w:rPr>
          <w:lang w:val="en-US" w:eastAsia="ja-JP"/>
        </w:rPr>
        <w:t>List</w:t>
      </w:r>
      <w:r w:rsidRPr="00173ECA">
        <w:rPr>
          <w:lang w:val="en-US" w:eastAsia="ja-JP"/>
        </w:rPr>
        <w:t>Version</w:t>
      </w:r>
      <w:r>
        <w:rPr>
          <w:rFonts w:hint="eastAsia"/>
          <w:lang w:val="en-US" w:eastAsia="ja-JP"/>
        </w:rPr>
        <w:t>ID</w:t>
      </w:r>
      <w:proofErr w:type="spellEnd"/>
      <w:r>
        <w:rPr>
          <w:rFonts w:hint="eastAsia"/>
          <w:lang w:val="en-US" w:eastAsia="ja-JP"/>
        </w:rPr>
        <w:t>属性として記述する。通貨コードは</w:t>
      </w:r>
      <w:r>
        <w:rPr>
          <w:rFonts w:hint="eastAsia"/>
          <w:lang w:val="en-US" w:eastAsia="ja-JP"/>
        </w:rPr>
        <w:t>ISO4217</w:t>
      </w:r>
      <w:r>
        <w:rPr>
          <w:rFonts w:hint="eastAsia"/>
          <w:lang w:val="en-US" w:eastAsia="ja-JP"/>
        </w:rPr>
        <w:t>あるいは国連</w:t>
      </w:r>
      <w:r>
        <w:rPr>
          <w:rFonts w:hint="eastAsia"/>
          <w:lang w:val="en-US" w:eastAsia="ja-JP"/>
        </w:rPr>
        <w:t>CEFACT</w:t>
      </w:r>
      <w:r>
        <w:rPr>
          <w:rFonts w:hint="eastAsia"/>
          <w:lang w:val="en-US" w:eastAsia="ja-JP"/>
        </w:rPr>
        <w:t>推奨（</w:t>
      </w:r>
      <w:r w:rsidRPr="0062798F">
        <w:rPr>
          <w:lang w:val="en-US" w:eastAsia="ja-JP"/>
        </w:rPr>
        <w:t>UN/ECE Rec</w:t>
      </w:r>
      <w:r>
        <w:rPr>
          <w:rFonts w:hint="eastAsia"/>
          <w:lang w:val="en-US" w:eastAsia="ja-JP"/>
        </w:rPr>
        <w:t>ommendation</w:t>
      </w:r>
      <w:r>
        <w:rPr>
          <w:rFonts w:hint="eastAsia"/>
          <w:lang w:val="en-US" w:eastAsia="ja-JP"/>
        </w:rPr>
        <w:t>）の</w:t>
      </w:r>
      <w:r>
        <w:rPr>
          <w:rFonts w:hint="eastAsia"/>
          <w:lang w:val="en-US" w:eastAsia="ja-JP"/>
        </w:rPr>
        <w:t>9</w:t>
      </w:r>
      <w:r>
        <w:rPr>
          <w:rFonts w:hint="eastAsia"/>
          <w:lang w:val="en-US" w:eastAsia="ja-JP"/>
        </w:rPr>
        <w:t>番で規定されている</w:t>
      </w:r>
      <w:r>
        <w:rPr>
          <w:rFonts w:hint="eastAsia"/>
          <w:lang w:val="en-US" w:eastAsia="ja-JP"/>
        </w:rPr>
        <w:t>3</w:t>
      </w:r>
      <w:r>
        <w:rPr>
          <w:rFonts w:hint="eastAsia"/>
          <w:lang w:val="en-US" w:eastAsia="ja-JP"/>
        </w:rPr>
        <w:t>文字コードを用いる。</w:t>
      </w:r>
    </w:p>
    <w:p w:rsidR="00E3228F" w:rsidRDefault="00E3228F" w:rsidP="00016F98">
      <w:pPr>
        <w:pStyle w:val="a3"/>
        <w:ind w:leftChars="142" w:left="284" w:firstLineChars="71" w:firstLine="142"/>
        <w:rPr>
          <w:lang w:val="en-US" w:eastAsia="ja-JP"/>
        </w:rPr>
      </w:pPr>
    </w:p>
    <w:tbl>
      <w:tblPr>
        <w:tblStyle w:val="42"/>
        <w:tblW w:w="0" w:type="auto"/>
        <w:tblInd w:w="250" w:type="dxa"/>
        <w:tblLook w:val="04A0" w:firstRow="1" w:lastRow="0" w:firstColumn="1" w:lastColumn="0" w:noHBand="0" w:noVBand="1"/>
      </w:tblPr>
      <w:tblGrid>
        <w:gridCol w:w="2410"/>
        <w:gridCol w:w="2835"/>
        <w:gridCol w:w="3792"/>
      </w:tblGrid>
      <w:tr w:rsidR="00725F54" w:rsidTr="00662F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725F54" w:rsidRDefault="00725F54" w:rsidP="00016F98">
            <w:pPr>
              <w:pStyle w:val="a3"/>
              <w:ind w:leftChars="0" w:left="0"/>
              <w:rPr>
                <w:lang w:val="en-US" w:eastAsia="ja-JP"/>
              </w:rPr>
            </w:pPr>
            <w:r>
              <w:rPr>
                <w:rFonts w:hint="eastAsia"/>
                <w:lang w:val="en-US" w:eastAsia="ja-JP"/>
              </w:rPr>
              <w:t>補足情報名</w:t>
            </w:r>
          </w:p>
        </w:tc>
        <w:tc>
          <w:tcPr>
            <w:tcW w:w="2835" w:type="dxa"/>
          </w:tcPr>
          <w:p w:rsidR="00725F54" w:rsidRDefault="00725F54" w:rsidP="00016F98">
            <w:pPr>
              <w:pStyle w:val="a3"/>
              <w:ind w:leftChars="0"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 w:eastAsia="ja-JP"/>
              </w:rPr>
            </w:pPr>
            <w:r>
              <w:rPr>
                <w:rFonts w:hint="eastAsia"/>
                <w:lang w:val="en-US" w:eastAsia="ja-JP"/>
              </w:rPr>
              <w:t>ＸＭＬ属性名</w:t>
            </w:r>
          </w:p>
        </w:tc>
        <w:tc>
          <w:tcPr>
            <w:tcW w:w="3792" w:type="dxa"/>
          </w:tcPr>
          <w:p w:rsidR="00725F54" w:rsidRDefault="00725F54" w:rsidP="00016F98">
            <w:pPr>
              <w:pStyle w:val="a3"/>
              <w:ind w:leftChars="0"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 w:eastAsia="ja-JP"/>
              </w:rPr>
            </w:pPr>
            <w:r>
              <w:rPr>
                <w:rFonts w:hint="eastAsia"/>
                <w:lang w:val="en-US" w:eastAsia="ja-JP"/>
              </w:rPr>
              <w:t>値</w:t>
            </w:r>
          </w:p>
        </w:tc>
      </w:tr>
      <w:tr w:rsidR="00725F54" w:rsidTr="00662F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725F54" w:rsidRDefault="00725F54" w:rsidP="00725F54">
            <w:pPr>
              <w:pStyle w:val="a3"/>
              <w:ind w:leftChars="0" w:left="0"/>
              <w:rPr>
                <w:lang w:val="en-US" w:eastAsia="ja-JP"/>
              </w:rPr>
            </w:pPr>
            <w:r>
              <w:rPr>
                <w:rFonts w:hint="eastAsia"/>
                <w:lang w:val="en-US" w:eastAsia="ja-JP"/>
              </w:rPr>
              <w:t>通貨コード</w:t>
            </w:r>
          </w:p>
        </w:tc>
        <w:tc>
          <w:tcPr>
            <w:tcW w:w="2835" w:type="dxa"/>
          </w:tcPr>
          <w:p w:rsidR="00725F54" w:rsidRDefault="00725F54" w:rsidP="00016F98">
            <w:pPr>
              <w:pStyle w:val="a3"/>
              <w:ind w:leftChars="0"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 w:eastAsia="ja-JP"/>
              </w:rPr>
            </w:pPr>
            <w:proofErr w:type="spellStart"/>
            <w:r>
              <w:rPr>
                <w:rFonts w:hint="eastAsia"/>
                <w:lang w:val="en-US" w:eastAsia="ja-JP"/>
              </w:rPr>
              <w:t>CurrencyID</w:t>
            </w:r>
            <w:proofErr w:type="spellEnd"/>
          </w:p>
        </w:tc>
        <w:tc>
          <w:tcPr>
            <w:tcW w:w="3792" w:type="dxa"/>
          </w:tcPr>
          <w:p w:rsidR="00725F54" w:rsidRDefault="00725F54" w:rsidP="00725F54">
            <w:pPr>
              <w:pStyle w:val="a3"/>
              <w:ind w:leftChars="0"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 w:eastAsia="ja-JP"/>
              </w:rPr>
            </w:pPr>
            <w:r>
              <w:rPr>
                <w:rFonts w:hint="eastAsia"/>
                <w:lang w:val="en-US" w:eastAsia="ja-JP"/>
              </w:rPr>
              <w:t>ISO4217</w:t>
            </w:r>
            <w:r>
              <w:rPr>
                <w:rFonts w:hint="eastAsia"/>
                <w:lang w:val="en-US" w:eastAsia="ja-JP"/>
              </w:rPr>
              <w:t>あるいは国連</w:t>
            </w:r>
            <w:r>
              <w:rPr>
                <w:rFonts w:hint="eastAsia"/>
                <w:lang w:val="en-US" w:eastAsia="ja-JP"/>
              </w:rPr>
              <w:t>CEFACT</w:t>
            </w:r>
            <w:r>
              <w:rPr>
                <w:rFonts w:hint="eastAsia"/>
                <w:lang w:val="en-US" w:eastAsia="ja-JP"/>
              </w:rPr>
              <w:t>推奨の</w:t>
            </w:r>
            <w:r>
              <w:rPr>
                <w:rFonts w:hint="eastAsia"/>
                <w:lang w:val="en-US" w:eastAsia="ja-JP"/>
              </w:rPr>
              <w:t>9</w:t>
            </w:r>
            <w:r>
              <w:rPr>
                <w:rFonts w:hint="eastAsia"/>
                <w:lang w:val="en-US" w:eastAsia="ja-JP"/>
              </w:rPr>
              <w:t>番（</w:t>
            </w:r>
            <w:r w:rsidRPr="0062798F">
              <w:rPr>
                <w:lang w:val="en-US" w:eastAsia="ja-JP"/>
              </w:rPr>
              <w:t>UN/ECE Rec</w:t>
            </w:r>
            <w:r>
              <w:rPr>
                <w:rFonts w:hint="eastAsia"/>
                <w:lang w:val="en-US" w:eastAsia="ja-JP"/>
              </w:rPr>
              <w:t>ommendation 9</w:t>
            </w:r>
            <w:r>
              <w:rPr>
                <w:rFonts w:hint="eastAsia"/>
                <w:lang w:val="en-US" w:eastAsia="ja-JP"/>
              </w:rPr>
              <w:t>）で規定されている</w:t>
            </w:r>
            <w:r>
              <w:rPr>
                <w:rFonts w:hint="eastAsia"/>
                <w:lang w:val="en-US" w:eastAsia="ja-JP"/>
              </w:rPr>
              <w:t>3</w:t>
            </w:r>
            <w:r>
              <w:rPr>
                <w:rFonts w:hint="eastAsia"/>
                <w:lang w:val="en-US" w:eastAsia="ja-JP"/>
              </w:rPr>
              <w:t>文字コード</w:t>
            </w:r>
          </w:p>
        </w:tc>
      </w:tr>
      <w:tr w:rsidR="00725F54" w:rsidTr="00662F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725F54" w:rsidRDefault="00725F54" w:rsidP="00016F98">
            <w:pPr>
              <w:pStyle w:val="a3"/>
              <w:ind w:leftChars="0" w:left="0"/>
              <w:rPr>
                <w:lang w:val="en-US" w:eastAsia="ja-JP"/>
              </w:rPr>
            </w:pPr>
            <w:r>
              <w:rPr>
                <w:rFonts w:hint="eastAsia"/>
                <w:lang w:val="en-US" w:eastAsia="ja-JP"/>
              </w:rPr>
              <w:t>通貨コードリストの版情報</w:t>
            </w:r>
          </w:p>
        </w:tc>
        <w:tc>
          <w:tcPr>
            <w:tcW w:w="2835" w:type="dxa"/>
          </w:tcPr>
          <w:p w:rsidR="00725F54" w:rsidRDefault="00725F54" w:rsidP="00016F98">
            <w:pPr>
              <w:pStyle w:val="a3"/>
              <w:ind w:leftChars="0"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 w:eastAsia="ja-JP"/>
              </w:rPr>
            </w:pPr>
            <w:proofErr w:type="spellStart"/>
            <w:r>
              <w:rPr>
                <w:lang w:val="en-US" w:eastAsia="ja-JP"/>
              </w:rPr>
              <w:t>Currency</w:t>
            </w:r>
            <w:r w:rsidRPr="00173ECA">
              <w:rPr>
                <w:lang w:val="en-US" w:eastAsia="ja-JP"/>
              </w:rPr>
              <w:t>Code</w:t>
            </w:r>
            <w:r>
              <w:rPr>
                <w:lang w:val="en-US" w:eastAsia="ja-JP"/>
              </w:rPr>
              <w:t>List</w:t>
            </w:r>
            <w:r w:rsidRPr="00173ECA">
              <w:rPr>
                <w:lang w:val="en-US" w:eastAsia="ja-JP"/>
              </w:rPr>
              <w:t>Version</w:t>
            </w:r>
            <w:r>
              <w:rPr>
                <w:rFonts w:hint="eastAsia"/>
                <w:lang w:val="en-US" w:eastAsia="ja-JP"/>
              </w:rPr>
              <w:t>ID</w:t>
            </w:r>
            <w:proofErr w:type="spellEnd"/>
          </w:p>
        </w:tc>
        <w:tc>
          <w:tcPr>
            <w:tcW w:w="3792" w:type="dxa"/>
          </w:tcPr>
          <w:p w:rsidR="00725F54" w:rsidRDefault="00725F54" w:rsidP="00016F98">
            <w:pPr>
              <w:pStyle w:val="a3"/>
              <w:ind w:leftChars="0"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 w:eastAsia="ja-JP"/>
              </w:rPr>
            </w:pPr>
          </w:p>
        </w:tc>
      </w:tr>
    </w:tbl>
    <w:p w:rsidR="00232974" w:rsidRDefault="00232974" w:rsidP="00016F98">
      <w:pPr>
        <w:pStyle w:val="a3"/>
        <w:ind w:leftChars="142" w:left="284" w:firstLineChars="71" w:firstLine="142"/>
        <w:rPr>
          <w:lang w:val="en-US" w:eastAsia="ja-JP"/>
        </w:rPr>
      </w:pPr>
    </w:p>
    <w:p w:rsidR="003123A1" w:rsidRPr="003123A1" w:rsidRDefault="003123A1" w:rsidP="00662F42">
      <w:pPr>
        <w:pStyle w:val="a3"/>
        <w:ind w:leftChars="142" w:left="284" w:firstLineChars="71" w:firstLine="142"/>
        <w:rPr>
          <w:lang w:val="en-US" w:eastAsia="ja-JP"/>
        </w:rPr>
      </w:pPr>
      <w:r>
        <w:rPr>
          <w:rFonts w:hint="eastAsia"/>
          <w:lang w:val="en-US" w:eastAsia="ja-JP"/>
        </w:rPr>
        <w:t>金額データ型の値は</w:t>
      </w:r>
      <w:r>
        <w:rPr>
          <w:rFonts w:hint="eastAsia"/>
          <w:lang w:val="en-US" w:eastAsia="ja-JP"/>
        </w:rPr>
        <w:t>XML</w:t>
      </w:r>
      <w:r w:rsidR="009B4F8F">
        <w:rPr>
          <w:rFonts w:hint="eastAsia"/>
          <w:lang w:val="en-US" w:eastAsia="ja-JP"/>
        </w:rPr>
        <w:t>スキーマの</w:t>
      </w:r>
      <w:r w:rsidR="009B4F8F">
        <w:rPr>
          <w:rFonts w:hint="eastAsia"/>
          <w:lang w:val="en-US" w:eastAsia="ja-JP"/>
        </w:rPr>
        <w:t>decimal</w:t>
      </w:r>
      <w:r w:rsidR="009B4F8F">
        <w:rPr>
          <w:rFonts w:hint="eastAsia"/>
          <w:lang w:val="en-US" w:eastAsia="ja-JP"/>
        </w:rPr>
        <w:t>型で記述する。</w:t>
      </w:r>
    </w:p>
    <w:p w:rsidR="003123A1" w:rsidRDefault="003123A1" w:rsidP="00662F42">
      <w:pPr>
        <w:pStyle w:val="a3"/>
        <w:ind w:leftChars="142" w:left="284" w:firstLineChars="71" w:firstLine="142"/>
        <w:rPr>
          <w:lang w:val="en-US" w:eastAsia="ja-JP"/>
        </w:rPr>
      </w:pPr>
    </w:p>
    <w:p w:rsidR="00662F42" w:rsidRDefault="00662F42" w:rsidP="00662F42">
      <w:pPr>
        <w:pStyle w:val="a3"/>
        <w:ind w:leftChars="142" w:left="284" w:firstLineChars="71" w:firstLine="142"/>
        <w:rPr>
          <w:lang w:val="en-US" w:eastAsia="ja-JP"/>
        </w:rPr>
      </w:pPr>
      <w:r>
        <w:rPr>
          <w:rFonts w:hint="eastAsia"/>
          <w:lang w:val="en-US" w:eastAsia="ja-JP"/>
        </w:rPr>
        <w:t>例えば</w:t>
      </w:r>
      <w:r w:rsidR="003123A1">
        <w:rPr>
          <w:rFonts w:hint="eastAsia"/>
          <w:lang w:val="en-US" w:eastAsia="ja-JP"/>
        </w:rPr>
        <w:t>タグ</w:t>
      </w:r>
      <w:r>
        <w:rPr>
          <w:rFonts w:hint="eastAsia"/>
          <w:lang w:val="en-US" w:eastAsia="ja-JP"/>
        </w:rPr>
        <w:t>名を</w:t>
      </w:r>
      <w:r>
        <w:rPr>
          <w:rFonts w:hint="eastAsia"/>
          <w:lang w:val="en-US" w:eastAsia="ja-JP"/>
        </w:rPr>
        <w:t>Amount</w:t>
      </w:r>
      <w:r>
        <w:rPr>
          <w:rFonts w:hint="eastAsia"/>
          <w:lang w:val="en-US" w:eastAsia="ja-JP"/>
        </w:rPr>
        <w:t>とし、通貨コードは円（</w:t>
      </w:r>
      <w:r>
        <w:rPr>
          <w:rFonts w:hint="eastAsia"/>
          <w:lang w:val="en-US" w:eastAsia="ja-JP"/>
        </w:rPr>
        <w:t>JPY</w:t>
      </w:r>
      <w:r>
        <w:rPr>
          <w:rFonts w:hint="eastAsia"/>
          <w:lang w:val="en-US" w:eastAsia="ja-JP"/>
        </w:rPr>
        <w:t>）、通貨コードリスト版情報は指定しないとした</w:t>
      </w:r>
      <w:r>
        <w:rPr>
          <w:rFonts w:hint="eastAsia"/>
          <w:lang w:val="en-US" w:eastAsia="ja-JP"/>
        </w:rPr>
        <w:t>XML</w:t>
      </w:r>
      <w:r>
        <w:rPr>
          <w:rFonts w:hint="eastAsia"/>
          <w:lang w:val="en-US" w:eastAsia="ja-JP"/>
        </w:rPr>
        <w:t>形式で</w:t>
      </w:r>
      <w:r>
        <w:rPr>
          <w:rFonts w:hint="eastAsia"/>
          <w:lang w:val="en-US" w:eastAsia="ja-JP"/>
        </w:rPr>
        <w:t>100</w:t>
      </w:r>
      <w:r>
        <w:rPr>
          <w:rFonts w:hint="eastAsia"/>
          <w:lang w:val="en-US" w:eastAsia="ja-JP"/>
        </w:rPr>
        <w:t>円を記述すると以下の様になる。</w:t>
      </w:r>
    </w:p>
    <w:p w:rsidR="00662F42" w:rsidRPr="00662F42" w:rsidRDefault="00662F42" w:rsidP="00016F98">
      <w:pPr>
        <w:pStyle w:val="a3"/>
        <w:ind w:leftChars="142" w:left="284" w:firstLineChars="71" w:firstLine="142"/>
        <w:rPr>
          <w:lang w:val="en-US" w:eastAsia="ja-JP"/>
        </w:rPr>
      </w:pPr>
    </w:p>
    <w:p w:rsidR="00B94E22" w:rsidRDefault="00B94E22" w:rsidP="007D2FB8">
      <w:pPr>
        <w:pStyle w:val="a3"/>
        <w:ind w:leftChars="142" w:left="284" w:firstLineChars="278" w:firstLine="556"/>
        <w:rPr>
          <w:lang w:val="en-US" w:eastAsia="ja-JP"/>
        </w:rPr>
      </w:pPr>
      <w:r>
        <w:rPr>
          <w:rFonts w:hint="eastAsia"/>
          <w:lang w:val="en-US" w:eastAsia="ja-JP"/>
        </w:rPr>
        <w:t>&lt;</w:t>
      </w:r>
      <w:r w:rsidR="0062798F">
        <w:rPr>
          <w:rFonts w:hint="eastAsia"/>
          <w:lang w:val="en-US" w:eastAsia="ja-JP"/>
        </w:rPr>
        <w:t>Amount</w:t>
      </w:r>
      <w:r>
        <w:rPr>
          <w:rFonts w:hint="eastAsia"/>
          <w:lang w:val="en-US" w:eastAsia="ja-JP"/>
        </w:rPr>
        <w:t xml:space="preserve"> </w:t>
      </w:r>
      <w:proofErr w:type="spellStart"/>
      <w:r>
        <w:rPr>
          <w:rFonts w:hint="eastAsia"/>
          <w:lang w:val="en-US" w:eastAsia="ja-JP"/>
        </w:rPr>
        <w:t>CurrencyID</w:t>
      </w:r>
      <w:proofErr w:type="spellEnd"/>
      <w:r>
        <w:rPr>
          <w:rFonts w:hint="eastAsia"/>
          <w:lang w:val="en-US" w:eastAsia="ja-JP"/>
        </w:rPr>
        <w:t>=</w:t>
      </w:r>
      <w:r>
        <w:rPr>
          <w:lang w:val="en-US" w:eastAsia="ja-JP"/>
        </w:rPr>
        <w:t>”</w:t>
      </w:r>
      <w:r>
        <w:rPr>
          <w:rFonts w:hint="eastAsia"/>
          <w:lang w:val="en-US" w:eastAsia="ja-JP"/>
        </w:rPr>
        <w:t>JPY</w:t>
      </w:r>
      <w:r>
        <w:rPr>
          <w:lang w:val="en-US" w:eastAsia="ja-JP"/>
        </w:rPr>
        <w:t>”</w:t>
      </w:r>
      <w:r w:rsidR="0062798F">
        <w:rPr>
          <w:rFonts w:hint="eastAsia"/>
          <w:lang w:val="en-US" w:eastAsia="ja-JP"/>
        </w:rPr>
        <w:t>&gt;100&lt;/Amount&gt;</w:t>
      </w:r>
    </w:p>
    <w:p w:rsidR="00B94E22" w:rsidRPr="007D2FB8" w:rsidRDefault="00B94E22" w:rsidP="00016F98">
      <w:pPr>
        <w:pStyle w:val="a3"/>
        <w:ind w:leftChars="142" w:left="284" w:firstLineChars="71" w:firstLine="142"/>
        <w:rPr>
          <w:lang w:val="en-US" w:eastAsia="ja-JP"/>
        </w:rPr>
      </w:pPr>
    </w:p>
    <w:p w:rsidR="00E3228F" w:rsidRDefault="00E3228F" w:rsidP="00016F98">
      <w:pPr>
        <w:pStyle w:val="a3"/>
        <w:ind w:leftChars="142" w:left="284" w:firstLineChars="71" w:firstLine="142"/>
        <w:rPr>
          <w:lang w:val="en-US" w:eastAsia="ja-JP"/>
        </w:rPr>
      </w:pPr>
      <w:r>
        <w:rPr>
          <w:rFonts w:hint="eastAsia"/>
          <w:lang w:val="en-US" w:eastAsia="ja-JP"/>
        </w:rPr>
        <w:t>規定上は通貨コード、通貨コードリスト版情報は任意記述であるが、金額データ型の場合</w:t>
      </w:r>
      <w:r w:rsidR="00F718EA">
        <w:rPr>
          <w:rFonts w:hint="eastAsia"/>
          <w:lang w:val="en-US" w:eastAsia="ja-JP"/>
        </w:rPr>
        <w:t>、</w:t>
      </w:r>
      <w:r>
        <w:rPr>
          <w:rFonts w:hint="eastAsia"/>
          <w:lang w:val="en-US" w:eastAsia="ja-JP"/>
        </w:rPr>
        <w:t>誤解を防ぐため</w:t>
      </w:r>
      <w:r w:rsidR="00F718EA">
        <w:rPr>
          <w:rFonts w:hint="eastAsia"/>
          <w:lang w:val="en-US" w:eastAsia="ja-JP"/>
        </w:rPr>
        <w:t>に</w:t>
      </w:r>
      <w:r>
        <w:rPr>
          <w:rFonts w:hint="eastAsia"/>
          <w:lang w:val="en-US" w:eastAsia="ja-JP"/>
        </w:rPr>
        <w:t>通貨コードの記述を推奨する。しかし、</w:t>
      </w:r>
      <w:r>
        <w:rPr>
          <w:rFonts w:hint="eastAsia"/>
          <w:lang w:val="en-US" w:eastAsia="ja-JP"/>
        </w:rPr>
        <w:t>XML</w:t>
      </w:r>
      <w:r>
        <w:rPr>
          <w:rFonts w:hint="eastAsia"/>
          <w:lang w:val="en-US" w:eastAsia="ja-JP"/>
        </w:rPr>
        <w:t>スキーマのデフォルト</w:t>
      </w:r>
      <w:r w:rsidR="00662F42">
        <w:rPr>
          <w:rFonts w:hint="eastAsia"/>
          <w:lang w:val="en-US" w:eastAsia="ja-JP"/>
        </w:rPr>
        <w:t>または必須</w:t>
      </w:r>
      <w:r>
        <w:rPr>
          <w:rFonts w:hint="eastAsia"/>
          <w:lang w:val="en-US" w:eastAsia="ja-JP"/>
        </w:rPr>
        <w:t>として指定されている場合は、記述が無くても明らかなため省略してもよい。</w:t>
      </w:r>
    </w:p>
    <w:p w:rsidR="00E3228F" w:rsidRPr="00E3228F" w:rsidRDefault="00E3228F" w:rsidP="00016F98">
      <w:pPr>
        <w:pStyle w:val="a3"/>
        <w:ind w:leftChars="142" w:left="284" w:firstLineChars="71" w:firstLine="142"/>
        <w:rPr>
          <w:lang w:val="en-US" w:eastAsia="ja-JP"/>
        </w:rPr>
      </w:pPr>
    </w:p>
    <w:p w:rsidR="00B94E22" w:rsidRPr="00CA561D" w:rsidRDefault="00B94E22" w:rsidP="00016F98">
      <w:pPr>
        <w:pStyle w:val="a3"/>
        <w:ind w:leftChars="142" w:left="284" w:firstLineChars="71" w:firstLine="142"/>
        <w:rPr>
          <w:lang w:val="en-US" w:eastAsia="ja-JP"/>
        </w:rPr>
      </w:pPr>
    </w:p>
    <w:p w:rsidR="0075675C" w:rsidRDefault="0075675C" w:rsidP="0075675C">
      <w:pPr>
        <w:pStyle w:val="3"/>
        <w:spacing w:after="151"/>
        <w:ind w:left="800"/>
      </w:pPr>
      <w:r>
        <w:rPr>
          <w:rFonts w:hint="eastAsia"/>
          <w:sz w:val="36"/>
          <w:szCs w:val="36"/>
        </w:rPr>
        <w:t>バイナリ―オブジェクト</w:t>
      </w:r>
      <w:r w:rsidRPr="005F00AF">
        <w:rPr>
          <w:rFonts w:hint="eastAsia"/>
          <w:sz w:val="36"/>
          <w:szCs w:val="36"/>
        </w:rPr>
        <w:t>型記述方法</w:t>
      </w:r>
    </w:p>
    <w:p w:rsidR="00575AB8" w:rsidRDefault="00575AB8" w:rsidP="00016F98">
      <w:pPr>
        <w:pStyle w:val="a3"/>
        <w:ind w:leftChars="142" w:left="284" w:firstLineChars="71" w:firstLine="142"/>
        <w:rPr>
          <w:lang w:val="en-US" w:eastAsia="ja-JP"/>
        </w:rPr>
      </w:pPr>
    </w:p>
    <w:p w:rsidR="00E3228F" w:rsidRDefault="00E3228F" w:rsidP="00E3228F">
      <w:pPr>
        <w:pStyle w:val="a3"/>
        <w:ind w:leftChars="142" w:left="284" w:firstLineChars="71" w:firstLine="142"/>
        <w:rPr>
          <w:lang w:val="en-US" w:eastAsia="ja-JP"/>
        </w:rPr>
      </w:pPr>
      <w:r>
        <w:rPr>
          <w:rFonts w:hint="eastAsia"/>
          <w:lang w:val="en-US" w:eastAsia="ja-JP"/>
        </w:rPr>
        <w:t>バイナリ―オブジェクト型は</w:t>
      </w:r>
      <w:r w:rsidR="002A1079">
        <w:rPr>
          <w:rFonts w:hint="eastAsia"/>
          <w:lang w:val="en-US" w:eastAsia="ja-JP"/>
        </w:rPr>
        <w:t>画像</w:t>
      </w:r>
      <w:r w:rsidR="00A64A85">
        <w:rPr>
          <w:rFonts w:hint="eastAsia"/>
          <w:lang w:val="en-US" w:eastAsia="ja-JP"/>
        </w:rPr>
        <w:t>等の</w:t>
      </w:r>
      <w:r w:rsidR="002A1079">
        <w:rPr>
          <w:rFonts w:hint="eastAsia"/>
          <w:lang w:val="en-US" w:eastAsia="ja-JP"/>
        </w:rPr>
        <w:t>仕様化されたデータを</w:t>
      </w:r>
      <w:r>
        <w:rPr>
          <w:rFonts w:hint="eastAsia"/>
          <w:lang w:val="en-US" w:eastAsia="ja-JP"/>
        </w:rPr>
        <w:t>指定するために使用する。</w:t>
      </w:r>
      <w:r w:rsidR="002A1079">
        <w:rPr>
          <w:rFonts w:hint="eastAsia"/>
          <w:lang w:val="en-US" w:eastAsia="ja-JP"/>
        </w:rPr>
        <w:t>データ処理が可能な様にフォーマット等の仕様を明示的または暗黙的に指定する。</w:t>
      </w:r>
    </w:p>
    <w:p w:rsidR="00E3228F" w:rsidRPr="0062798F" w:rsidRDefault="00E3228F" w:rsidP="00E3228F">
      <w:pPr>
        <w:pStyle w:val="a3"/>
        <w:ind w:leftChars="142" w:left="284" w:firstLineChars="71" w:firstLine="142"/>
        <w:rPr>
          <w:lang w:val="en-US" w:eastAsia="ja-JP"/>
        </w:rPr>
      </w:pPr>
    </w:p>
    <w:p w:rsidR="002A1079" w:rsidRDefault="002A1079" w:rsidP="00E3228F">
      <w:pPr>
        <w:pStyle w:val="a3"/>
        <w:ind w:leftChars="142" w:left="284" w:firstLineChars="71" w:firstLine="142"/>
        <w:rPr>
          <w:lang w:val="en-US" w:eastAsia="ja-JP"/>
        </w:rPr>
      </w:pPr>
      <w:r>
        <w:rPr>
          <w:rFonts w:hint="eastAsia"/>
          <w:lang w:val="en-US" w:eastAsia="ja-JP"/>
        </w:rPr>
        <w:t>バイナリ―オブジェクト</w:t>
      </w:r>
      <w:r w:rsidR="00E3228F">
        <w:rPr>
          <w:rFonts w:hint="eastAsia"/>
          <w:lang w:val="en-US" w:eastAsia="ja-JP"/>
        </w:rPr>
        <w:t>型には、補足情報として</w:t>
      </w:r>
      <w:r>
        <w:rPr>
          <w:rFonts w:hint="eastAsia"/>
          <w:lang w:val="en-US" w:eastAsia="ja-JP"/>
        </w:rPr>
        <w:t>フォーマット情報、</w:t>
      </w:r>
      <w:r>
        <w:rPr>
          <w:rFonts w:hint="eastAsia"/>
          <w:lang w:val="en-US" w:eastAsia="ja-JP"/>
        </w:rPr>
        <w:t>MIME</w:t>
      </w:r>
      <w:r>
        <w:rPr>
          <w:rFonts w:hint="eastAsia"/>
          <w:lang w:val="en-US" w:eastAsia="ja-JP"/>
        </w:rPr>
        <w:t>コード、エンコーディングコード、文字コード、</w:t>
      </w:r>
      <w:r>
        <w:rPr>
          <w:rFonts w:hint="eastAsia"/>
          <w:lang w:val="en-US" w:eastAsia="ja-JP"/>
        </w:rPr>
        <w:t>URL</w:t>
      </w:r>
      <w:r>
        <w:rPr>
          <w:rFonts w:hint="eastAsia"/>
          <w:lang w:val="en-US" w:eastAsia="ja-JP"/>
        </w:rPr>
        <w:t>、ファイル名を付加することが出来る。</w:t>
      </w:r>
    </w:p>
    <w:p w:rsidR="00B33E65" w:rsidRDefault="002A1079" w:rsidP="00E3228F">
      <w:pPr>
        <w:pStyle w:val="a3"/>
        <w:ind w:leftChars="142" w:left="284" w:firstLineChars="71" w:firstLine="142"/>
        <w:rPr>
          <w:lang w:val="en-US" w:eastAsia="ja-JP"/>
        </w:rPr>
      </w:pPr>
      <w:r>
        <w:rPr>
          <w:rFonts w:hint="eastAsia"/>
          <w:lang w:val="en-US" w:eastAsia="ja-JP"/>
        </w:rPr>
        <w:t>フォーマット情報</w:t>
      </w:r>
      <w:r w:rsidR="00E3228F">
        <w:rPr>
          <w:rFonts w:hint="eastAsia"/>
          <w:lang w:val="en-US" w:eastAsia="ja-JP"/>
        </w:rPr>
        <w:t>は</w:t>
      </w:r>
      <w:r w:rsidR="00E3228F">
        <w:rPr>
          <w:rFonts w:hint="eastAsia"/>
          <w:lang w:val="en-US" w:eastAsia="ja-JP"/>
        </w:rPr>
        <w:t>XML</w:t>
      </w:r>
      <w:r w:rsidR="00E3228F">
        <w:rPr>
          <w:rFonts w:hint="eastAsia"/>
          <w:lang w:val="en-US" w:eastAsia="ja-JP"/>
        </w:rPr>
        <w:t>上では</w:t>
      </w:r>
      <w:r>
        <w:rPr>
          <w:rFonts w:hint="eastAsia"/>
          <w:lang w:val="en-US" w:eastAsia="ja-JP"/>
        </w:rPr>
        <w:t>Format</w:t>
      </w:r>
      <w:r w:rsidR="00E3228F">
        <w:rPr>
          <w:rFonts w:hint="eastAsia"/>
          <w:lang w:val="en-US" w:eastAsia="ja-JP"/>
        </w:rPr>
        <w:t>属性、</w:t>
      </w:r>
      <w:r>
        <w:rPr>
          <w:rFonts w:hint="eastAsia"/>
          <w:lang w:val="en-US" w:eastAsia="ja-JP"/>
        </w:rPr>
        <w:t>MIME</w:t>
      </w:r>
      <w:r>
        <w:rPr>
          <w:rFonts w:hint="eastAsia"/>
          <w:lang w:val="en-US" w:eastAsia="ja-JP"/>
        </w:rPr>
        <w:t>コード</w:t>
      </w:r>
      <w:r w:rsidR="00E3228F">
        <w:rPr>
          <w:rFonts w:hint="eastAsia"/>
          <w:lang w:val="en-US" w:eastAsia="ja-JP"/>
        </w:rPr>
        <w:t>は</w:t>
      </w:r>
      <w:proofErr w:type="spellStart"/>
      <w:r>
        <w:rPr>
          <w:rFonts w:hint="eastAsia"/>
          <w:lang w:val="en-US" w:eastAsia="ja-JP"/>
        </w:rPr>
        <w:t>mimeCode</w:t>
      </w:r>
      <w:proofErr w:type="spellEnd"/>
      <w:r w:rsidR="00E3228F">
        <w:rPr>
          <w:rFonts w:hint="eastAsia"/>
          <w:lang w:val="en-US" w:eastAsia="ja-JP"/>
        </w:rPr>
        <w:t>属性</w:t>
      </w:r>
      <w:r>
        <w:rPr>
          <w:rFonts w:hint="eastAsia"/>
          <w:lang w:val="en-US" w:eastAsia="ja-JP"/>
        </w:rPr>
        <w:t>、エンコーディングコード</w:t>
      </w:r>
      <w:r w:rsidR="00B33E65">
        <w:rPr>
          <w:rFonts w:hint="eastAsia"/>
          <w:lang w:val="en-US" w:eastAsia="ja-JP"/>
        </w:rPr>
        <w:t>は</w:t>
      </w:r>
      <w:proofErr w:type="spellStart"/>
      <w:r w:rsidRPr="002A1079">
        <w:rPr>
          <w:lang w:val="en-US" w:eastAsia="ja-JP"/>
        </w:rPr>
        <w:t>encodingCode</w:t>
      </w:r>
      <w:proofErr w:type="spellEnd"/>
      <w:r>
        <w:rPr>
          <w:rFonts w:hint="eastAsia"/>
          <w:lang w:val="en-US" w:eastAsia="ja-JP"/>
        </w:rPr>
        <w:t>属性、文字コード</w:t>
      </w:r>
      <w:r w:rsidR="00B33E65">
        <w:rPr>
          <w:rFonts w:hint="eastAsia"/>
          <w:lang w:val="en-US" w:eastAsia="ja-JP"/>
        </w:rPr>
        <w:t>は</w:t>
      </w:r>
      <w:proofErr w:type="spellStart"/>
      <w:r w:rsidRPr="002A1079">
        <w:rPr>
          <w:lang w:val="en-US" w:eastAsia="ja-JP"/>
        </w:rPr>
        <w:t>characterSetCode</w:t>
      </w:r>
      <w:proofErr w:type="spellEnd"/>
      <w:r>
        <w:rPr>
          <w:rFonts w:hint="eastAsia"/>
          <w:lang w:val="en-US" w:eastAsia="ja-JP"/>
        </w:rPr>
        <w:t>属性、</w:t>
      </w:r>
      <w:r>
        <w:rPr>
          <w:rFonts w:hint="eastAsia"/>
          <w:lang w:val="en-US" w:eastAsia="ja-JP"/>
        </w:rPr>
        <w:t>URL</w:t>
      </w:r>
      <w:r w:rsidR="00B33E65">
        <w:rPr>
          <w:rFonts w:hint="eastAsia"/>
          <w:lang w:val="en-US" w:eastAsia="ja-JP"/>
        </w:rPr>
        <w:t>は</w:t>
      </w:r>
      <w:proofErr w:type="spellStart"/>
      <w:r w:rsidR="00B33E65">
        <w:rPr>
          <w:rFonts w:hint="eastAsia"/>
          <w:lang w:val="en-US" w:eastAsia="ja-JP"/>
        </w:rPr>
        <w:t>url</w:t>
      </w:r>
      <w:proofErr w:type="spellEnd"/>
      <w:r w:rsidR="00B33E65">
        <w:rPr>
          <w:rFonts w:hint="eastAsia"/>
          <w:lang w:val="en-US" w:eastAsia="ja-JP"/>
        </w:rPr>
        <w:t>属性、</w:t>
      </w:r>
      <w:r>
        <w:rPr>
          <w:rFonts w:hint="eastAsia"/>
          <w:lang w:val="en-US" w:eastAsia="ja-JP"/>
        </w:rPr>
        <w:t>ファイル名</w:t>
      </w:r>
      <w:r w:rsidR="00B33E65">
        <w:rPr>
          <w:rFonts w:hint="eastAsia"/>
          <w:lang w:val="en-US" w:eastAsia="ja-JP"/>
        </w:rPr>
        <w:t>は</w:t>
      </w:r>
      <w:r w:rsidR="00B33E65" w:rsidRPr="00B33E65">
        <w:rPr>
          <w:lang w:val="en-US" w:eastAsia="ja-JP"/>
        </w:rPr>
        <w:t>filename</w:t>
      </w:r>
      <w:r>
        <w:rPr>
          <w:rFonts w:hint="eastAsia"/>
          <w:lang w:val="en-US" w:eastAsia="ja-JP"/>
        </w:rPr>
        <w:t>属性</w:t>
      </w:r>
      <w:r w:rsidR="00E3228F">
        <w:rPr>
          <w:rFonts w:hint="eastAsia"/>
          <w:lang w:val="en-US" w:eastAsia="ja-JP"/>
        </w:rPr>
        <w:t>として記述する。</w:t>
      </w:r>
    </w:p>
    <w:p w:rsidR="00A77924" w:rsidRDefault="00A64A85" w:rsidP="00A77924">
      <w:pPr>
        <w:pStyle w:val="a3"/>
        <w:ind w:leftChars="142" w:left="284" w:firstLineChars="71" w:firstLine="142"/>
        <w:rPr>
          <w:lang w:val="en-US" w:eastAsia="ja-JP"/>
        </w:rPr>
      </w:pPr>
      <w:r>
        <w:rPr>
          <w:rFonts w:hint="eastAsia"/>
          <w:lang w:val="en-US" w:eastAsia="ja-JP"/>
        </w:rPr>
        <w:t>MIME</w:t>
      </w:r>
      <w:r>
        <w:rPr>
          <w:rFonts w:hint="eastAsia"/>
          <w:lang w:val="en-US" w:eastAsia="ja-JP"/>
        </w:rPr>
        <w:t>コード</w:t>
      </w:r>
      <w:r w:rsidR="00565C5B">
        <w:rPr>
          <w:rFonts w:hint="eastAsia"/>
          <w:lang w:val="en-US" w:eastAsia="ja-JP"/>
        </w:rPr>
        <w:t>は、</w:t>
      </w:r>
      <w:r>
        <w:rPr>
          <w:rFonts w:hint="eastAsia"/>
          <w:lang w:val="en-US" w:eastAsia="ja-JP"/>
        </w:rPr>
        <w:t>エンコーディングコード、文字コード</w:t>
      </w:r>
      <w:r w:rsidR="00743D8C">
        <w:rPr>
          <w:rFonts w:hint="eastAsia"/>
          <w:lang w:val="en-US" w:eastAsia="ja-JP"/>
        </w:rPr>
        <w:t>、ファイル名</w:t>
      </w:r>
      <w:r w:rsidR="00A77924">
        <w:rPr>
          <w:rFonts w:hint="eastAsia"/>
          <w:lang w:val="en-US" w:eastAsia="ja-JP"/>
        </w:rPr>
        <w:t>は</w:t>
      </w:r>
      <w:r w:rsidR="00A77924">
        <w:rPr>
          <w:rFonts w:hint="eastAsia"/>
          <w:lang w:val="en-US" w:eastAsia="ja-JP"/>
        </w:rPr>
        <w:t>RFC2045</w:t>
      </w:r>
      <w:r w:rsidR="00A77924">
        <w:rPr>
          <w:rFonts w:hint="eastAsia"/>
          <w:lang w:val="en-US" w:eastAsia="ja-JP"/>
        </w:rPr>
        <w:t>、</w:t>
      </w:r>
      <w:r w:rsidR="00A77924">
        <w:rPr>
          <w:rFonts w:hint="eastAsia"/>
          <w:lang w:val="en-US" w:eastAsia="ja-JP"/>
        </w:rPr>
        <w:t>RFC2046</w:t>
      </w:r>
      <w:r w:rsidR="00A77924">
        <w:rPr>
          <w:rFonts w:hint="eastAsia"/>
          <w:lang w:val="en-US" w:eastAsia="ja-JP"/>
        </w:rPr>
        <w:t>、</w:t>
      </w:r>
      <w:r w:rsidR="00A77924">
        <w:rPr>
          <w:rFonts w:hint="eastAsia"/>
          <w:lang w:val="en-US" w:eastAsia="ja-JP"/>
        </w:rPr>
        <w:t>RFC2047</w:t>
      </w:r>
      <w:r w:rsidR="00A77924">
        <w:rPr>
          <w:rFonts w:hint="eastAsia"/>
          <w:lang w:val="en-US" w:eastAsia="ja-JP"/>
        </w:rPr>
        <w:lastRenderedPageBreak/>
        <w:t>に定められているコード</w:t>
      </w:r>
      <w:r w:rsidR="00743D8C">
        <w:rPr>
          <w:rFonts w:hint="eastAsia"/>
          <w:lang w:val="en-US" w:eastAsia="ja-JP"/>
        </w:rPr>
        <w:t>や記述方法</w:t>
      </w:r>
      <w:r w:rsidR="00A77924">
        <w:rPr>
          <w:rFonts w:hint="eastAsia"/>
          <w:lang w:val="en-US" w:eastAsia="ja-JP"/>
        </w:rPr>
        <w:t>を用いる。</w:t>
      </w:r>
    </w:p>
    <w:p w:rsidR="00662F42" w:rsidRDefault="00662F42" w:rsidP="00A77924">
      <w:pPr>
        <w:pStyle w:val="a3"/>
        <w:ind w:leftChars="142" w:left="284" w:firstLineChars="71" w:firstLine="142"/>
        <w:rPr>
          <w:lang w:val="en-US" w:eastAsia="ja-JP"/>
        </w:rPr>
      </w:pPr>
    </w:p>
    <w:tbl>
      <w:tblPr>
        <w:tblStyle w:val="42"/>
        <w:tblW w:w="0" w:type="auto"/>
        <w:tblInd w:w="250" w:type="dxa"/>
        <w:tblLook w:val="04A0" w:firstRow="1" w:lastRow="0" w:firstColumn="1" w:lastColumn="0" w:noHBand="0" w:noVBand="1"/>
      </w:tblPr>
      <w:tblGrid>
        <w:gridCol w:w="2410"/>
        <w:gridCol w:w="2835"/>
        <w:gridCol w:w="3792"/>
      </w:tblGrid>
      <w:tr w:rsidR="00662F42" w:rsidTr="00662F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662F42" w:rsidRDefault="00662F42" w:rsidP="004F22C0">
            <w:pPr>
              <w:pStyle w:val="a3"/>
              <w:ind w:leftChars="0" w:left="0"/>
              <w:rPr>
                <w:lang w:val="en-US" w:eastAsia="ja-JP"/>
              </w:rPr>
            </w:pPr>
            <w:r>
              <w:rPr>
                <w:rFonts w:hint="eastAsia"/>
                <w:lang w:val="en-US" w:eastAsia="ja-JP"/>
              </w:rPr>
              <w:t>補足情報名</w:t>
            </w:r>
          </w:p>
        </w:tc>
        <w:tc>
          <w:tcPr>
            <w:tcW w:w="2835" w:type="dxa"/>
          </w:tcPr>
          <w:p w:rsidR="00662F42" w:rsidRDefault="00662F42" w:rsidP="004F22C0">
            <w:pPr>
              <w:pStyle w:val="a3"/>
              <w:ind w:leftChars="0"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 w:eastAsia="ja-JP"/>
              </w:rPr>
            </w:pPr>
            <w:r>
              <w:rPr>
                <w:rFonts w:hint="eastAsia"/>
                <w:lang w:val="en-US" w:eastAsia="ja-JP"/>
              </w:rPr>
              <w:t>ＸＭＬ属性名</w:t>
            </w:r>
          </w:p>
        </w:tc>
        <w:tc>
          <w:tcPr>
            <w:tcW w:w="3792" w:type="dxa"/>
          </w:tcPr>
          <w:p w:rsidR="00662F42" w:rsidRDefault="00662F42" w:rsidP="004F22C0">
            <w:pPr>
              <w:pStyle w:val="a3"/>
              <w:ind w:leftChars="0"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 w:eastAsia="ja-JP"/>
              </w:rPr>
            </w:pPr>
            <w:r>
              <w:rPr>
                <w:rFonts w:hint="eastAsia"/>
                <w:lang w:val="en-US" w:eastAsia="ja-JP"/>
              </w:rPr>
              <w:t>値</w:t>
            </w:r>
          </w:p>
        </w:tc>
      </w:tr>
      <w:tr w:rsidR="00662F42" w:rsidTr="00662F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662F42" w:rsidRDefault="00662F42" w:rsidP="00662F42">
            <w:pPr>
              <w:pStyle w:val="a3"/>
              <w:ind w:leftChars="0" w:left="0"/>
              <w:rPr>
                <w:lang w:val="en-US" w:eastAsia="ja-JP"/>
              </w:rPr>
            </w:pPr>
            <w:r>
              <w:rPr>
                <w:rFonts w:hint="eastAsia"/>
                <w:lang w:val="en-US" w:eastAsia="ja-JP"/>
              </w:rPr>
              <w:t>フォーマット情報</w:t>
            </w:r>
          </w:p>
        </w:tc>
        <w:tc>
          <w:tcPr>
            <w:tcW w:w="2835" w:type="dxa"/>
          </w:tcPr>
          <w:p w:rsidR="00662F42" w:rsidRDefault="00662F42" w:rsidP="00662F42">
            <w:pPr>
              <w:pStyle w:val="a3"/>
              <w:ind w:leftChars="0"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 w:eastAsia="ja-JP"/>
              </w:rPr>
            </w:pPr>
            <w:r>
              <w:rPr>
                <w:rFonts w:hint="eastAsia"/>
                <w:lang w:val="en-US" w:eastAsia="ja-JP"/>
              </w:rPr>
              <w:t xml:space="preserve">Format </w:t>
            </w:r>
          </w:p>
        </w:tc>
        <w:tc>
          <w:tcPr>
            <w:tcW w:w="3792" w:type="dxa"/>
          </w:tcPr>
          <w:p w:rsidR="00662F42" w:rsidRDefault="00662F42" w:rsidP="00662F42">
            <w:pPr>
              <w:pStyle w:val="a3"/>
              <w:ind w:leftChars="0"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 w:eastAsia="ja-JP"/>
              </w:rPr>
            </w:pPr>
          </w:p>
        </w:tc>
      </w:tr>
      <w:tr w:rsidR="00947820" w:rsidTr="00662F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947820" w:rsidRDefault="00947820" w:rsidP="00662F42">
            <w:pPr>
              <w:pStyle w:val="a3"/>
              <w:ind w:leftChars="0" w:left="0"/>
              <w:rPr>
                <w:lang w:val="en-US" w:eastAsia="ja-JP"/>
              </w:rPr>
            </w:pPr>
            <w:r>
              <w:rPr>
                <w:rFonts w:hint="eastAsia"/>
                <w:lang w:val="en-US" w:eastAsia="ja-JP"/>
              </w:rPr>
              <w:t>MIME</w:t>
            </w:r>
            <w:r>
              <w:rPr>
                <w:rFonts w:hint="eastAsia"/>
                <w:lang w:val="en-US" w:eastAsia="ja-JP"/>
              </w:rPr>
              <w:t>コード</w:t>
            </w:r>
          </w:p>
        </w:tc>
        <w:tc>
          <w:tcPr>
            <w:tcW w:w="2835" w:type="dxa"/>
          </w:tcPr>
          <w:p w:rsidR="00947820" w:rsidRDefault="00947820" w:rsidP="00662F42">
            <w:pPr>
              <w:pStyle w:val="a3"/>
              <w:ind w:leftChars="0"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 w:eastAsia="ja-JP"/>
              </w:rPr>
            </w:pPr>
            <w:proofErr w:type="spellStart"/>
            <w:r>
              <w:rPr>
                <w:rFonts w:hint="eastAsia"/>
                <w:lang w:val="en-US" w:eastAsia="ja-JP"/>
              </w:rPr>
              <w:t>mimeCode</w:t>
            </w:r>
            <w:proofErr w:type="spellEnd"/>
            <w:r>
              <w:rPr>
                <w:rFonts w:hint="eastAsia"/>
                <w:lang w:val="en-US" w:eastAsia="ja-JP"/>
              </w:rPr>
              <w:t xml:space="preserve"> </w:t>
            </w:r>
          </w:p>
        </w:tc>
        <w:tc>
          <w:tcPr>
            <w:tcW w:w="3792" w:type="dxa"/>
            <w:vMerge w:val="restart"/>
          </w:tcPr>
          <w:p w:rsidR="00947820" w:rsidRDefault="00947820" w:rsidP="00947820">
            <w:pPr>
              <w:pStyle w:val="a3"/>
              <w:ind w:leftChars="0"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 w:eastAsia="ja-JP"/>
              </w:rPr>
            </w:pPr>
            <w:r>
              <w:rPr>
                <w:rFonts w:hint="eastAsia"/>
                <w:lang w:val="en-US" w:eastAsia="ja-JP"/>
              </w:rPr>
              <w:t>RFC2045</w:t>
            </w:r>
            <w:r>
              <w:rPr>
                <w:rFonts w:hint="eastAsia"/>
                <w:lang w:val="en-US" w:eastAsia="ja-JP"/>
              </w:rPr>
              <w:t>（</w:t>
            </w:r>
            <w:r>
              <w:rPr>
                <w:rFonts w:hint="eastAsia"/>
                <w:lang w:val="en-US" w:eastAsia="ja-JP"/>
              </w:rPr>
              <w:t>RFC2231</w:t>
            </w:r>
            <w:r>
              <w:rPr>
                <w:rFonts w:hint="eastAsia"/>
                <w:lang w:val="en-US" w:eastAsia="ja-JP"/>
              </w:rPr>
              <w:t>、</w:t>
            </w:r>
            <w:r>
              <w:rPr>
                <w:rFonts w:hint="eastAsia"/>
                <w:lang w:val="en-US" w:eastAsia="ja-JP"/>
              </w:rPr>
              <w:t>RFC6532</w:t>
            </w:r>
            <w:r>
              <w:rPr>
                <w:rFonts w:hint="eastAsia"/>
                <w:lang w:val="en-US" w:eastAsia="ja-JP"/>
              </w:rPr>
              <w:t>）、</w:t>
            </w:r>
            <w:r>
              <w:rPr>
                <w:rFonts w:hint="eastAsia"/>
                <w:lang w:val="en-US" w:eastAsia="ja-JP"/>
              </w:rPr>
              <w:t>RFC2046</w:t>
            </w:r>
            <w:r>
              <w:rPr>
                <w:rFonts w:hint="eastAsia"/>
                <w:lang w:val="en-US" w:eastAsia="ja-JP"/>
              </w:rPr>
              <w:t>（</w:t>
            </w:r>
            <w:r>
              <w:rPr>
                <w:rFonts w:hint="eastAsia"/>
                <w:lang w:val="en-US" w:eastAsia="ja-JP"/>
              </w:rPr>
              <w:t>RFC3676</w:t>
            </w:r>
            <w:r>
              <w:rPr>
                <w:rFonts w:hint="eastAsia"/>
                <w:lang w:val="en-US" w:eastAsia="ja-JP"/>
              </w:rPr>
              <w:t>、</w:t>
            </w:r>
            <w:r>
              <w:rPr>
                <w:rFonts w:hint="eastAsia"/>
                <w:lang w:val="en-US" w:eastAsia="ja-JP"/>
              </w:rPr>
              <w:t>RFC5174</w:t>
            </w:r>
            <w:r>
              <w:rPr>
                <w:rFonts w:hint="eastAsia"/>
                <w:lang w:val="en-US" w:eastAsia="ja-JP"/>
              </w:rPr>
              <w:t>、</w:t>
            </w:r>
            <w:r>
              <w:rPr>
                <w:rFonts w:hint="eastAsia"/>
                <w:lang w:val="en-US" w:eastAsia="ja-JP"/>
              </w:rPr>
              <w:t>RFC6657</w:t>
            </w:r>
            <w:r>
              <w:rPr>
                <w:rFonts w:hint="eastAsia"/>
                <w:lang w:val="en-US" w:eastAsia="ja-JP"/>
              </w:rPr>
              <w:t>）、</w:t>
            </w:r>
            <w:r>
              <w:rPr>
                <w:rFonts w:hint="eastAsia"/>
                <w:lang w:val="en-US" w:eastAsia="ja-JP"/>
              </w:rPr>
              <w:t>RFC2047</w:t>
            </w:r>
            <w:r>
              <w:rPr>
                <w:rFonts w:hint="eastAsia"/>
                <w:lang w:val="en-US" w:eastAsia="ja-JP"/>
              </w:rPr>
              <w:t>（</w:t>
            </w:r>
            <w:r>
              <w:rPr>
                <w:rFonts w:hint="eastAsia"/>
                <w:lang w:val="en-US" w:eastAsia="ja-JP"/>
              </w:rPr>
              <w:t>RFC2231</w:t>
            </w:r>
            <w:r>
              <w:rPr>
                <w:rFonts w:hint="eastAsia"/>
                <w:lang w:val="en-US" w:eastAsia="ja-JP"/>
              </w:rPr>
              <w:t>）に定められているコードや記述方法を用いる。</w:t>
            </w:r>
            <w:r>
              <w:rPr>
                <w:rFonts w:hint="eastAsia"/>
                <w:lang w:val="en-US" w:eastAsia="ja-JP"/>
              </w:rPr>
              <w:t>RFC2048</w:t>
            </w:r>
            <w:r>
              <w:rPr>
                <w:rFonts w:hint="eastAsia"/>
                <w:lang w:val="en-US" w:eastAsia="ja-JP"/>
              </w:rPr>
              <w:t>（</w:t>
            </w:r>
            <w:r>
              <w:rPr>
                <w:rFonts w:hint="eastAsia"/>
                <w:lang w:val="en-US" w:eastAsia="ja-JP"/>
              </w:rPr>
              <w:t>RFC6838</w:t>
            </w:r>
            <w:r>
              <w:rPr>
                <w:rFonts w:hint="eastAsia"/>
                <w:lang w:val="en-US" w:eastAsia="ja-JP"/>
              </w:rPr>
              <w:t>、</w:t>
            </w:r>
            <w:r>
              <w:rPr>
                <w:rFonts w:hint="eastAsia"/>
                <w:lang w:val="en-US" w:eastAsia="ja-JP"/>
              </w:rPr>
              <w:t>RFC4285</w:t>
            </w:r>
            <w:r>
              <w:rPr>
                <w:rFonts w:hint="eastAsia"/>
                <w:lang w:val="en-US" w:eastAsia="ja-JP"/>
              </w:rPr>
              <w:t>）に定められている様に</w:t>
            </w:r>
            <w:r>
              <w:rPr>
                <w:rFonts w:hint="eastAsia"/>
                <w:lang w:val="en-US" w:eastAsia="ja-JP"/>
              </w:rPr>
              <w:t>IANA</w:t>
            </w:r>
            <w:r>
              <w:rPr>
                <w:rFonts w:hint="eastAsia"/>
                <w:lang w:val="en-US" w:eastAsia="ja-JP"/>
              </w:rPr>
              <w:t>が登録管理しているコードも参照されたい。</w:t>
            </w:r>
          </w:p>
        </w:tc>
      </w:tr>
      <w:tr w:rsidR="00947820" w:rsidTr="00662F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947820" w:rsidRPr="00662F42" w:rsidRDefault="00947820" w:rsidP="00662F42">
            <w:pPr>
              <w:pStyle w:val="a3"/>
              <w:ind w:leftChars="0" w:left="0"/>
              <w:rPr>
                <w:lang w:val="en-US" w:eastAsia="ja-JP"/>
              </w:rPr>
            </w:pPr>
            <w:r>
              <w:rPr>
                <w:rFonts w:hint="eastAsia"/>
                <w:lang w:val="en-US" w:eastAsia="ja-JP"/>
              </w:rPr>
              <w:t>エンコーディングコード</w:t>
            </w:r>
          </w:p>
        </w:tc>
        <w:tc>
          <w:tcPr>
            <w:tcW w:w="2835" w:type="dxa"/>
          </w:tcPr>
          <w:p w:rsidR="00947820" w:rsidRDefault="00947820" w:rsidP="00662F42">
            <w:pPr>
              <w:pStyle w:val="a3"/>
              <w:ind w:leftChars="0"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 w:eastAsia="ja-JP"/>
              </w:rPr>
            </w:pPr>
            <w:proofErr w:type="spellStart"/>
            <w:r w:rsidRPr="002A1079">
              <w:rPr>
                <w:lang w:val="en-US" w:eastAsia="ja-JP"/>
              </w:rPr>
              <w:t>encodingCode</w:t>
            </w:r>
            <w:proofErr w:type="spellEnd"/>
            <w:r>
              <w:rPr>
                <w:lang w:val="en-US" w:eastAsia="ja-JP"/>
              </w:rPr>
              <w:t xml:space="preserve"> </w:t>
            </w:r>
          </w:p>
        </w:tc>
        <w:tc>
          <w:tcPr>
            <w:tcW w:w="3792" w:type="dxa"/>
            <w:vMerge/>
          </w:tcPr>
          <w:p w:rsidR="00947820" w:rsidRDefault="00947820" w:rsidP="004F22C0">
            <w:pPr>
              <w:pStyle w:val="a3"/>
              <w:ind w:leftChars="0"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 w:eastAsia="ja-JP"/>
              </w:rPr>
            </w:pPr>
          </w:p>
        </w:tc>
      </w:tr>
      <w:tr w:rsidR="00947820" w:rsidTr="00662F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947820" w:rsidRDefault="00947820" w:rsidP="00662F42">
            <w:pPr>
              <w:pStyle w:val="a3"/>
              <w:ind w:leftChars="0" w:left="0"/>
              <w:rPr>
                <w:lang w:val="en-US" w:eastAsia="ja-JP"/>
              </w:rPr>
            </w:pPr>
            <w:r>
              <w:rPr>
                <w:rFonts w:hint="eastAsia"/>
                <w:lang w:val="en-US" w:eastAsia="ja-JP"/>
              </w:rPr>
              <w:t>文字コード</w:t>
            </w:r>
          </w:p>
        </w:tc>
        <w:tc>
          <w:tcPr>
            <w:tcW w:w="2835" w:type="dxa"/>
          </w:tcPr>
          <w:p w:rsidR="00947820" w:rsidRDefault="00947820" w:rsidP="00662F42">
            <w:pPr>
              <w:pStyle w:val="a3"/>
              <w:ind w:leftChars="0"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 w:eastAsia="ja-JP"/>
              </w:rPr>
            </w:pPr>
            <w:proofErr w:type="spellStart"/>
            <w:r w:rsidRPr="002A1079">
              <w:rPr>
                <w:lang w:val="en-US" w:eastAsia="ja-JP"/>
              </w:rPr>
              <w:t>characterSetCode</w:t>
            </w:r>
            <w:proofErr w:type="spellEnd"/>
            <w:r>
              <w:rPr>
                <w:lang w:val="en-US" w:eastAsia="ja-JP"/>
              </w:rPr>
              <w:t xml:space="preserve"> </w:t>
            </w:r>
          </w:p>
        </w:tc>
        <w:tc>
          <w:tcPr>
            <w:tcW w:w="3792" w:type="dxa"/>
            <w:vMerge/>
          </w:tcPr>
          <w:p w:rsidR="00947820" w:rsidRDefault="00947820" w:rsidP="004F22C0">
            <w:pPr>
              <w:pStyle w:val="a3"/>
              <w:ind w:leftChars="0"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 w:eastAsia="ja-JP"/>
              </w:rPr>
            </w:pPr>
          </w:p>
        </w:tc>
      </w:tr>
      <w:tr w:rsidR="00947820" w:rsidTr="00662F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947820" w:rsidRDefault="00947820" w:rsidP="004F22C0">
            <w:pPr>
              <w:pStyle w:val="a3"/>
              <w:ind w:leftChars="0" w:left="0"/>
              <w:rPr>
                <w:lang w:val="en-US" w:eastAsia="ja-JP"/>
              </w:rPr>
            </w:pPr>
            <w:r>
              <w:rPr>
                <w:rFonts w:hint="eastAsia"/>
                <w:lang w:val="en-US" w:eastAsia="ja-JP"/>
              </w:rPr>
              <w:t>ファイル名</w:t>
            </w:r>
          </w:p>
        </w:tc>
        <w:tc>
          <w:tcPr>
            <w:tcW w:w="2835" w:type="dxa"/>
          </w:tcPr>
          <w:p w:rsidR="00947820" w:rsidRDefault="00947820" w:rsidP="004F22C0">
            <w:pPr>
              <w:pStyle w:val="a3"/>
              <w:ind w:leftChars="0"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 w:eastAsia="ja-JP"/>
              </w:rPr>
            </w:pPr>
            <w:r w:rsidRPr="00B33E65">
              <w:rPr>
                <w:lang w:val="en-US" w:eastAsia="ja-JP"/>
              </w:rPr>
              <w:t>filename</w:t>
            </w:r>
          </w:p>
        </w:tc>
        <w:tc>
          <w:tcPr>
            <w:tcW w:w="3792" w:type="dxa"/>
            <w:vMerge/>
          </w:tcPr>
          <w:p w:rsidR="00947820" w:rsidRDefault="00947820" w:rsidP="004F22C0">
            <w:pPr>
              <w:pStyle w:val="a3"/>
              <w:ind w:leftChars="0"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 w:eastAsia="ja-JP"/>
              </w:rPr>
            </w:pPr>
          </w:p>
        </w:tc>
      </w:tr>
      <w:tr w:rsidR="00947820" w:rsidTr="00662F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947820" w:rsidRDefault="00947820" w:rsidP="00662F42">
            <w:pPr>
              <w:pStyle w:val="a3"/>
              <w:ind w:leftChars="0" w:left="0"/>
              <w:rPr>
                <w:lang w:val="en-US" w:eastAsia="ja-JP"/>
              </w:rPr>
            </w:pPr>
            <w:r>
              <w:rPr>
                <w:rFonts w:hint="eastAsia"/>
                <w:lang w:val="en-US" w:eastAsia="ja-JP"/>
              </w:rPr>
              <w:t xml:space="preserve">URL </w:t>
            </w:r>
          </w:p>
        </w:tc>
        <w:tc>
          <w:tcPr>
            <w:tcW w:w="2835" w:type="dxa"/>
          </w:tcPr>
          <w:p w:rsidR="00947820" w:rsidRDefault="00947820" w:rsidP="00662F42">
            <w:pPr>
              <w:pStyle w:val="a3"/>
              <w:ind w:leftChars="0"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 w:eastAsia="ja-JP"/>
              </w:rPr>
            </w:pPr>
            <w:proofErr w:type="spellStart"/>
            <w:r>
              <w:rPr>
                <w:rFonts w:hint="eastAsia"/>
                <w:lang w:val="en-US" w:eastAsia="ja-JP"/>
              </w:rPr>
              <w:t>url</w:t>
            </w:r>
            <w:proofErr w:type="spellEnd"/>
            <w:r>
              <w:rPr>
                <w:lang w:val="en-US" w:eastAsia="ja-JP"/>
              </w:rPr>
              <w:t xml:space="preserve"> </w:t>
            </w:r>
          </w:p>
        </w:tc>
        <w:tc>
          <w:tcPr>
            <w:tcW w:w="3792" w:type="dxa"/>
          </w:tcPr>
          <w:p w:rsidR="00947820" w:rsidRDefault="00947820" w:rsidP="004F22C0">
            <w:pPr>
              <w:pStyle w:val="a3"/>
              <w:ind w:leftChars="0"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 w:eastAsia="ja-JP"/>
              </w:rPr>
            </w:pPr>
          </w:p>
        </w:tc>
      </w:tr>
    </w:tbl>
    <w:p w:rsidR="00662F42" w:rsidRDefault="00662F42" w:rsidP="00A77924">
      <w:pPr>
        <w:pStyle w:val="a3"/>
        <w:ind w:leftChars="142" w:left="284" w:firstLineChars="71" w:firstLine="142"/>
        <w:rPr>
          <w:lang w:val="en-US" w:eastAsia="ja-JP"/>
        </w:rPr>
      </w:pPr>
    </w:p>
    <w:p w:rsidR="009B4F8F" w:rsidRDefault="009B4F8F" w:rsidP="00A77924">
      <w:pPr>
        <w:pStyle w:val="a3"/>
        <w:ind w:leftChars="142" w:left="284" w:firstLineChars="71" w:firstLine="142"/>
        <w:rPr>
          <w:lang w:val="en-US" w:eastAsia="ja-JP"/>
        </w:rPr>
      </w:pPr>
      <w:r>
        <w:rPr>
          <w:rFonts w:hint="eastAsia"/>
          <w:lang w:val="en-US" w:eastAsia="ja-JP"/>
        </w:rPr>
        <w:t>バイナリ―オブジェクト型の値は</w:t>
      </w:r>
      <w:r w:rsidR="00734E97">
        <w:rPr>
          <w:rFonts w:hint="eastAsia"/>
          <w:lang w:val="en-US" w:eastAsia="ja-JP"/>
        </w:rPr>
        <w:t>XML</w:t>
      </w:r>
      <w:r w:rsidR="00734E97">
        <w:rPr>
          <w:rFonts w:hint="eastAsia"/>
          <w:lang w:val="en-US" w:eastAsia="ja-JP"/>
        </w:rPr>
        <w:t>上では</w:t>
      </w:r>
      <w:r>
        <w:rPr>
          <w:rFonts w:hint="eastAsia"/>
          <w:lang w:val="en-US" w:eastAsia="ja-JP"/>
        </w:rPr>
        <w:t>XML</w:t>
      </w:r>
      <w:r>
        <w:rPr>
          <w:rFonts w:hint="eastAsia"/>
          <w:lang w:val="en-US" w:eastAsia="ja-JP"/>
        </w:rPr>
        <w:t>スキーマの</w:t>
      </w:r>
      <w:r>
        <w:rPr>
          <w:rFonts w:hint="eastAsia"/>
          <w:lang w:val="en-US" w:eastAsia="ja-JP"/>
        </w:rPr>
        <w:t>base64binary</w:t>
      </w:r>
      <w:r>
        <w:rPr>
          <w:rFonts w:hint="eastAsia"/>
          <w:lang w:val="en-US" w:eastAsia="ja-JP"/>
        </w:rPr>
        <w:t>型で記述する。</w:t>
      </w:r>
      <w:r>
        <w:rPr>
          <w:lang w:val="en-US" w:eastAsia="ja-JP"/>
        </w:rPr>
        <w:t>B</w:t>
      </w:r>
      <w:r>
        <w:rPr>
          <w:rFonts w:hint="eastAsia"/>
          <w:lang w:val="en-US" w:eastAsia="ja-JP"/>
        </w:rPr>
        <w:t>ase64binary</w:t>
      </w:r>
      <w:r>
        <w:rPr>
          <w:rFonts w:hint="eastAsia"/>
          <w:lang w:val="en-US" w:eastAsia="ja-JP"/>
        </w:rPr>
        <w:t>型は</w:t>
      </w:r>
      <w:r>
        <w:rPr>
          <w:rFonts w:hint="eastAsia"/>
          <w:lang w:val="en-US" w:eastAsia="ja-JP"/>
        </w:rPr>
        <w:t>base64</w:t>
      </w:r>
      <w:r>
        <w:rPr>
          <w:rFonts w:hint="eastAsia"/>
          <w:lang w:val="en-US" w:eastAsia="ja-JP"/>
        </w:rPr>
        <w:t>エンコーディングされた文字列</w:t>
      </w:r>
      <w:r w:rsidR="00734E97">
        <w:rPr>
          <w:rFonts w:hint="eastAsia"/>
          <w:lang w:val="en-US" w:eastAsia="ja-JP"/>
        </w:rPr>
        <w:t>である</w:t>
      </w:r>
      <w:r>
        <w:rPr>
          <w:rFonts w:hint="eastAsia"/>
          <w:lang w:val="en-US" w:eastAsia="ja-JP"/>
        </w:rPr>
        <w:t>。</w:t>
      </w:r>
    </w:p>
    <w:p w:rsidR="009B4F8F" w:rsidRPr="00734E97" w:rsidRDefault="009B4F8F" w:rsidP="00A77924">
      <w:pPr>
        <w:pStyle w:val="a3"/>
        <w:ind w:leftChars="142" w:left="284" w:firstLineChars="71" w:firstLine="142"/>
        <w:rPr>
          <w:lang w:val="en-US" w:eastAsia="ja-JP"/>
        </w:rPr>
      </w:pPr>
    </w:p>
    <w:p w:rsidR="00993497" w:rsidRDefault="00E3228F" w:rsidP="00993497">
      <w:pPr>
        <w:pStyle w:val="a3"/>
        <w:ind w:leftChars="142" w:left="284" w:firstLineChars="71" w:firstLine="142"/>
        <w:rPr>
          <w:lang w:val="en-US" w:eastAsia="ja-JP"/>
        </w:rPr>
      </w:pPr>
      <w:r>
        <w:rPr>
          <w:rFonts w:hint="eastAsia"/>
          <w:lang w:val="en-US" w:eastAsia="ja-JP"/>
        </w:rPr>
        <w:t>例えば</w:t>
      </w:r>
      <w:r w:rsidR="003123A1">
        <w:rPr>
          <w:rFonts w:hint="eastAsia"/>
          <w:lang w:val="en-US" w:eastAsia="ja-JP"/>
        </w:rPr>
        <w:t>タグ</w:t>
      </w:r>
      <w:r>
        <w:rPr>
          <w:rFonts w:hint="eastAsia"/>
          <w:lang w:val="en-US" w:eastAsia="ja-JP"/>
        </w:rPr>
        <w:t>名を</w:t>
      </w:r>
      <w:proofErr w:type="spellStart"/>
      <w:r w:rsidR="00743D8C">
        <w:rPr>
          <w:rFonts w:hint="eastAsia"/>
          <w:lang w:val="en-US" w:eastAsia="ja-JP"/>
        </w:rPr>
        <w:t>BinaryObject</w:t>
      </w:r>
      <w:proofErr w:type="spellEnd"/>
      <w:r>
        <w:rPr>
          <w:rFonts w:hint="eastAsia"/>
          <w:lang w:val="en-US" w:eastAsia="ja-JP"/>
        </w:rPr>
        <w:t>とし</w:t>
      </w:r>
      <w:r w:rsidR="00743D8C">
        <w:rPr>
          <w:rFonts w:hint="eastAsia"/>
          <w:lang w:val="en-US" w:eastAsia="ja-JP"/>
        </w:rPr>
        <w:t>、</w:t>
      </w:r>
      <w:r w:rsidR="00743D8C">
        <w:rPr>
          <w:rFonts w:hint="eastAsia"/>
          <w:lang w:val="en-US" w:eastAsia="ja-JP"/>
        </w:rPr>
        <w:t>MIME</w:t>
      </w:r>
      <w:r w:rsidR="00743D8C">
        <w:rPr>
          <w:rFonts w:hint="eastAsia"/>
          <w:lang w:val="en-US" w:eastAsia="ja-JP"/>
        </w:rPr>
        <w:t>コードを</w:t>
      </w:r>
      <w:r w:rsidR="00743D8C">
        <w:rPr>
          <w:rFonts w:hint="eastAsia"/>
          <w:lang w:val="en-US" w:eastAsia="ja-JP"/>
        </w:rPr>
        <w:t>text/xml</w:t>
      </w:r>
      <w:r w:rsidR="009B4F8F">
        <w:rPr>
          <w:rFonts w:hint="eastAsia"/>
          <w:lang w:val="en-US" w:eastAsia="ja-JP"/>
        </w:rPr>
        <w:t>とし</w:t>
      </w:r>
      <w:r w:rsidR="00743D8C">
        <w:rPr>
          <w:rFonts w:hint="eastAsia"/>
          <w:lang w:val="en-US" w:eastAsia="ja-JP"/>
        </w:rPr>
        <w:t>、</w:t>
      </w:r>
      <w:r w:rsidR="009B4F8F">
        <w:rPr>
          <w:rFonts w:hint="eastAsia"/>
          <w:lang w:val="en-US" w:eastAsia="ja-JP"/>
        </w:rPr>
        <w:t>エンコーディングコードを、</w:t>
      </w:r>
      <w:r w:rsidR="00743D8C">
        <w:rPr>
          <w:rFonts w:hint="eastAsia"/>
          <w:lang w:val="en-US" w:eastAsia="ja-JP"/>
        </w:rPr>
        <w:t>フォーマット情報、文字コード、</w:t>
      </w:r>
      <w:r w:rsidR="00743D8C">
        <w:rPr>
          <w:rFonts w:hint="eastAsia"/>
          <w:lang w:val="en-US" w:eastAsia="ja-JP"/>
        </w:rPr>
        <w:t>URL</w:t>
      </w:r>
      <w:r w:rsidR="00743D8C">
        <w:rPr>
          <w:rFonts w:hint="eastAsia"/>
          <w:lang w:val="en-US" w:eastAsia="ja-JP"/>
        </w:rPr>
        <w:t>、ファイル名は</w:t>
      </w:r>
      <w:r>
        <w:rPr>
          <w:rFonts w:hint="eastAsia"/>
          <w:lang w:val="en-US" w:eastAsia="ja-JP"/>
        </w:rPr>
        <w:t>指定しない</w:t>
      </w:r>
      <w:r w:rsidR="00993497">
        <w:rPr>
          <w:rFonts w:hint="eastAsia"/>
          <w:lang w:val="en-US" w:eastAsia="ja-JP"/>
        </w:rPr>
        <w:t>とした</w:t>
      </w:r>
      <w:r w:rsidR="00993497">
        <w:rPr>
          <w:rFonts w:hint="eastAsia"/>
          <w:lang w:val="en-US" w:eastAsia="ja-JP"/>
        </w:rPr>
        <w:t>XML</w:t>
      </w:r>
      <w:r w:rsidR="00993497">
        <w:rPr>
          <w:rFonts w:hint="eastAsia"/>
          <w:lang w:val="en-US" w:eastAsia="ja-JP"/>
        </w:rPr>
        <w:t>形式で</w:t>
      </w:r>
      <w:r w:rsidR="00DE6754">
        <w:rPr>
          <w:rFonts w:hint="eastAsia"/>
          <w:lang w:val="en-US" w:eastAsia="ja-JP"/>
        </w:rPr>
        <w:t>値「</w:t>
      </w:r>
      <w:proofErr w:type="spellStart"/>
      <w:r w:rsidR="009B4F8F">
        <w:rPr>
          <w:rFonts w:hint="eastAsia"/>
          <w:lang w:val="en-US" w:eastAsia="ja-JP"/>
        </w:rPr>
        <w:t>abcdefghij</w:t>
      </w:r>
      <w:proofErr w:type="spellEnd"/>
      <w:r w:rsidR="00DE6754">
        <w:rPr>
          <w:rFonts w:hint="eastAsia"/>
          <w:lang w:val="en-US" w:eastAsia="ja-JP"/>
        </w:rPr>
        <w:t>」</w:t>
      </w:r>
      <w:r w:rsidR="00993497">
        <w:rPr>
          <w:rFonts w:hint="eastAsia"/>
          <w:lang w:val="en-US" w:eastAsia="ja-JP"/>
        </w:rPr>
        <w:t>、即ち</w:t>
      </w:r>
      <w:r w:rsidR="00993497">
        <w:rPr>
          <w:rFonts w:hint="eastAsia"/>
          <w:lang w:val="en-US" w:eastAsia="ja-JP"/>
        </w:rPr>
        <w:t>base64</w:t>
      </w:r>
      <w:r w:rsidR="00993497">
        <w:rPr>
          <w:rFonts w:hint="eastAsia"/>
          <w:lang w:val="en-US" w:eastAsia="ja-JP"/>
        </w:rPr>
        <w:t>エンコード結果を</w:t>
      </w:r>
      <w:r w:rsidR="00DE6754">
        <w:rPr>
          <w:rFonts w:hint="eastAsia"/>
          <w:lang w:val="en-US" w:eastAsia="ja-JP"/>
        </w:rPr>
        <w:t>「</w:t>
      </w:r>
      <w:r w:rsidR="009B4F8F" w:rsidRPr="009B4F8F">
        <w:rPr>
          <w:lang w:val="en-US" w:eastAsia="ja-JP"/>
        </w:rPr>
        <w:t xml:space="preserve">YWJjZGVmZ2hpag== </w:t>
      </w:r>
      <w:r w:rsidR="00DE6754">
        <w:rPr>
          <w:rFonts w:hint="eastAsia"/>
          <w:lang w:val="en-US" w:eastAsia="ja-JP"/>
        </w:rPr>
        <w:t>」</w:t>
      </w:r>
      <w:r w:rsidR="00993497">
        <w:rPr>
          <w:rFonts w:hint="eastAsia"/>
          <w:lang w:val="en-US" w:eastAsia="ja-JP"/>
        </w:rPr>
        <w:t>すると以下の様になる。</w:t>
      </w:r>
    </w:p>
    <w:p w:rsidR="00E3228F" w:rsidRPr="009B4F8F" w:rsidRDefault="00E3228F" w:rsidP="00E3228F">
      <w:pPr>
        <w:pStyle w:val="a3"/>
        <w:ind w:leftChars="142" w:left="284" w:firstLineChars="71" w:firstLine="142"/>
        <w:rPr>
          <w:lang w:val="en-US" w:eastAsia="ja-JP"/>
        </w:rPr>
      </w:pPr>
    </w:p>
    <w:p w:rsidR="00AC0159" w:rsidRDefault="00E3228F" w:rsidP="00AC0159">
      <w:pPr>
        <w:pStyle w:val="a3"/>
        <w:ind w:leftChars="142" w:left="284" w:firstLineChars="278" w:firstLine="556"/>
        <w:rPr>
          <w:lang w:val="en-US" w:eastAsia="ja-JP"/>
        </w:rPr>
      </w:pPr>
      <w:r>
        <w:rPr>
          <w:rFonts w:hint="eastAsia"/>
          <w:lang w:val="en-US" w:eastAsia="ja-JP"/>
        </w:rPr>
        <w:t>&lt;</w:t>
      </w:r>
      <w:proofErr w:type="spellStart"/>
      <w:r w:rsidR="00743D8C">
        <w:rPr>
          <w:rFonts w:hint="eastAsia"/>
          <w:lang w:val="en-US" w:eastAsia="ja-JP"/>
        </w:rPr>
        <w:t>BinaryObject</w:t>
      </w:r>
      <w:proofErr w:type="spellEnd"/>
      <w:r>
        <w:rPr>
          <w:rFonts w:hint="eastAsia"/>
          <w:lang w:val="en-US" w:eastAsia="ja-JP"/>
        </w:rPr>
        <w:t xml:space="preserve"> </w:t>
      </w:r>
      <w:proofErr w:type="spellStart"/>
      <w:r w:rsidR="00743D8C">
        <w:rPr>
          <w:rFonts w:hint="eastAsia"/>
          <w:lang w:val="en-US" w:eastAsia="ja-JP"/>
        </w:rPr>
        <w:t>mimeCode</w:t>
      </w:r>
      <w:proofErr w:type="spellEnd"/>
      <w:r>
        <w:rPr>
          <w:rFonts w:hint="eastAsia"/>
          <w:lang w:val="en-US" w:eastAsia="ja-JP"/>
        </w:rPr>
        <w:t>=</w:t>
      </w:r>
      <w:r>
        <w:rPr>
          <w:lang w:val="en-US" w:eastAsia="ja-JP"/>
        </w:rPr>
        <w:t>”</w:t>
      </w:r>
      <w:r w:rsidR="00743D8C">
        <w:rPr>
          <w:rFonts w:hint="eastAsia"/>
          <w:lang w:val="en-US" w:eastAsia="ja-JP"/>
        </w:rPr>
        <w:t>text/xml</w:t>
      </w:r>
      <w:r>
        <w:rPr>
          <w:lang w:val="en-US" w:eastAsia="ja-JP"/>
        </w:rPr>
        <w:t>”</w:t>
      </w:r>
      <w:r w:rsidR="00743D8C">
        <w:rPr>
          <w:rFonts w:hint="eastAsia"/>
          <w:lang w:val="en-US" w:eastAsia="ja-JP"/>
        </w:rPr>
        <w:t xml:space="preserve"> </w:t>
      </w:r>
    </w:p>
    <w:p w:rsidR="00E3228F" w:rsidRDefault="00743D8C" w:rsidP="00AC0159">
      <w:pPr>
        <w:pStyle w:val="a3"/>
        <w:ind w:leftChars="420" w:left="840" w:firstLineChars="200" w:firstLine="400"/>
        <w:rPr>
          <w:lang w:val="en-US" w:eastAsia="ja-JP"/>
        </w:rPr>
      </w:pPr>
      <w:proofErr w:type="spellStart"/>
      <w:r w:rsidRPr="002A1079">
        <w:rPr>
          <w:lang w:val="en-US" w:eastAsia="ja-JP"/>
        </w:rPr>
        <w:t>encodingCode</w:t>
      </w:r>
      <w:proofErr w:type="spellEnd"/>
      <w:r>
        <w:rPr>
          <w:rFonts w:hint="eastAsia"/>
          <w:lang w:val="en-US" w:eastAsia="ja-JP"/>
        </w:rPr>
        <w:t>=</w:t>
      </w:r>
      <w:r>
        <w:rPr>
          <w:lang w:val="en-US" w:eastAsia="ja-JP"/>
        </w:rPr>
        <w:t>”</w:t>
      </w:r>
      <w:r>
        <w:rPr>
          <w:rFonts w:hint="eastAsia"/>
          <w:lang w:val="en-US" w:eastAsia="ja-JP"/>
        </w:rPr>
        <w:t>base64</w:t>
      </w:r>
      <w:r>
        <w:rPr>
          <w:lang w:val="en-US" w:eastAsia="ja-JP"/>
        </w:rPr>
        <w:t>”</w:t>
      </w:r>
      <w:r w:rsidR="00E3228F">
        <w:rPr>
          <w:rFonts w:hint="eastAsia"/>
          <w:lang w:val="en-US" w:eastAsia="ja-JP"/>
        </w:rPr>
        <w:t>&gt;</w:t>
      </w:r>
      <w:r w:rsidR="009B4F8F" w:rsidRPr="009B4F8F">
        <w:rPr>
          <w:lang w:val="en-US" w:eastAsia="ja-JP"/>
        </w:rPr>
        <w:t>YWJjZGVmZ2hpag==</w:t>
      </w:r>
      <w:r w:rsidR="00E3228F">
        <w:rPr>
          <w:rFonts w:hint="eastAsia"/>
          <w:lang w:val="en-US" w:eastAsia="ja-JP"/>
        </w:rPr>
        <w:t>&lt;/</w:t>
      </w:r>
      <w:proofErr w:type="spellStart"/>
      <w:r>
        <w:rPr>
          <w:rFonts w:hint="eastAsia"/>
          <w:lang w:val="en-US" w:eastAsia="ja-JP"/>
        </w:rPr>
        <w:t>BinaryObject</w:t>
      </w:r>
      <w:proofErr w:type="spellEnd"/>
      <w:r w:rsidR="00E3228F">
        <w:rPr>
          <w:rFonts w:hint="eastAsia"/>
          <w:lang w:val="en-US" w:eastAsia="ja-JP"/>
        </w:rPr>
        <w:t>&gt;</w:t>
      </w:r>
    </w:p>
    <w:p w:rsidR="00E3228F" w:rsidRPr="009D563B" w:rsidRDefault="00E3228F" w:rsidP="00E3228F">
      <w:pPr>
        <w:pStyle w:val="a3"/>
        <w:ind w:leftChars="142" w:left="284" w:firstLineChars="71" w:firstLine="142"/>
        <w:rPr>
          <w:lang w:val="en-US" w:eastAsia="ja-JP"/>
        </w:rPr>
      </w:pPr>
    </w:p>
    <w:p w:rsidR="00E3228F" w:rsidRDefault="00E3228F" w:rsidP="00E3228F">
      <w:pPr>
        <w:pStyle w:val="a3"/>
        <w:ind w:leftChars="142" w:left="284" w:firstLineChars="71" w:firstLine="142"/>
        <w:rPr>
          <w:lang w:val="en-US" w:eastAsia="ja-JP"/>
        </w:rPr>
      </w:pPr>
      <w:r>
        <w:rPr>
          <w:rFonts w:hint="eastAsia"/>
          <w:lang w:val="en-US" w:eastAsia="ja-JP"/>
        </w:rPr>
        <w:t>規定上は</w:t>
      </w:r>
      <w:r w:rsidR="00F718EA">
        <w:rPr>
          <w:rFonts w:hint="eastAsia"/>
          <w:lang w:val="en-US" w:eastAsia="ja-JP"/>
        </w:rPr>
        <w:t>フォーマット情報、</w:t>
      </w:r>
      <w:r w:rsidR="00F718EA">
        <w:rPr>
          <w:rFonts w:hint="eastAsia"/>
          <w:lang w:val="en-US" w:eastAsia="ja-JP"/>
        </w:rPr>
        <w:t>MIME</w:t>
      </w:r>
      <w:r w:rsidR="00F718EA">
        <w:rPr>
          <w:rFonts w:hint="eastAsia"/>
          <w:lang w:val="en-US" w:eastAsia="ja-JP"/>
        </w:rPr>
        <w:t>コード、エンコーディングコード、文字コード、</w:t>
      </w:r>
      <w:r w:rsidR="00F718EA">
        <w:rPr>
          <w:rFonts w:hint="eastAsia"/>
          <w:lang w:val="en-US" w:eastAsia="ja-JP"/>
        </w:rPr>
        <w:t>URL</w:t>
      </w:r>
      <w:r w:rsidR="00F718EA">
        <w:rPr>
          <w:rFonts w:hint="eastAsia"/>
          <w:lang w:val="en-US" w:eastAsia="ja-JP"/>
        </w:rPr>
        <w:t>、ファイル名</w:t>
      </w:r>
      <w:r>
        <w:rPr>
          <w:rFonts w:hint="eastAsia"/>
          <w:lang w:val="en-US" w:eastAsia="ja-JP"/>
        </w:rPr>
        <w:t>は任意記述であるが、</w:t>
      </w:r>
      <w:r w:rsidR="00F718EA">
        <w:rPr>
          <w:rFonts w:hint="eastAsia"/>
          <w:lang w:val="en-US" w:eastAsia="ja-JP"/>
        </w:rPr>
        <w:t>バイナリ―オブジェクト</w:t>
      </w:r>
      <w:r>
        <w:rPr>
          <w:rFonts w:hint="eastAsia"/>
          <w:lang w:val="en-US" w:eastAsia="ja-JP"/>
        </w:rPr>
        <w:t>型の場合</w:t>
      </w:r>
      <w:r w:rsidR="00F718EA">
        <w:rPr>
          <w:rFonts w:hint="eastAsia"/>
          <w:lang w:val="en-US" w:eastAsia="ja-JP"/>
        </w:rPr>
        <w:t>、</w:t>
      </w:r>
      <w:r>
        <w:rPr>
          <w:rFonts w:hint="eastAsia"/>
          <w:lang w:val="en-US" w:eastAsia="ja-JP"/>
        </w:rPr>
        <w:t>誤解を防ぐために</w:t>
      </w:r>
      <w:r w:rsidR="00F718EA">
        <w:rPr>
          <w:rFonts w:hint="eastAsia"/>
          <w:lang w:val="en-US" w:eastAsia="ja-JP"/>
        </w:rPr>
        <w:t>MIME</w:t>
      </w:r>
      <w:r w:rsidR="00F718EA">
        <w:rPr>
          <w:rFonts w:hint="eastAsia"/>
          <w:lang w:val="en-US" w:eastAsia="ja-JP"/>
        </w:rPr>
        <w:t>コード、エンコーディングコード</w:t>
      </w:r>
      <w:r>
        <w:rPr>
          <w:rFonts w:hint="eastAsia"/>
          <w:lang w:val="en-US" w:eastAsia="ja-JP"/>
        </w:rPr>
        <w:t>の記述を推奨する。しかし、</w:t>
      </w:r>
      <w:r>
        <w:rPr>
          <w:rFonts w:hint="eastAsia"/>
          <w:lang w:val="en-US" w:eastAsia="ja-JP"/>
        </w:rPr>
        <w:t>XML</w:t>
      </w:r>
      <w:r>
        <w:rPr>
          <w:rFonts w:hint="eastAsia"/>
          <w:lang w:val="en-US" w:eastAsia="ja-JP"/>
        </w:rPr>
        <w:t>スキーマのデフォルト</w:t>
      </w:r>
      <w:r w:rsidR="00662F42">
        <w:rPr>
          <w:rFonts w:hint="eastAsia"/>
          <w:lang w:val="en-US" w:eastAsia="ja-JP"/>
        </w:rPr>
        <w:t>または必須</w:t>
      </w:r>
      <w:r>
        <w:rPr>
          <w:rFonts w:hint="eastAsia"/>
          <w:lang w:val="en-US" w:eastAsia="ja-JP"/>
        </w:rPr>
        <w:t>として指定されている場合は、記述が無くても明らかなため省略してもよい。</w:t>
      </w:r>
    </w:p>
    <w:p w:rsidR="00E3228F" w:rsidRPr="00E3228F" w:rsidRDefault="00E3228F" w:rsidP="00016F98">
      <w:pPr>
        <w:pStyle w:val="a3"/>
        <w:ind w:leftChars="142" w:left="284" w:firstLineChars="71" w:firstLine="142"/>
        <w:rPr>
          <w:lang w:val="en-US" w:eastAsia="ja-JP"/>
        </w:rPr>
      </w:pPr>
    </w:p>
    <w:p w:rsidR="004B58EE" w:rsidRDefault="004B58EE" w:rsidP="00643F11">
      <w:pPr>
        <w:pStyle w:val="a3"/>
        <w:ind w:leftChars="142" w:left="284" w:firstLineChars="71" w:firstLine="142"/>
        <w:rPr>
          <w:lang w:val="en-US" w:eastAsia="ja-JP"/>
        </w:rPr>
      </w:pPr>
    </w:p>
    <w:p w:rsidR="0075675C" w:rsidRDefault="0075675C" w:rsidP="0075675C">
      <w:pPr>
        <w:pStyle w:val="3"/>
        <w:spacing w:after="151"/>
        <w:ind w:left="800"/>
      </w:pPr>
      <w:r>
        <w:rPr>
          <w:rFonts w:hint="eastAsia"/>
          <w:sz w:val="36"/>
          <w:szCs w:val="36"/>
        </w:rPr>
        <w:t>コード（</w:t>
      </w:r>
      <w:r>
        <w:rPr>
          <w:rFonts w:hint="eastAsia"/>
          <w:sz w:val="36"/>
          <w:szCs w:val="36"/>
        </w:rPr>
        <w:t>Code</w:t>
      </w:r>
      <w:r>
        <w:rPr>
          <w:rFonts w:hint="eastAsia"/>
          <w:sz w:val="36"/>
          <w:szCs w:val="36"/>
        </w:rPr>
        <w:t>）</w:t>
      </w:r>
      <w:r w:rsidRPr="005F00AF">
        <w:rPr>
          <w:rFonts w:hint="eastAsia"/>
          <w:sz w:val="36"/>
          <w:szCs w:val="36"/>
        </w:rPr>
        <w:t>型</w:t>
      </w:r>
      <w:r>
        <w:rPr>
          <w:rFonts w:hint="eastAsia"/>
          <w:sz w:val="36"/>
          <w:szCs w:val="36"/>
        </w:rPr>
        <w:t>記述</w:t>
      </w:r>
      <w:r w:rsidRPr="005F00AF">
        <w:rPr>
          <w:rFonts w:hint="eastAsia"/>
          <w:sz w:val="36"/>
          <w:szCs w:val="36"/>
        </w:rPr>
        <w:t>方法</w:t>
      </w:r>
    </w:p>
    <w:p w:rsidR="00A02A16" w:rsidRDefault="00A02A16" w:rsidP="00A02A16">
      <w:pPr>
        <w:pStyle w:val="a3"/>
        <w:ind w:leftChars="142" w:left="284" w:firstLineChars="71" w:firstLine="142"/>
        <w:rPr>
          <w:lang w:val="en-US" w:eastAsia="ja-JP"/>
        </w:rPr>
      </w:pPr>
    </w:p>
    <w:p w:rsidR="009D3ED8" w:rsidRDefault="0062798F" w:rsidP="00A02A16">
      <w:pPr>
        <w:pStyle w:val="a3"/>
        <w:ind w:leftChars="142" w:left="284" w:firstLineChars="71" w:firstLine="142"/>
        <w:rPr>
          <w:lang w:val="en-US" w:eastAsia="ja-JP"/>
        </w:rPr>
      </w:pPr>
      <w:r>
        <w:rPr>
          <w:rFonts w:hint="eastAsia"/>
          <w:lang w:val="en-US" w:eastAsia="ja-JP"/>
        </w:rPr>
        <w:t>コード（</w:t>
      </w:r>
      <w:r>
        <w:rPr>
          <w:rFonts w:hint="eastAsia"/>
          <w:lang w:val="en-US" w:eastAsia="ja-JP"/>
        </w:rPr>
        <w:t>Code</w:t>
      </w:r>
      <w:r>
        <w:rPr>
          <w:rFonts w:hint="eastAsia"/>
          <w:lang w:val="en-US" w:eastAsia="ja-JP"/>
        </w:rPr>
        <w:t>）型</w:t>
      </w:r>
      <w:r w:rsidR="00A06C54">
        <w:rPr>
          <w:rFonts w:hint="eastAsia"/>
          <w:lang w:val="en-US" w:eastAsia="ja-JP"/>
        </w:rPr>
        <w:t>は符号化された文字列を含む値に使用</w:t>
      </w:r>
      <w:r>
        <w:rPr>
          <w:rFonts w:hint="eastAsia"/>
          <w:lang w:val="en-US" w:eastAsia="ja-JP"/>
        </w:rPr>
        <w:t>する。コード値を理解するためのコードリストの情報が明示的または暗黙的に指定する。</w:t>
      </w:r>
    </w:p>
    <w:p w:rsidR="0062798F" w:rsidRDefault="0062798F" w:rsidP="00A02A16">
      <w:pPr>
        <w:pStyle w:val="a3"/>
        <w:ind w:leftChars="142" w:left="284" w:firstLineChars="71" w:firstLine="142"/>
        <w:rPr>
          <w:lang w:val="en-US" w:eastAsia="ja-JP"/>
        </w:rPr>
      </w:pPr>
    </w:p>
    <w:p w:rsidR="0062798F" w:rsidRDefault="0062798F" w:rsidP="00A02A16">
      <w:pPr>
        <w:pStyle w:val="a3"/>
        <w:ind w:leftChars="142" w:left="284" w:firstLineChars="71" w:firstLine="142"/>
        <w:rPr>
          <w:lang w:val="en-US" w:eastAsia="ja-JP"/>
        </w:rPr>
      </w:pPr>
      <w:r>
        <w:rPr>
          <w:rFonts w:hint="eastAsia"/>
          <w:lang w:val="en-US" w:eastAsia="ja-JP"/>
        </w:rPr>
        <w:t>コード型には、補足情報として</w:t>
      </w:r>
      <w:r w:rsidR="00E3228F">
        <w:rPr>
          <w:rFonts w:hint="eastAsia"/>
          <w:lang w:val="en-US" w:eastAsia="ja-JP"/>
        </w:rPr>
        <w:t>コードリストの識別値</w:t>
      </w:r>
      <w:r w:rsidR="004F22C0">
        <w:rPr>
          <w:rFonts w:hint="eastAsia"/>
          <w:lang w:val="en-US" w:eastAsia="ja-JP"/>
        </w:rPr>
        <w:t>と</w:t>
      </w:r>
      <w:r w:rsidR="00993497">
        <w:rPr>
          <w:rFonts w:hint="eastAsia"/>
          <w:lang w:val="en-US" w:eastAsia="ja-JP"/>
        </w:rPr>
        <w:t>名前、</w:t>
      </w:r>
      <w:r w:rsidR="00AC0159">
        <w:rPr>
          <w:rFonts w:hint="eastAsia"/>
          <w:lang w:val="en-US" w:eastAsia="ja-JP"/>
        </w:rPr>
        <w:t>コードリスト管理者の識別値</w:t>
      </w:r>
      <w:r w:rsidR="004F22C0">
        <w:rPr>
          <w:rFonts w:hint="eastAsia"/>
          <w:lang w:val="en-US" w:eastAsia="ja-JP"/>
        </w:rPr>
        <w:t>、</w:t>
      </w:r>
      <w:r w:rsidR="00AC0159">
        <w:rPr>
          <w:rFonts w:hint="eastAsia"/>
          <w:lang w:val="en-US" w:eastAsia="ja-JP"/>
        </w:rPr>
        <w:t>識別名</w:t>
      </w:r>
      <w:r w:rsidR="004F22C0">
        <w:rPr>
          <w:rFonts w:hint="eastAsia"/>
          <w:lang w:val="en-US" w:eastAsia="ja-JP"/>
        </w:rPr>
        <w:t>と版情報</w:t>
      </w:r>
      <w:r w:rsidR="00AC0159">
        <w:rPr>
          <w:rFonts w:hint="eastAsia"/>
          <w:lang w:val="en-US" w:eastAsia="ja-JP"/>
        </w:rPr>
        <w:t>、</w:t>
      </w:r>
      <w:r w:rsidR="00E3228F">
        <w:rPr>
          <w:rFonts w:hint="eastAsia"/>
          <w:lang w:val="en-US" w:eastAsia="ja-JP"/>
        </w:rPr>
        <w:t>コード</w:t>
      </w:r>
      <w:r w:rsidR="00AC0159">
        <w:rPr>
          <w:rFonts w:hint="eastAsia"/>
          <w:lang w:val="en-US" w:eastAsia="ja-JP"/>
        </w:rPr>
        <w:t>名、</w:t>
      </w:r>
      <w:r w:rsidR="00AC0159">
        <w:rPr>
          <w:rFonts w:hint="eastAsia"/>
          <w:lang w:val="en-US" w:eastAsia="ja-JP"/>
        </w:rPr>
        <w:t>URI</w:t>
      </w:r>
      <w:r w:rsidR="00AC0159">
        <w:rPr>
          <w:rFonts w:hint="eastAsia"/>
          <w:lang w:val="en-US" w:eastAsia="ja-JP"/>
        </w:rPr>
        <w:t>、コードリスト体系</w:t>
      </w:r>
      <w:r w:rsidR="00AC0159">
        <w:rPr>
          <w:rFonts w:hint="eastAsia"/>
          <w:lang w:val="en-US" w:eastAsia="ja-JP"/>
        </w:rPr>
        <w:t>URI</w:t>
      </w:r>
      <w:r w:rsidR="00AC0159">
        <w:rPr>
          <w:rFonts w:hint="eastAsia"/>
          <w:lang w:val="en-US" w:eastAsia="ja-JP"/>
        </w:rPr>
        <w:t>を付加することが出来る。コードリストの識別値は、</w:t>
      </w:r>
      <w:r w:rsidR="00AC0159">
        <w:rPr>
          <w:rFonts w:hint="eastAsia"/>
          <w:lang w:val="en-US" w:eastAsia="ja-JP"/>
        </w:rPr>
        <w:t>XML</w:t>
      </w:r>
      <w:r w:rsidR="00AC0159">
        <w:rPr>
          <w:rFonts w:hint="eastAsia"/>
          <w:lang w:val="en-US" w:eastAsia="ja-JP"/>
        </w:rPr>
        <w:t>上では</w:t>
      </w:r>
      <w:proofErr w:type="spellStart"/>
      <w:r w:rsidR="00AC0159" w:rsidRPr="00AC0159">
        <w:rPr>
          <w:lang w:val="en-US" w:eastAsia="ja-JP"/>
        </w:rPr>
        <w:t>listID</w:t>
      </w:r>
      <w:proofErr w:type="spellEnd"/>
      <w:r w:rsidR="00AC0159">
        <w:rPr>
          <w:rFonts w:hint="eastAsia"/>
          <w:lang w:val="en-US" w:eastAsia="ja-JP"/>
        </w:rPr>
        <w:t>属性、コードリストの名前は</w:t>
      </w:r>
      <w:proofErr w:type="spellStart"/>
      <w:r w:rsidR="00AC0159" w:rsidRPr="00AC0159">
        <w:rPr>
          <w:lang w:val="en-US" w:eastAsia="ja-JP"/>
        </w:rPr>
        <w:t>listName</w:t>
      </w:r>
      <w:proofErr w:type="spellEnd"/>
      <w:r w:rsidR="00AC0159">
        <w:rPr>
          <w:rFonts w:hint="eastAsia"/>
          <w:lang w:val="en-US" w:eastAsia="ja-JP"/>
        </w:rPr>
        <w:t>属性、コードリスト管理者の識別値は</w:t>
      </w:r>
      <w:proofErr w:type="spellStart"/>
      <w:r w:rsidR="00AC0159" w:rsidRPr="00AC0159">
        <w:rPr>
          <w:lang w:val="en-US" w:eastAsia="ja-JP"/>
        </w:rPr>
        <w:t>listAgencyID</w:t>
      </w:r>
      <w:proofErr w:type="spellEnd"/>
      <w:r w:rsidR="00AC0159">
        <w:rPr>
          <w:rFonts w:hint="eastAsia"/>
          <w:lang w:val="en-US" w:eastAsia="ja-JP"/>
        </w:rPr>
        <w:t>属性、コードリスト管理者の識別名</w:t>
      </w:r>
      <w:r w:rsidR="00232974">
        <w:rPr>
          <w:rFonts w:hint="eastAsia"/>
          <w:lang w:val="en-US" w:eastAsia="ja-JP"/>
        </w:rPr>
        <w:t>は</w:t>
      </w:r>
      <w:proofErr w:type="spellStart"/>
      <w:r w:rsidR="00232974" w:rsidRPr="00AC0159">
        <w:rPr>
          <w:lang w:val="en-US" w:eastAsia="ja-JP"/>
        </w:rPr>
        <w:t>listAgencyName</w:t>
      </w:r>
      <w:proofErr w:type="spellEnd"/>
      <w:r w:rsidR="00232974">
        <w:rPr>
          <w:rFonts w:hint="eastAsia"/>
          <w:lang w:val="en-US" w:eastAsia="ja-JP"/>
        </w:rPr>
        <w:t>属性</w:t>
      </w:r>
      <w:r w:rsidR="00AC0159">
        <w:rPr>
          <w:rFonts w:hint="eastAsia"/>
          <w:lang w:val="en-US" w:eastAsia="ja-JP"/>
        </w:rPr>
        <w:t>、</w:t>
      </w:r>
      <w:r w:rsidR="004F22C0">
        <w:rPr>
          <w:rFonts w:hint="eastAsia"/>
          <w:lang w:val="en-US" w:eastAsia="ja-JP"/>
        </w:rPr>
        <w:t>コードリスト管理者の版情報は</w:t>
      </w:r>
      <w:proofErr w:type="spellStart"/>
      <w:r w:rsidR="004F22C0" w:rsidRPr="00AC0159">
        <w:rPr>
          <w:lang w:val="en-US" w:eastAsia="ja-JP"/>
        </w:rPr>
        <w:t>listVersionID</w:t>
      </w:r>
      <w:proofErr w:type="spellEnd"/>
      <w:r w:rsidR="004F22C0">
        <w:rPr>
          <w:rFonts w:hint="eastAsia"/>
          <w:lang w:val="en-US" w:eastAsia="ja-JP"/>
        </w:rPr>
        <w:t>属性、</w:t>
      </w:r>
      <w:r w:rsidR="00AC0159">
        <w:rPr>
          <w:rFonts w:hint="eastAsia"/>
          <w:lang w:val="en-US" w:eastAsia="ja-JP"/>
        </w:rPr>
        <w:t>コード名</w:t>
      </w:r>
      <w:r w:rsidR="00232974">
        <w:rPr>
          <w:rFonts w:hint="eastAsia"/>
          <w:lang w:val="en-US" w:eastAsia="ja-JP"/>
        </w:rPr>
        <w:t>は</w:t>
      </w:r>
      <w:r w:rsidR="00232974" w:rsidRPr="00AC0159">
        <w:rPr>
          <w:lang w:val="en-US" w:eastAsia="ja-JP"/>
        </w:rPr>
        <w:t>name</w:t>
      </w:r>
      <w:r w:rsidR="00232974">
        <w:rPr>
          <w:rFonts w:hint="eastAsia"/>
          <w:lang w:val="en-US" w:eastAsia="ja-JP"/>
        </w:rPr>
        <w:t>属性</w:t>
      </w:r>
      <w:r w:rsidR="00AC0159">
        <w:rPr>
          <w:rFonts w:hint="eastAsia"/>
          <w:lang w:val="en-US" w:eastAsia="ja-JP"/>
        </w:rPr>
        <w:t>、</w:t>
      </w:r>
      <w:r w:rsidR="00AC0159">
        <w:rPr>
          <w:rFonts w:hint="eastAsia"/>
          <w:lang w:val="en-US" w:eastAsia="ja-JP"/>
        </w:rPr>
        <w:t>URI</w:t>
      </w:r>
      <w:r w:rsidR="00232974">
        <w:rPr>
          <w:rFonts w:hint="eastAsia"/>
          <w:lang w:val="en-US" w:eastAsia="ja-JP"/>
        </w:rPr>
        <w:t>は</w:t>
      </w:r>
      <w:proofErr w:type="spellStart"/>
      <w:r w:rsidR="00232974" w:rsidRPr="00AC0159">
        <w:rPr>
          <w:lang w:val="en-US" w:eastAsia="ja-JP"/>
        </w:rPr>
        <w:t>listURI</w:t>
      </w:r>
      <w:proofErr w:type="spellEnd"/>
      <w:r w:rsidR="00232974">
        <w:rPr>
          <w:rFonts w:hint="eastAsia"/>
          <w:lang w:val="en-US" w:eastAsia="ja-JP"/>
        </w:rPr>
        <w:t>属性</w:t>
      </w:r>
      <w:r w:rsidR="00AC0159">
        <w:rPr>
          <w:rFonts w:hint="eastAsia"/>
          <w:lang w:val="en-US" w:eastAsia="ja-JP"/>
        </w:rPr>
        <w:t>、コードリスト体系</w:t>
      </w:r>
      <w:r w:rsidR="00AC0159">
        <w:rPr>
          <w:rFonts w:hint="eastAsia"/>
          <w:lang w:val="en-US" w:eastAsia="ja-JP"/>
        </w:rPr>
        <w:t>URI</w:t>
      </w:r>
      <w:r w:rsidR="00232974">
        <w:rPr>
          <w:rFonts w:hint="eastAsia"/>
          <w:lang w:val="en-US" w:eastAsia="ja-JP"/>
        </w:rPr>
        <w:t>は</w:t>
      </w:r>
      <w:proofErr w:type="spellStart"/>
      <w:r w:rsidR="00232974" w:rsidRPr="00AC0159">
        <w:rPr>
          <w:lang w:val="en-US" w:eastAsia="ja-JP"/>
        </w:rPr>
        <w:t>listSchemeURI</w:t>
      </w:r>
      <w:proofErr w:type="spellEnd"/>
      <w:r w:rsidR="00232974">
        <w:rPr>
          <w:rFonts w:hint="eastAsia"/>
          <w:lang w:val="en-US" w:eastAsia="ja-JP"/>
        </w:rPr>
        <w:t>属性として記述する。</w:t>
      </w:r>
    </w:p>
    <w:p w:rsidR="00DE6754" w:rsidRDefault="00DE6754" w:rsidP="0062798F">
      <w:pPr>
        <w:pStyle w:val="a3"/>
        <w:ind w:leftChars="142" w:left="284" w:firstLineChars="71" w:firstLine="142"/>
        <w:rPr>
          <w:lang w:val="en-US" w:eastAsia="ja-JP"/>
        </w:rPr>
      </w:pPr>
    </w:p>
    <w:p w:rsidR="00232974" w:rsidRDefault="00232974" w:rsidP="0062798F">
      <w:pPr>
        <w:pStyle w:val="a3"/>
        <w:ind w:leftChars="142" w:left="284" w:firstLineChars="71" w:firstLine="142"/>
        <w:rPr>
          <w:lang w:val="en-US" w:eastAsia="ja-JP"/>
        </w:rPr>
      </w:pPr>
      <w:r>
        <w:rPr>
          <w:rFonts w:hint="eastAsia"/>
          <w:lang w:val="en-US" w:eastAsia="ja-JP"/>
        </w:rPr>
        <w:t>コードリスト管理者の識別値は原則として</w:t>
      </w:r>
      <w:r>
        <w:rPr>
          <w:rFonts w:hint="eastAsia"/>
          <w:lang w:val="en-US" w:eastAsia="ja-JP"/>
        </w:rPr>
        <w:t>UN/EDIFACT</w:t>
      </w:r>
      <w:r>
        <w:rPr>
          <w:rFonts w:hint="eastAsia"/>
          <w:lang w:val="en-US" w:eastAsia="ja-JP"/>
        </w:rPr>
        <w:t>のデータエレメント</w:t>
      </w:r>
      <w:r>
        <w:rPr>
          <w:rFonts w:hint="eastAsia"/>
          <w:lang w:val="en-US" w:eastAsia="ja-JP"/>
        </w:rPr>
        <w:t>3055</w:t>
      </w:r>
      <w:r>
        <w:rPr>
          <w:rFonts w:hint="eastAsia"/>
          <w:lang w:val="en-US" w:eastAsia="ja-JP"/>
        </w:rPr>
        <w:t>（</w:t>
      </w:r>
      <w:r w:rsidR="00DE6754">
        <w:rPr>
          <w:rFonts w:hint="eastAsia"/>
          <w:lang w:val="en-US" w:eastAsia="ja-JP"/>
        </w:rPr>
        <w:t>コード管理機関</w:t>
      </w:r>
      <w:r>
        <w:rPr>
          <w:rFonts w:hint="eastAsia"/>
          <w:lang w:val="en-US" w:eastAsia="ja-JP"/>
        </w:rPr>
        <w:t>）コードリストで規定されているコードを用いる。</w:t>
      </w:r>
      <w:r w:rsidR="004F22C0">
        <w:rPr>
          <w:rFonts w:hint="eastAsia"/>
          <w:lang w:val="en-US" w:eastAsia="ja-JP"/>
        </w:rPr>
        <w:t>コードリスト管理者の版情報は原則として</w:t>
      </w:r>
      <w:r w:rsidR="004F22C0">
        <w:rPr>
          <w:rFonts w:hint="eastAsia"/>
          <w:lang w:val="en-US" w:eastAsia="ja-JP"/>
        </w:rPr>
        <w:t>UN/EDIFACT</w:t>
      </w:r>
      <w:r w:rsidR="004F22C0">
        <w:rPr>
          <w:rFonts w:hint="eastAsia"/>
          <w:lang w:val="en-US" w:eastAsia="ja-JP"/>
        </w:rPr>
        <w:t>のデータエレメント</w:t>
      </w:r>
      <w:r w:rsidR="004F22C0">
        <w:rPr>
          <w:rFonts w:hint="eastAsia"/>
          <w:lang w:val="en-US" w:eastAsia="ja-JP"/>
        </w:rPr>
        <w:t>3055</w:t>
      </w:r>
      <w:r w:rsidR="004F22C0">
        <w:rPr>
          <w:rFonts w:hint="eastAsia"/>
          <w:lang w:val="en-US" w:eastAsia="ja-JP"/>
        </w:rPr>
        <w:t>（コード管理機関）コードリストの版情報の値を用いるが、記述されていない場合は最新判とする。</w:t>
      </w:r>
      <w:r>
        <w:rPr>
          <w:rFonts w:hint="eastAsia"/>
          <w:lang w:val="en-US" w:eastAsia="ja-JP"/>
        </w:rPr>
        <w:t>コードリストの識別子は</w:t>
      </w:r>
      <w:r>
        <w:rPr>
          <w:rFonts w:hint="eastAsia"/>
          <w:lang w:val="en-US" w:eastAsia="ja-JP"/>
        </w:rPr>
        <w:t>URL</w:t>
      </w:r>
      <w:r>
        <w:rPr>
          <w:rFonts w:hint="eastAsia"/>
          <w:lang w:val="en-US" w:eastAsia="ja-JP"/>
        </w:rPr>
        <w:t>等で指定すること</w:t>
      </w:r>
      <w:r w:rsidR="004F22C0">
        <w:rPr>
          <w:rFonts w:hint="eastAsia"/>
          <w:lang w:val="en-US" w:eastAsia="ja-JP"/>
        </w:rPr>
        <w:t>も</w:t>
      </w:r>
      <w:r>
        <w:rPr>
          <w:rFonts w:hint="eastAsia"/>
          <w:lang w:val="en-US" w:eastAsia="ja-JP"/>
        </w:rPr>
        <w:t>出来るが、コードリスト管理者が管理するコードリストの識別子を用いることを推奨する。</w:t>
      </w:r>
    </w:p>
    <w:p w:rsidR="00AC0159" w:rsidRDefault="00AC0159" w:rsidP="0062798F">
      <w:pPr>
        <w:pStyle w:val="a3"/>
        <w:ind w:leftChars="142" w:left="284" w:firstLineChars="71" w:firstLine="142"/>
        <w:rPr>
          <w:lang w:val="en-US" w:eastAsia="ja-JP"/>
        </w:rPr>
      </w:pPr>
    </w:p>
    <w:tbl>
      <w:tblPr>
        <w:tblStyle w:val="42"/>
        <w:tblW w:w="0" w:type="auto"/>
        <w:tblInd w:w="250" w:type="dxa"/>
        <w:tblLook w:val="04A0" w:firstRow="1" w:lastRow="0" w:firstColumn="1" w:lastColumn="0" w:noHBand="0" w:noVBand="1"/>
      </w:tblPr>
      <w:tblGrid>
        <w:gridCol w:w="2410"/>
        <w:gridCol w:w="2835"/>
        <w:gridCol w:w="3792"/>
      </w:tblGrid>
      <w:tr w:rsidR="00662F42" w:rsidTr="004F22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662F42" w:rsidRDefault="00662F42" w:rsidP="004F22C0">
            <w:pPr>
              <w:pStyle w:val="a3"/>
              <w:ind w:leftChars="0" w:left="0"/>
              <w:rPr>
                <w:lang w:val="en-US" w:eastAsia="ja-JP"/>
              </w:rPr>
            </w:pPr>
            <w:r>
              <w:rPr>
                <w:rFonts w:hint="eastAsia"/>
                <w:lang w:val="en-US" w:eastAsia="ja-JP"/>
              </w:rPr>
              <w:t>補足情報名</w:t>
            </w:r>
          </w:p>
        </w:tc>
        <w:tc>
          <w:tcPr>
            <w:tcW w:w="2835" w:type="dxa"/>
          </w:tcPr>
          <w:p w:rsidR="00662F42" w:rsidRDefault="00662F42" w:rsidP="004F22C0">
            <w:pPr>
              <w:pStyle w:val="a3"/>
              <w:ind w:leftChars="0"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 w:eastAsia="ja-JP"/>
              </w:rPr>
            </w:pPr>
            <w:r>
              <w:rPr>
                <w:rFonts w:hint="eastAsia"/>
                <w:lang w:val="en-US" w:eastAsia="ja-JP"/>
              </w:rPr>
              <w:t>ＸＭＬ属性名</w:t>
            </w:r>
          </w:p>
        </w:tc>
        <w:tc>
          <w:tcPr>
            <w:tcW w:w="3792" w:type="dxa"/>
          </w:tcPr>
          <w:p w:rsidR="00662F42" w:rsidRDefault="00662F42" w:rsidP="004F22C0">
            <w:pPr>
              <w:pStyle w:val="a3"/>
              <w:ind w:leftChars="0"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 w:eastAsia="ja-JP"/>
              </w:rPr>
            </w:pPr>
            <w:r>
              <w:rPr>
                <w:rFonts w:hint="eastAsia"/>
                <w:lang w:val="en-US" w:eastAsia="ja-JP"/>
              </w:rPr>
              <w:t>値</w:t>
            </w:r>
          </w:p>
        </w:tc>
      </w:tr>
      <w:tr w:rsidR="00662F42" w:rsidTr="004F22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662F42" w:rsidRDefault="00CF7A67" w:rsidP="00CF7A67">
            <w:pPr>
              <w:pStyle w:val="a3"/>
              <w:ind w:leftChars="0" w:left="0"/>
              <w:rPr>
                <w:lang w:val="en-US" w:eastAsia="ja-JP"/>
              </w:rPr>
            </w:pPr>
            <w:r>
              <w:rPr>
                <w:rFonts w:hint="eastAsia"/>
                <w:lang w:val="en-US" w:eastAsia="ja-JP"/>
              </w:rPr>
              <w:t>コードリストの識別値</w:t>
            </w:r>
          </w:p>
        </w:tc>
        <w:tc>
          <w:tcPr>
            <w:tcW w:w="2835" w:type="dxa"/>
          </w:tcPr>
          <w:p w:rsidR="00662F42" w:rsidRDefault="00CF7A67" w:rsidP="00CF7A67">
            <w:pPr>
              <w:pStyle w:val="a3"/>
              <w:ind w:leftChars="0"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 w:eastAsia="ja-JP"/>
              </w:rPr>
            </w:pPr>
            <w:proofErr w:type="spellStart"/>
            <w:r w:rsidRPr="00AC0159">
              <w:rPr>
                <w:lang w:val="en-US" w:eastAsia="ja-JP"/>
              </w:rPr>
              <w:t>listID</w:t>
            </w:r>
            <w:proofErr w:type="spellEnd"/>
            <w:r>
              <w:rPr>
                <w:rFonts w:hint="eastAsia"/>
                <w:lang w:val="en-US" w:eastAsia="ja-JP"/>
              </w:rPr>
              <w:t xml:space="preserve"> </w:t>
            </w:r>
          </w:p>
        </w:tc>
        <w:tc>
          <w:tcPr>
            <w:tcW w:w="3792" w:type="dxa"/>
          </w:tcPr>
          <w:p w:rsidR="00662F42" w:rsidRDefault="00662F42" w:rsidP="004F22C0">
            <w:pPr>
              <w:pStyle w:val="a3"/>
              <w:ind w:leftChars="0"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 w:eastAsia="ja-JP"/>
              </w:rPr>
            </w:pPr>
          </w:p>
        </w:tc>
      </w:tr>
      <w:tr w:rsidR="00CF7A67" w:rsidTr="004F22C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CF7A67" w:rsidRPr="00CF7A67" w:rsidRDefault="00CF7A67" w:rsidP="00CF7A67">
            <w:pPr>
              <w:pStyle w:val="a3"/>
              <w:ind w:leftChars="0" w:left="0"/>
              <w:rPr>
                <w:lang w:val="en-US" w:eastAsia="ja-JP"/>
              </w:rPr>
            </w:pPr>
            <w:r>
              <w:rPr>
                <w:rFonts w:hint="eastAsia"/>
                <w:lang w:val="en-US" w:eastAsia="ja-JP"/>
              </w:rPr>
              <w:t>コードリストの名前</w:t>
            </w:r>
          </w:p>
        </w:tc>
        <w:tc>
          <w:tcPr>
            <w:tcW w:w="2835" w:type="dxa"/>
          </w:tcPr>
          <w:p w:rsidR="00CF7A67" w:rsidRDefault="00CF7A67" w:rsidP="00CF7A67">
            <w:pPr>
              <w:pStyle w:val="a3"/>
              <w:ind w:leftChars="0"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 w:eastAsia="ja-JP"/>
              </w:rPr>
            </w:pPr>
            <w:proofErr w:type="spellStart"/>
            <w:r w:rsidRPr="00AC0159">
              <w:rPr>
                <w:lang w:val="en-US" w:eastAsia="ja-JP"/>
              </w:rPr>
              <w:t>listName</w:t>
            </w:r>
            <w:proofErr w:type="spellEnd"/>
            <w:r>
              <w:rPr>
                <w:rFonts w:hint="eastAsia"/>
                <w:lang w:val="en-US" w:eastAsia="ja-JP"/>
              </w:rPr>
              <w:t xml:space="preserve"> </w:t>
            </w:r>
          </w:p>
        </w:tc>
        <w:tc>
          <w:tcPr>
            <w:tcW w:w="3792" w:type="dxa"/>
          </w:tcPr>
          <w:p w:rsidR="00CF7A67" w:rsidRDefault="00CF7A67" w:rsidP="004F22C0">
            <w:pPr>
              <w:pStyle w:val="a3"/>
              <w:ind w:leftChars="0"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 w:eastAsia="ja-JP"/>
              </w:rPr>
            </w:pPr>
          </w:p>
        </w:tc>
      </w:tr>
      <w:tr w:rsidR="00662F42" w:rsidTr="004F22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662F42" w:rsidRPr="00CF7A67" w:rsidRDefault="00CF7A67" w:rsidP="00CF7A67">
            <w:pPr>
              <w:pStyle w:val="a3"/>
              <w:ind w:leftChars="0" w:left="0"/>
              <w:rPr>
                <w:lang w:val="en-US" w:eastAsia="ja-JP"/>
              </w:rPr>
            </w:pPr>
            <w:r>
              <w:rPr>
                <w:rFonts w:hint="eastAsia"/>
                <w:lang w:val="en-US" w:eastAsia="ja-JP"/>
              </w:rPr>
              <w:t>コードリスト管理者の識別値</w:t>
            </w:r>
          </w:p>
        </w:tc>
        <w:tc>
          <w:tcPr>
            <w:tcW w:w="2835" w:type="dxa"/>
          </w:tcPr>
          <w:p w:rsidR="00662F42" w:rsidRDefault="00CF7A67" w:rsidP="00CF7A67">
            <w:pPr>
              <w:pStyle w:val="a3"/>
              <w:ind w:leftChars="0"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 w:eastAsia="ja-JP"/>
              </w:rPr>
            </w:pPr>
            <w:proofErr w:type="spellStart"/>
            <w:r w:rsidRPr="00AC0159">
              <w:rPr>
                <w:lang w:val="en-US" w:eastAsia="ja-JP"/>
              </w:rPr>
              <w:t>listAgencyID</w:t>
            </w:r>
            <w:proofErr w:type="spellEnd"/>
            <w:r>
              <w:rPr>
                <w:rFonts w:hint="eastAsia"/>
                <w:lang w:val="en-US" w:eastAsia="ja-JP"/>
              </w:rPr>
              <w:t xml:space="preserve"> </w:t>
            </w:r>
          </w:p>
        </w:tc>
        <w:tc>
          <w:tcPr>
            <w:tcW w:w="3792" w:type="dxa"/>
          </w:tcPr>
          <w:p w:rsidR="00662F42" w:rsidRDefault="00CF7A67" w:rsidP="004F22C0">
            <w:pPr>
              <w:pStyle w:val="a3"/>
              <w:ind w:leftChars="0"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 w:eastAsia="ja-JP"/>
              </w:rPr>
            </w:pPr>
            <w:r>
              <w:rPr>
                <w:rFonts w:hint="eastAsia"/>
                <w:lang w:val="en-US" w:eastAsia="ja-JP"/>
              </w:rPr>
              <w:t>原則として</w:t>
            </w:r>
            <w:r>
              <w:rPr>
                <w:rFonts w:hint="eastAsia"/>
                <w:lang w:val="en-US" w:eastAsia="ja-JP"/>
              </w:rPr>
              <w:t>UN/EDIFACT</w:t>
            </w:r>
            <w:r>
              <w:rPr>
                <w:rFonts w:hint="eastAsia"/>
                <w:lang w:val="en-US" w:eastAsia="ja-JP"/>
              </w:rPr>
              <w:t>のデータエレメント</w:t>
            </w:r>
            <w:r>
              <w:rPr>
                <w:rFonts w:hint="eastAsia"/>
                <w:lang w:val="en-US" w:eastAsia="ja-JP"/>
              </w:rPr>
              <w:t>3055</w:t>
            </w:r>
            <w:r>
              <w:rPr>
                <w:rFonts w:hint="eastAsia"/>
                <w:lang w:val="en-US" w:eastAsia="ja-JP"/>
              </w:rPr>
              <w:t>（コード管理機関）コードリストで規定されているコードを用いる。</w:t>
            </w:r>
          </w:p>
        </w:tc>
      </w:tr>
      <w:tr w:rsidR="00662F42" w:rsidTr="004F22C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662F42" w:rsidRPr="00662F42" w:rsidRDefault="00CF7A67" w:rsidP="00CF7A67">
            <w:pPr>
              <w:pStyle w:val="a3"/>
              <w:ind w:leftChars="0" w:left="0"/>
              <w:rPr>
                <w:lang w:val="en-US" w:eastAsia="ja-JP"/>
              </w:rPr>
            </w:pPr>
            <w:r>
              <w:rPr>
                <w:rFonts w:hint="eastAsia"/>
                <w:lang w:val="en-US" w:eastAsia="ja-JP"/>
              </w:rPr>
              <w:t>コードリスト管理者の識別名</w:t>
            </w:r>
          </w:p>
        </w:tc>
        <w:tc>
          <w:tcPr>
            <w:tcW w:w="2835" w:type="dxa"/>
          </w:tcPr>
          <w:p w:rsidR="00662F42" w:rsidRDefault="00CF7A67" w:rsidP="00CF7A67">
            <w:pPr>
              <w:pStyle w:val="a3"/>
              <w:ind w:leftChars="0"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 w:eastAsia="ja-JP"/>
              </w:rPr>
            </w:pPr>
            <w:proofErr w:type="spellStart"/>
            <w:r w:rsidRPr="00AC0159">
              <w:rPr>
                <w:lang w:val="en-US" w:eastAsia="ja-JP"/>
              </w:rPr>
              <w:t>listAgencyName</w:t>
            </w:r>
            <w:proofErr w:type="spellEnd"/>
            <w:r>
              <w:rPr>
                <w:lang w:val="en-US" w:eastAsia="ja-JP"/>
              </w:rPr>
              <w:t xml:space="preserve"> </w:t>
            </w:r>
          </w:p>
        </w:tc>
        <w:tc>
          <w:tcPr>
            <w:tcW w:w="3792" w:type="dxa"/>
          </w:tcPr>
          <w:p w:rsidR="00662F42" w:rsidRDefault="00662F42" w:rsidP="004F22C0">
            <w:pPr>
              <w:pStyle w:val="a3"/>
              <w:ind w:leftChars="0"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 w:eastAsia="ja-JP"/>
              </w:rPr>
            </w:pPr>
          </w:p>
        </w:tc>
      </w:tr>
      <w:tr w:rsidR="00662F42" w:rsidTr="004F22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662F42" w:rsidRDefault="00CF7A67" w:rsidP="00CF7A67">
            <w:pPr>
              <w:pStyle w:val="a3"/>
              <w:ind w:leftChars="0" w:left="0"/>
              <w:rPr>
                <w:lang w:val="en-US" w:eastAsia="ja-JP"/>
              </w:rPr>
            </w:pPr>
            <w:r>
              <w:rPr>
                <w:rFonts w:hint="eastAsia"/>
                <w:lang w:val="en-US" w:eastAsia="ja-JP"/>
              </w:rPr>
              <w:t>コードリスト管理者の版情報</w:t>
            </w:r>
          </w:p>
        </w:tc>
        <w:tc>
          <w:tcPr>
            <w:tcW w:w="2835" w:type="dxa"/>
          </w:tcPr>
          <w:p w:rsidR="00662F42" w:rsidRDefault="00CF7A67" w:rsidP="00CF7A67">
            <w:pPr>
              <w:pStyle w:val="a3"/>
              <w:ind w:leftChars="0"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 w:eastAsia="ja-JP"/>
              </w:rPr>
            </w:pPr>
            <w:proofErr w:type="spellStart"/>
            <w:r w:rsidRPr="00AC0159">
              <w:rPr>
                <w:lang w:val="en-US" w:eastAsia="ja-JP"/>
              </w:rPr>
              <w:t>listVersionID</w:t>
            </w:r>
            <w:proofErr w:type="spellEnd"/>
            <w:r>
              <w:rPr>
                <w:lang w:val="en-US" w:eastAsia="ja-JP"/>
              </w:rPr>
              <w:t xml:space="preserve"> </w:t>
            </w:r>
          </w:p>
        </w:tc>
        <w:tc>
          <w:tcPr>
            <w:tcW w:w="3792" w:type="dxa"/>
          </w:tcPr>
          <w:p w:rsidR="00662F42" w:rsidRDefault="00CF7A67" w:rsidP="004F22C0">
            <w:pPr>
              <w:pStyle w:val="a3"/>
              <w:ind w:leftChars="0"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 w:eastAsia="ja-JP"/>
              </w:rPr>
            </w:pPr>
            <w:r>
              <w:rPr>
                <w:rFonts w:hint="eastAsia"/>
                <w:lang w:val="en-US" w:eastAsia="ja-JP"/>
              </w:rPr>
              <w:t>原則として</w:t>
            </w:r>
            <w:r>
              <w:rPr>
                <w:rFonts w:hint="eastAsia"/>
                <w:lang w:val="en-US" w:eastAsia="ja-JP"/>
              </w:rPr>
              <w:t>UN/EDIFACT</w:t>
            </w:r>
            <w:r>
              <w:rPr>
                <w:rFonts w:hint="eastAsia"/>
                <w:lang w:val="en-US" w:eastAsia="ja-JP"/>
              </w:rPr>
              <w:t>のデータエレメント</w:t>
            </w:r>
            <w:r>
              <w:rPr>
                <w:rFonts w:hint="eastAsia"/>
                <w:lang w:val="en-US" w:eastAsia="ja-JP"/>
              </w:rPr>
              <w:t>3055</w:t>
            </w:r>
            <w:r>
              <w:rPr>
                <w:rFonts w:hint="eastAsia"/>
                <w:lang w:val="en-US" w:eastAsia="ja-JP"/>
              </w:rPr>
              <w:t>（コード管理機関）コードリストの版情報の値を用いるが、記述されていない場合は最新判とする。</w:t>
            </w:r>
          </w:p>
        </w:tc>
      </w:tr>
      <w:tr w:rsidR="00662F42" w:rsidTr="004F22C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662F42" w:rsidRDefault="00CF7A67" w:rsidP="00CF7A67">
            <w:pPr>
              <w:pStyle w:val="a3"/>
              <w:ind w:leftChars="0" w:left="0"/>
              <w:rPr>
                <w:lang w:val="en-US" w:eastAsia="ja-JP"/>
              </w:rPr>
            </w:pPr>
            <w:r>
              <w:rPr>
                <w:rFonts w:hint="eastAsia"/>
                <w:lang w:val="en-US" w:eastAsia="ja-JP"/>
              </w:rPr>
              <w:t>コード名</w:t>
            </w:r>
          </w:p>
        </w:tc>
        <w:tc>
          <w:tcPr>
            <w:tcW w:w="2835" w:type="dxa"/>
          </w:tcPr>
          <w:p w:rsidR="00662F42" w:rsidRDefault="00CF7A67" w:rsidP="00CF7A67">
            <w:pPr>
              <w:pStyle w:val="a3"/>
              <w:ind w:leftChars="0"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 w:eastAsia="ja-JP"/>
              </w:rPr>
            </w:pPr>
            <w:r w:rsidRPr="00AC0159">
              <w:rPr>
                <w:lang w:val="en-US" w:eastAsia="ja-JP"/>
              </w:rPr>
              <w:t>name</w:t>
            </w:r>
            <w:r>
              <w:rPr>
                <w:lang w:val="en-US" w:eastAsia="ja-JP"/>
              </w:rPr>
              <w:t xml:space="preserve"> </w:t>
            </w:r>
          </w:p>
        </w:tc>
        <w:tc>
          <w:tcPr>
            <w:tcW w:w="3792" w:type="dxa"/>
          </w:tcPr>
          <w:p w:rsidR="00662F42" w:rsidRDefault="00662F42" w:rsidP="004F22C0">
            <w:pPr>
              <w:pStyle w:val="a3"/>
              <w:ind w:leftChars="0"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 w:eastAsia="ja-JP"/>
              </w:rPr>
            </w:pPr>
          </w:p>
        </w:tc>
      </w:tr>
      <w:tr w:rsidR="00662F42" w:rsidTr="004F22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662F42" w:rsidRDefault="00CF7A67" w:rsidP="00CF7A67">
            <w:pPr>
              <w:pStyle w:val="a3"/>
              <w:ind w:leftChars="0" w:left="0"/>
              <w:rPr>
                <w:lang w:val="en-US" w:eastAsia="ja-JP"/>
              </w:rPr>
            </w:pPr>
            <w:r>
              <w:rPr>
                <w:rFonts w:hint="eastAsia"/>
                <w:lang w:val="en-US" w:eastAsia="ja-JP"/>
              </w:rPr>
              <w:t xml:space="preserve">URI </w:t>
            </w:r>
          </w:p>
        </w:tc>
        <w:tc>
          <w:tcPr>
            <w:tcW w:w="2835" w:type="dxa"/>
          </w:tcPr>
          <w:p w:rsidR="00662F42" w:rsidRDefault="00CF7A67" w:rsidP="00CF7A67">
            <w:pPr>
              <w:pStyle w:val="a3"/>
              <w:ind w:leftChars="0"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 w:eastAsia="ja-JP"/>
              </w:rPr>
            </w:pPr>
            <w:proofErr w:type="spellStart"/>
            <w:r w:rsidRPr="00AC0159">
              <w:rPr>
                <w:lang w:val="en-US" w:eastAsia="ja-JP"/>
              </w:rPr>
              <w:t>listURI</w:t>
            </w:r>
            <w:proofErr w:type="spellEnd"/>
            <w:r>
              <w:rPr>
                <w:lang w:val="en-US" w:eastAsia="ja-JP"/>
              </w:rPr>
              <w:t xml:space="preserve"> </w:t>
            </w:r>
          </w:p>
        </w:tc>
        <w:tc>
          <w:tcPr>
            <w:tcW w:w="3792" w:type="dxa"/>
          </w:tcPr>
          <w:p w:rsidR="00662F42" w:rsidRDefault="00662F42" w:rsidP="004F22C0">
            <w:pPr>
              <w:pStyle w:val="a3"/>
              <w:ind w:leftChars="0"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 w:eastAsia="ja-JP"/>
              </w:rPr>
            </w:pPr>
          </w:p>
        </w:tc>
      </w:tr>
      <w:tr w:rsidR="00CF7A67" w:rsidTr="004F22C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CF7A67" w:rsidRDefault="00CF7A67" w:rsidP="00CF7A67">
            <w:pPr>
              <w:pStyle w:val="a3"/>
              <w:ind w:leftChars="0" w:left="0"/>
              <w:rPr>
                <w:lang w:val="en-US" w:eastAsia="ja-JP"/>
              </w:rPr>
            </w:pPr>
            <w:r>
              <w:rPr>
                <w:rFonts w:hint="eastAsia"/>
                <w:lang w:val="en-US" w:eastAsia="ja-JP"/>
              </w:rPr>
              <w:t>コードリスト体系</w:t>
            </w:r>
            <w:r>
              <w:rPr>
                <w:rFonts w:hint="eastAsia"/>
                <w:lang w:val="en-US" w:eastAsia="ja-JP"/>
              </w:rPr>
              <w:t>URI</w:t>
            </w:r>
          </w:p>
        </w:tc>
        <w:tc>
          <w:tcPr>
            <w:tcW w:w="2835" w:type="dxa"/>
          </w:tcPr>
          <w:p w:rsidR="00CF7A67" w:rsidRDefault="00CF7A67" w:rsidP="00CF7A67">
            <w:pPr>
              <w:pStyle w:val="a3"/>
              <w:ind w:leftChars="0"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 w:eastAsia="ja-JP"/>
              </w:rPr>
            </w:pPr>
            <w:proofErr w:type="spellStart"/>
            <w:r w:rsidRPr="00AC0159">
              <w:rPr>
                <w:lang w:val="en-US" w:eastAsia="ja-JP"/>
              </w:rPr>
              <w:t>listSchemeURI</w:t>
            </w:r>
            <w:proofErr w:type="spellEnd"/>
          </w:p>
        </w:tc>
        <w:tc>
          <w:tcPr>
            <w:tcW w:w="3792" w:type="dxa"/>
          </w:tcPr>
          <w:p w:rsidR="00CF7A67" w:rsidRDefault="00CF7A67" w:rsidP="004F22C0">
            <w:pPr>
              <w:pStyle w:val="a3"/>
              <w:ind w:leftChars="0"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n-US" w:eastAsia="ja-JP"/>
              </w:rPr>
            </w:pPr>
          </w:p>
        </w:tc>
      </w:tr>
    </w:tbl>
    <w:p w:rsidR="00662F42" w:rsidRDefault="00662F42" w:rsidP="0062798F">
      <w:pPr>
        <w:pStyle w:val="a3"/>
        <w:ind w:leftChars="142" w:left="284" w:firstLineChars="71" w:firstLine="142"/>
        <w:rPr>
          <w:lang w:val="en-US" w:eastAsia="ja-JP"/>
        </w:rPr>
      </w:pPr>
    </w:p>
    <w:p w:rsidR="004F22C0" w:rsidRDefault="004F22C0" w:rsidP="004F22C0">
      <w:pPr>
        <w:pStyle w:val="a3"/>
        <w:ind w:leftChars="142" w:left="284" w:firstLineChars="71" w:firstLine="142"/>
        <w:rPr>
          <w:lang w:val="en-US" w:eastAsia="ja-JP"/>
        </w:rPr>
      </w:pPr>
      <w:r>
        <w:rPr>
          <w:rFonts w:hint="eastAsia"/>
          <w:lang w:val="en-US" w:eastAsia="ja-JP"/>
        </w:rPr>
        <w:t>コード値は補足情報で指定されるコードリストの値とする。</w:t>
      </w:r>
      <w:r w:rsidR="00734E97">
        <w:rPr>
          <w:rFonts w:hint="eastAsia"/>
          <w:lang w:val="en-US" w:eastAsia="ja-JP"/>
        </w:rPr>
        <w:t>コード型の値は</w:t>
      </w:r>
      <w:r w:rsidR="00734E97">
        <w:rPr>
          <w:rFonts w:hint="eastAsia"/>
          <w:lang w:val="en-US" w:eastAsia="ja-JP"/>
        </w:rPr>
        <w:t>XML</w:t>
      </w:r>
      <w:r w:rsidR="00734E97">
        <w:rPr>
          <w:rFonts w:hint="eastAsia"/>
          <w:lang w:val="en-US" w:eastAsia="ja-JP"/>
        </w:rPr>
        <w:t>上では</w:t>
      </w:r>
      <w:r w:rsidR="00734E97">
        <w:rPr>
          <w:rFonts w:hint="eastAsia"/>
          <w:lang w:val="en-US" w:eastAsia="ja-JP"/>
        </w:rPr>
        <w:t>XML</w:t>
      </w:r>
      <w:r w:rsidR="00734E97">
        <w:rPr>
          <w:rFonts w:hint="eastAsia"/>
          <w:lang w:val="en-US" w:eastAsia="ja-JP"/>
        </w:rPr>
        <w:t>スキーマの</w:t>
      </w:r>
      <w:r w:rsidR="00734E97">
        <w:rPr>
          <w:rFonts w:hint="eastAsia"/>
          <w:lang w:val="en-US" w:eastAsia="ja-JP"/>
        </w:rPr>
        <w:t>token</w:t>
      </w:r>
      <w:r w:rsidR="00734E97">
        <w:rPr>
          <w:rFonts w:hint="eastAsia"/>
          <w:lang w:val="en-US" w:eastAsia="ja-JP"/>
        </w:rPr>
        <w:t>型で記述する。原則としてコード値の値に制限されるため、</w:t>
      </w:r>
      <w:r w:rsidR="00734E97">
        <w:rPr>
          <w:rFonts w:hint="eastAsia"/>
          <w:lang w:val="en-US" w:eastAsia="ja-JP"/>
        </w:rPr>
        <w:t>XML</w:t>
      </w:r>
      <w:r w:rsidR="00734E97">
        <w:rPr>
          <w:rFonts w:hint="eastAsia"/>
          <w:lang w:val="en-US" w:eastAsia="ja-JP"/>
        </w:rPr>
        <w:t>スキーマで検証することが出来る。</w:t>
      </w:r>
    </w:p>
    <w:p w:rsidR="00662F42" w:rsidRPr="00734E97" w:rsidRDefault="00662F42" w:rsidP="0062798F">
      <w:pPr>
        <w:pStyle w:val="a3"/>
        <w:ind w:leftChars="142" w:left="284" w:firstLineChars="71" w:firstLine="142"/>
        <w:rPr>
          <w:lang w:val="en-US" w:eastAsia="ja-JP"/>
        </w:rPr>
      </w:pPr>
    </w:p>
    <w:p w:rsidR="004F22C0" w:rsidRDefault="0062798F" w:rsidP="00CF7A67">
      <w:pPr>
        <w:pStyle w:val="a3"/>
        <w:ind w:leftChars="142" w:left="284" w:firstLineChars="71" w:firstLine="142"/>
        <w:rPr>
          <w:lang w:val="en-US" w:eastAsia="ja-JP"/>
        </w:rPr>
      </w:pPr>
      <w:r>
        <w:rPr>
          <w:rFonts w:hint="eastAsia"/>
          <w:lang w:val="en-US" w:eastAsia="ja-JP"/>
        </w:rPr>
        <w:t>例えば</w:t>
      </w:r>
      <w:r w:rsidR="003123A1">
        <w:rPr>
          <w:rFonts w:hint="eastAsia"/>
          <w:lang w:val="en-US" w:eastAsia="ja-JP"/>
        </w:rPr>
        <w:t>タグ</w:t>
      </w:r>
      <w:r w:rsidR="00E3228F">
        <w:rPr>
          <w:rFonts w:hint="eastAsia"/>
          <w:lang w:val="en-US" w:eastAsia="ja-JP"/>
        </w:rPr>
        <w:t>名を</w:t>
      </w:r>
      <w:r w:rsidR="004F22C0">
        <w:rPr>
          <w:rFonts w:hint="eastAsia"/>
          <w:lang w:val="en-US" w:eastAsia="ja-JP"/>
        </w:rPr>
        <w:t>Code</w:t>
      </w:r>
      <w:r w:rsidR="00E3228F">
        <w:rPr>
          <w:rFonts w:hint="eastAsia"/>
          <w:lang w:val="en-US" w:eastAsia="ja-JP"/>
        </w:rPr>
        <w:t>とし</w:t>
      </w:r>
      <w:r w:rsidR="004F22C0">
        <w:rPr>
          <w:rFonts w:hint="eastAsia"/>
          <w:lang w:val="en-US" w:eastAsia="ja-JP"/>
        </w:rPr>
        <w:t>、コードリストの識別値は</w:t>
      </w:r>
      <w:r w:rsidR="001C5AFA">
        <w:rPr>
          <w:rFonts w:hint="eastAsia"/>
          <w:lang w:val="en-US" w:eastAsia="ja-JP"/>
        </w:rPr>
        <w:t>3055</w:t>
      </w:r>
      <w:r w:rsidR="004F22C0">
        <w:rPr>
          <w:rFonts w:hint="eastAsia"/>
          <w:lang w:val="en-US" w:eastAsia="ja-JP"/>
        </w:rPr>
        <w:t>、コードリスト管理者の識別値</w:t>
      </w:r>
      <w:r w:rsidR="00CF7A67">
        <w:rPr>
          <w:rFonts w:hint="eastAsia"/>
          <w:lang w:val="en-US" w:eastAsia="ja-JP"/>
        </w:rPr>
        <w:t>は</w:t>
      </w:r>
      <w:r w:rsidR="00CF7A67">
        <w:rPr>
          <w:rFonts w:hint="eastAsia"/>
          <w:lang w:val="en-US" w:eastAsia="ja-JP"/>
        </w:rPr>
        <w:t>6</w:t>
      </w:r>
      <w:r w:rsidR="00CF7A67">
        <w:rPr>
          <w:rFonts w:hint="eastAsia"/>
          <w:lang w:val="en-US" w:eastAsia="ja-JP"/>
        </w:rPr>
        <w:t>、</w:t>
      </w:r>
      <w:r w:rsidR="004F22C0">
        <w:rPr>
          <w:rFonts w:hint="eastAsia"/>
          <w:lang w:val="en-US" w:eastAsia="ja-JP"/>
        </w:rPr>
        <w:t>コードリストの名前、コードリスト管理者の識別名と版情報、コード名、</w:t>
      </w:r>
      <w:r w:rsidR="004F22C0">
        <w:rPr>
          <w:rFonts w:hint="eastAsia"/>
          <w:lang w:val="en-US" w:eastAsia="ja-JP"/>
        </w:rPr>
        <w:t>URI</w:t>
      </w:r>
      <w:r w:rsidR="004F22C0">
        <w:rPr>
          <w:rFonts w:hint="eastAsia"/>
          <w:lang w:val="en-US" w:eastAsia="ja-JP"/>
        </w:rPr>
        <w:t>、コードリスト体系</w:t>
      </w:r>
      <w:r w:rsidR="004F22C0">
        <w:rPr>
          <w:rFonts w:hint="eastAsia"/>
          <w:lang w:val="en-US" w:eastAsia="ja-JP"/>
        </w:rPr>
        <w:t>URI</w:t>
      </w:r>
      <w:r w:rsidR="004F22C0">
        <w:rPr>
          <w:rFonts w:hint="eastAsia"/>
          <w:lang w:val="en-US" w:eastAsia="ja-JP"/>
        </w:rPr>
        <w:t>は指定しないとした</w:t>
      </w:r>
      <w:r w:rsidR="004F22C0">
        <w:rPr>
          <w:rFonts w:hint="eastAsia"/>
          <w:lang w:val="en-US" w:eastAsia="ja-JP"/>
        </w:rPr>
        <w:t>XML</w:t>
      </w:r>
      <w:r w:rsidR="004F22C0">
        <w:rPr>
          <w:rFonts w:hint="eastAsia"/>
          <w:lang w:val="en-US" w:eastAsia="ja-JP"/>
        </w:rPr>
        <w:t>形式でコード値</w:t>
      </w:r>
      <w:r w:rsidR="001C5AFA">
        <w:rPr>
          <w:rFonts w:hint="eastAsia"/>
          <w:lang w:val="en-US" w:eastAsia="ja-JP"/>
        </w:rPr>
        <w:t>402</w:t>
      </w:r>
      <w:r w:rsidR="00CF7A67">
        <w:rPr>
          <w:rFonts w:hint="eastAsia"/>
          <w:lang w:val="en-US" w:eastAsia="ja-JP"/>
        </w:rPr>
        <w:t>を記述すると以下の様になる。</w:t>
      </w:r>
      <w:r w:rsidR="001C5AFA">
        <w:rPr>
          <w:rFonts w:hint="eastAsia"/>
          <w:lang w:val="en-US" w:eastAsia="ja-JP"/>
        </w:rPr>
        <w:t>なお、コードリスト管理者の識別値は</w:t>
      </w:r>
      <w:r w:rsidR="001C5AFA">
        <w:rPr>
          <w:rFonts w:hint="eastAsia"/>
          <w:lang w:val="en-US" w:eastAsia="ja-JP"/>
        </w:rPr>
        <w:t>6</w:t>
      </w:r>
      <w:r w:rsidR="001C5AFA">
        <w:rPr>
          <w:rFonts w:hint="eastAsia"/>
          <w:lang w:val="en-US" w:eastAsia="ja-JP"/>
        </w:rPr>
        <w:t>は</w:t>
      </w:r>
      <w:r w:rsidR="001C5AFA">
        <w:rPr>
          <w:rFonts w:hint="eastAsia"/>
          <w:lang w:val="en-US" w:eastAsia="ja-JP"/>
        </w:rPr>
        <w:t>UN/ECE</w:t>
      </w:r>
      <w:r w:rsidR="001C5AFA">
        <w:rPr>
          <w:rFonts w:hint="eastAsia"/>
          <w:lang w:val="en-US" w:eastAsia="ja-JP"/>
        </w:rPr>
        <w:t>（国連</w:t>
      </w:r>
      <w:r w:rsidR="001C5AFA">
        <w:rPr>
          <w:rFonts w:hint="eastAsia"/>
          <w:lang w:val="en-US" w:eastAsia="ja-JP"/>
        </w:rPr>
        <w:t>CEFACT</w:t>
      </w:r>
      <w:r w:rsidR="001C5AFA">
        <w:rPr>
          <w:rFonts w:hint="eastAsia"/>
          <w:lang w:val="en-US" w:eastAsia="ja-JP"/>
        </w:rPr>
        <w:t>）を表し、コードリストの識別値</w:t>
      </w:r>
      <w:r w:rsidR="001C5AFA">
        <w:rPr>
          <w:rFonts w:hint="eastAsia"/>
          <w:lang w:val="en-US" w:eastAsia="ja-JP"/>
        </w:rPr>
        <w:t>3055</w:t>
      </w:r>
      <w:r w:rsidR="001C5AFA">
        <w:rPr>
          <w:rFonts w:hint="eastAsia"/>
          <w:lang w:val="en-US" w:eastAsia="ja-JP"/>
        </w:rPr>
        <w:t>は国連</w:t>
      </w:r>
      <w:r w:rsidR="001C5AFA">
        <w:rPr>
          <w:rFonts w:hint="eastAsia"/>
          <w:lang w:val="en-US" w:eastAsia="ja-JP"/>
        </w:rPr>
        <w:t>CEFACT</w:t>
      </w:r>
      <w:r w:rsidR="001C5AFA">
        <w:rPr>
          <w:rFonts w:hint="eastAsia"/>
          <w:lang w:val="en-US" w:eastAsia="ja-JP"/>
        </w:rPr>
        <w:t>が管轄する</w:t>
      </w:r>
      <w:r w:rsidR="001C5AFA">
        <w:rPr>
          <w:rFonts w:hint="eastAsia"/>
          <w:lang w:val="en-US" w:eastAsia="ja-JP"/>
        </w:rPr>
        <w:t>UN/EDIFACT</w:t>
      </w:r>
      <w:r w:rsidR="001C5AFA">
        <w:rPr>
          <w:rFonts w:hint="eastAsia"/>
          <w:lang w:val="en-US" w:eastAsia="ja-JP"/>
        </w:rPr>
        <w:t>のコード管理機関コードリストを表し、コード値</w:t>
      </w:r>
      <w:r w:rsidR="001C5AFA">
        <w:rPr>
          <w:rFonts w:hint="eastAsia"/>
          <w:lang w:val="en-US" w:eastAsia="ja-JP"/>
        </w:rPr>
        <w:t>402</w:t>
      </w:r>
      <w:r w:rsidR="001C5AFA">
        <w:rPr>
          <w:rFonts w:hint="eastAsia"/>
          <w:lang w:val="en-US" w:eastAsia="ja-JP"/>
        </w:rPr>
        <w:t>はコード管理機関コードリストに登録されている国税庁になる。</w:t>
      </w:r>
    </w:p>
    <w:p w:rsidR="0062798F" w:rsidRPr="00CF7A67" w:rsidRDefault="0062798F" w:rsidP="0062798F">
      <w:pPr>
        <w:pStyle w:val="a3"/>
        <w:ind w:leftChars="142" w:left="284" w:firstLineChars="71" w:firstLine="142"/>
        <w:rPr>
          <w:lang w:val="en-US" w:eastAsia="ja-JP"/>
        </w:rPr>
      </w:pPr>
    </w:p>
    <w:p w:rsidR="0062798F" w:rsidRDefault="0062798F" w:rsidP="002A3D4F">
      <w:pPr>
        <w:pStyle w:val="a3"/>
        <w:ind w:leftChars="142" w:left="284" w:firstLineChars="278" w:firstLine="556"/>
        <w:rPr>
          <w:lang w:val="en-US" w:eastAsia="ja-JP"/>
        </w:rPr>
      </w:pPr>
      <w:r>
        <w:rPr>
          <w:rFonts w:hint="eastAsia"/>
          <w:lang w:val="en-US" w:eastAsia="ja-JP"/>
        </w:rPr>
        <w:t>&lt;</w:t>
      </w:r>
      <w:r w:rsidR="00CF7A67">
        <w:rPr>
          <w:rFonts w:hint="eastAsia"/>
          <w:lang w:val="en-US" w:eastAsia="ja-JP"/>
        </w:rPr>
        <w:t>Code</w:t>
      </w:r>
      <w:r>
        <w:rPr>
          <w:rFonts w:hint="eastAsia"/>
          <w:lang w:val="en-US" w:eastAsia="ja-JP"/>
        </w:rPr>
        <w:t xml:space="preserve"> </w:t>
      </w:r>
      <w:proofErr w:type="spellStart"/>
      <w:r w:rsidR="001C5AFA">
        <w:rPr>
          <w:rFonts w:hint="eastAsia"/>
          <w:lang w:val="en-US" w:eastAsia="ja-JP"/>
        </w:rPr>
        <w:t>list</w:t>
      </w:r>
      <w:r>
        <w:rPr>
          <w:rFonts w:hint="eastAsia"/>
          <w:lang w:val="en-US" w:eastAsia="ja-JP"/>
        </w:rPr>
        <w:t>ID</w:t>
      </w:r>
      <w:proofErr w:type="spellEnd"/>
      <w:r>
        <w:rPr>
          <w:rFonts w:hint="eastAsia"/>
          <w:lang w:val="en-US" w:eastAsia="ja-JP"/>
        </w:rPr>
        <w:t>=</w:t>
      </w:r>
      <w:r>
        <w:rPr>
          <w:lang w:val="en-US" w:eastAsia="ja-JP"/>
        </w:rPr>
        <w:t>”</w:t>
      </w:r>
      <w:r w:rsidR="001C5AFA">
        <w:rPr>
          <w:rFonts w:hint="eastAsia"/>
          <w:lang w:val="en-US" w:eastAsia="ja-JP"/>
        </w:rPr>
        <w:t>3055</w:t>
      </w:r>
      <w:r>
        <w:rPr>
          <w:lang w:val="en-US" w:eastAsia="ja-JP"/>
        </w:rPr>
        <w:t>”</w:t>
      </w:r>
      <w:r w:rsidR="001C5AFA">
        <w:rPr>
          <w:rFonts w:hint="eastAsia"/>
          <w:lang w:val="en-US" w:eastAsia="ja-JP"/>
        </w:rPr>
        <w:t xml:space="preserve"> </w:t>
      </w:r>
      <w:proofErr w:type="spellStart"/>
      <w:r w:rsidR="001C5AFA">
        <w:rPr>
          <w:rFonts w:hint="eastAsia"/>
          <w:lang w:val="en-US" w:eastAsia="ja-JP"/>
        </w:rPr>
        <w:t>listAgencyID</w:t>
      </w:r>
      <w:proofErr w:type="spellEnd"/>
      <w:r w:rsidR="001C5AFA">
        <w:rPr>
          <w:rFonts w:hint="eastAsia"/>
          <w:lang w:val="en-US" w:eastAsia="ja-JP"/>
        </w:rPr>
        <w:t>=</w:t>
      </w:r>
      <w:r w:rsidR="001C5AFA">
        <w:rPr>
          <w:lang w:val="en-US" w:eastAsia="ja-JP"/>
        </w:rPr>
        <w:t>”</w:t>
      </w:r>
      <w:r w:rsidR="001C5AFA">
        <w:rPr>
          <w:rFonts w:hint="eastAsia"/>
          <w:lang w:val="en-US" w:eastAsia="ja-JP"/>
        </w:rPr>
        <w:t>6</w:t>
      </w:r>
      <w:r w:rsidR="001C5AFA">
        <w:rPr>
          <w:lang w:val="en-US" w:eastAsia="ja-JP"/>
        </w:rPr>
        <w:t>”</w:t>
      </w:r>
      <w:r>
        <w:rPr>
          <w:rFonts w:hint="eastAsia"/>
          <w:lang w:val="en-US" w:eastAsia="ja-JP"/>
        </w:rPr>
        <w:t>&gt;</w:t>
      </w:r>
      <w:r w:rsidR="001C5AFA">
        <w:rPr>
          <w:rFonts w:hint="eastAsia"/>
          <w:lang w:val="en-US" w:eastAsia="ja-JP"/>
        </w:rPr>
        <w:t>402</w:t>
      </w:r>
      <w:r>
        <w:rPr>
          <w:rFonts w:hint="eastAsia"/>
          <w:lang w:val="en-US" w:eastAsia="ja-JP"/>
        </w:rPr>
        <w:t>&lt;/</w:t>
      </w:r>
      <w:r w:rsidR="00CF7A67">
        <w:rPr>
          <w:rFonts w:hint="eastAsia"/>
          <w:lang w:val="en-US" w:eastAsia="ja-JP"/>
        </w:rPr>
        <w:t>Code</w:t>
      </w:r>
      <w:r>
        <w:rPr>
          <w:rFonts w:hint="eastAsia"/>
          <w:lang w:val="en-US" w:eastAsia="ja-JP"/>
        </w:rPr>
        <w:t>&gt;</w:t>
      </w:r>
    </w:p>
    <w:p w:rsidR="0062798F" w:rsidRDefault="0062798F" w:rsidP="00A02A16">
      <w:pPr>
        <w:pStyle w:val="a3"/>
        <w:ind w:leftChars="142" w:left="284" w:firstLineChars="71" w:firstLine="142"/>
        <w:rPr>
          <w:lang w:val="en-US" w:eastAsia="ja-JP"/>
        </w:rPr>
      </w:pPr>
    </w:p>
    <w:p w:rsidR="002A3D4F" w:rsidRDefault="002A3D4F" w:rsidP="00662F42">
      <w:pPr>
        <w:pStyle w:val="a3"/>
        <w:ind w:leftChars="142" w:left="284" w:firstLineChars="71" w:firstLine="142"/>
        <w:rPr>
          <w:lang w:val="en-US" w:eastAsia="ja-JP"/>
        </w:rPr>
      </w:pPr>
      <w:r>
        <w:rPr>
          <w:rFonts w:hint="eastAsia"/>
          <w:lang w:val="en-US" w:eastAsia="ja-JP"/>
        </w:rPr>
        <w:t>規定上は</w:t>
      </w:r>
      <w:r w:rsidR="00662F42">
        <w:rPr>
          <w:rFonts w:hint="eastAsia"/>
          <w:lang w:val="en-US" w:eastAsia="ja-JP"/>
        </w:rPr>
        <w:t>コードリストの識別値、名前と版情報、コードリスト管理者の識別値と識別名、コード名、</w:t>
      </w:r>
      <w:r w:rsidR="00662F42">
        <w:rPr>
          <w:rFonts w:hint="eastAsia"/>
          <w:lang w:val="en-US" w:eastAsia="ja-JP"/>
        </w:rPr>
        <w:t>URI</w:t>
      </w:r>
      <w:r w:rsidR="00662F42">
        <w:rPr>
          <w:rFonts w:hint="eastAsia"/>
          <w:lang w:val="en-US" w:eastAsia="ja-JP"/>
        </w:rPr>
        <w:t>、コードリスト体系</w:t>
      </w:r>
      <w:r w:rsidR="00662F42">
        <w:rPr>
          <w:rFonts w:hint="eastAsia"/>
          <w:lang w:val="en-US" w:eastAsia="ja-JP"/>
        </w:rPr>
        <w:t>URI</w:t>
      </w:r>
      <w:r w:rsidR="00662F42">
        <w:rPr>
          <w:rFonts w:hint="eastAsia"/>
          <w:lang w:val="en-US" w:eastAsia="ja-JP"/>
        </w:rPr>
        <w:t>は</w:t>
      </w:r>
      <w:r>
        <w:rPr>
          <w:rFonts w:hint="eastAsia"/>
          <w:lang w:val="en-US" w:eastAsia="ja-JP"/>
        </w:rPr>
        <w:t>任意記述であるが、</w:t>
      </w:r>
      <w:r w:rsidR="00662F42">
        <w:rPr>
          <w:rFonts w:hint="eastAsia"/>
          <w:lang w:val="en-US" w:eastAsia="ja-JP"/>
        </w:rPr>
        <w:t>コードリストの識別値</w:t>
      </w:r>
      <w:r w:rsidR="00CF7A67">
        <w:rPr>
          <w:rFonts w:hint="eastAsia"/>
          <w:lang w:val="en-US" w:eastAsia="ja-JP"/>
        </w:rPr>
        <w:t>とコードリスト管理者の識別値</w:t>
      </w:r>
      <w:r w:rsidR="00662F42">
        <w:rPr>
          <w:rFonts w:hint="eastAsia"/>
          <w:lang w:val="en-US" w:eastAsia="ja-JP"/>
        </w:rPr>
        <w:t>の記述を推奨する。</w:t>
      </w:r>
      <w:r>
        <w:rPr>
          <w:rFonts w:hint="eastAsia"/>
          <w:lang w:val="en-US" w:eastAsia="ja-JP"/>
        </w:rPr>
        <w:t>しかし、</w:t>
      </w:r>
      <w:r>
        <w:rPr>
          <w:rFonts w:hint="eastAsia"/>
          <w:lang w:val="en-US" w:eastAsia="ja-JP"/>
        </w:rPr>
        <w:t>XML</w:t>
      </w:r>
      <w:r>
        <w:rPr>
          <w:rFonts w:hint="eastAsia"/>
          <w:lang w:val="en-US" w:eastAsia="ja-JP"/>
        </w:rPr>
        <w:t>スキーマのデフォルト</w:t>
      </w:r>
      <w:r w:rsidR="00662F42">
        <w:rPr>
          <w:rFonts w:hint="eastAsia"/>
          <w:lang w:val="en-US" w:eastAsia="ja-JP"/>
        </w:rPr>
        <w:t>または必須</w:t>
      </w:r>
      <w:r>
        <w:rPr>
          <w:rFonts w:hint="eastAsia"/>
          <w:lang w:val="en-US" w:eastAsia="ja-JP"/>
        </w:rPr>
        <w:t>として指定されている場合は、記述が無くても明らかなため省略してもよい。</w:t>
      </w:r>
    </w:p>
    <w:p w:rsidR="002A3D4F" w:rsidRPr="002A3D4F" w:rsidRDefault="002A3D4F" w:rsidP="00A02A16">
      <w:pPr>
        <w:pStyle w:val="a3"/>
        <w:ind w:leftChars="142" w:left="284" w:firstLineChars="71" w:firstLine="142"/>
        <w:rPr>
          <w:lang w:val="en-US" w:eastAsia="ja-JP"/>
        </w:rPr>
      </w:pPr>
    </w:p>
    <w:p w:rsidR="002A3D4F" w:rsidRPr="0062798F" w:rsidRDefault="002A3D4F" w:rsidP="00A02A16">
      <w:pPr>
        <w:pStyle w:val="a3"/>
        <w:ind w:leftChars="142" w:left="284" w:firstLineChars="71" w:firstLine="142"/>
        <w:rPr>
          <w:lang w:val="en-US" w:eastAsia="ja-JP"/>
        </w:rPr>
      </w:pPr>
    </w:p>
    <w:p w:rsidR="0075675C" w:rsidRPr="00B8737A" w:rsidRDefault="0075675C" w:rsidP="0075675C">
      <w:pPr>
        <w:pStyle w:val="3"/>
        <w:spacing w:after="151"/>
        <w:ind w:left="800"/>
        <w:rPr>
          <w:sz w:val="36"/>
          <w:szCs w:val="36"/>
        </w:rPr>
      </w:pPr>
      <w:r w:rsidRPr="00B8737A">
        <w:rPr>
          <w:rFonts w:hint="eastAsia"/>
          <w:sz w:val="36"/>
          <w:szCs w:val="36"/>
        </w:rPr>
        <w:t>日付・時刻データ型記述方法</w:t>
      </w:r>
    </w:p>
    <w:p w:rsidR="004470DB" w:rsidRPr="004470DB" w:rsidRDefault="004470DB" w:rsidP="00904F59">
      <w:pPr>
        <w:pStyle w:val="a3"/>
        <w:ind w:leftChars="142" w:left="284" w:firstLineChars="71" w:firstLine="142"/>
        <w:rPr>
          <w:lang w:val="en-US" w:eastAsia="ja-JP"/>
        </w:rPr>
      </w:pPr>
    </w:p>
    <w:p w:rsidR="00904F59" w:rsidRPr="00904F59" w:rsidRDefault="00904F59" w:rsidP="005F00AF">
      <w:pPr>
        <w:pStyle w:val="a3"/>
        <w:ind w:leftChars="142" w:left="284" w:firstLineChars="71" w:firstLine="142"/>
        <w:rPr>
          <w:lang w:val="en-US" w:eastAsia="ja-JP"/>
        </w:rPr>
      </w:pPr>
      <w:r w:rsidRPr="00904F59">
        <w:rPr>
          <w:rFonts w:hint="eastAsia"/>
          <w:lang w:val="en-US" w:eastAsia="ja-JP"/>
        </w:rPr>
        <w:t>日付・時刻データ型は日付と時刻を含む値に使用</w:t>
      </w:r>
      <w:r w:rsidR="00EB0423">
        <w:rPr>
          <w:rFonts w:hint="eastAsia"/>
          <w:lang w:val="en-US" w:eastAsia="ja-JP"/>
        </w:rPr>
        <w:t>する</w:t>
      </w:r>
      <w:r w:rsidR="00A06C54">
        <w:rPr>
          <w:rFonts w:hint="eastAsia"/>
          <w:lang w:val="en-US" w:eastAsia="ja-JP"/>
        </w:rPr>
        <w:t>。</w:t>
      </w:r>
      <w:r w:rsidR="00E120EA">
        <w:rPr>
          <w:rFonts w:hint="eastAsia"/>
          <w:lang w:val="en-US" w:eastAsia="ja-JP"/>
        </w:rPr>
        <w:t>日付だけ、時刻だけ</w:t>
      </w:r>
      <w:r w:rsidR="00CC38D1">
        <w:rPr>
          <w:rFonts w:hint="eastAsia"/>
          <w:lang w:val="en-US" w:eastAsia="ja-JP"/>
        </w:rPr>
        <w:t>、日付と時刻の両方</w:t>
      </w:r>
      <w:r w:rsidR="00E120EA">
        <w:rPr>
          <w:rFonts w:hint="eastAsia"/>
          <w:lang w:val="en-US" w:eastAsia="ja-JP"/>
        </w:rPr>
        <w:t>の</w:t>
      </w:r>
      <w:r w:rsidR="00E120EA">
        <w:rPr>
          <w:rFonts w:hint="eastAsia"/>
          <w:lang w:val="en-US" w:eastAsia="ja-JP"/>
        </w:rPr>
        <w:t>3</w:t>
      </w:r>
      <w:r w:rsidR="00E120EA">
        <w:rPr>
          <w:rFonts w:hint="eastAsia"/>
          <w:lang w:val="en-US" w:eastAsia="ja-JP"/>
        </w:rPr>
        <w:t>種類の指定方法</w:t>
      </w:r>
      <w:r w:rsidR="00CC38D1">
        <w:rPr>
          <w:rFonts w:hint="eastAsia"/>
          <w:lang w:val="en-US" w:eastAsia="ja-JP"/>
        </w:rPr>
        <w:t>がある。その他にフォーマットを陽に指定して記述する方法</w:t>
      </w:r>
      <w:r w:rsidR="00E120EA">
        <w:rPr>
          <w:rFonts w:hint="eastAsia"/>
          <w:lang w:val="en-US" w:eastAsia="ja-JP"/>
        </w:rPr>
        <w:t>があ</w:t>
      </w:r>
      <w:r w:rsidR="0080354B">
        <w:rPr>
          <w:rFonts w:hint="eastAsia"/>
          <w:lang w:val="en-US" w:eastAsia="ja-JP"/>
        </w:rPr>
        <w:t>る</w:t>
      </w:r>
      <w:r w:rsidR="00E120EA">
        <w:rPr>
          <w:rFonts w:hint="eastAsia"/>
          <w:lang w:val="en-US" w:eastAsia="ja-JP"/>
        </w:rPr>
        <w:t>。</w:t>
      </w:r>
    </w:p>
    <w:p w:rsidR="00904F59" w:rsidRPr="00CC38D1" w:rsidRDefault="00904F59" w:rsidP="00904F59">
      <w:pPr>
        <w:pStyle w:val="a3"/>
        <w:ind w:leftChars="142" w:left="284" w:firstLineChars="71" w:firstLine="142"/>
        <w:rPr>
          <w:lang w:val="en-US" w:eastAsia="ja-JP"/>
        </w:rPr>
      </w:pPr>
    </w:p>
    <w:p w:rsidR="00A06C54" w:rsidRDefault="00904F59" w:rsidP="00A06C54">
      <w:pPr>
        <w:pStyle w:val="a3"/>
        <w:ind w:leftChars="142" w:left="284" w:firstLineChars="71" w:firstLine="142"/>
        <w:rPr>
          <w:lang w:val="en-US" w:eastAsia="ja-JP"/>
        </w:rPr>
      </w:pPr>
      <w:r w:rsidRPr="00904F59">
        <w:rPr>
          <w:rFonts w:hint="eastAsia"/>
          <w:lang w:val="en-US" w:eastAsia="ja-JP"/>
        </w:rPr>
        <w:t>日付</w:t>
      </w:r>
      <w:r w:rsidR="00E120EA">
        <w:rPr>
          <w:rFonts w:hint="eastAsia"/>
          <w:lang w:val="en-US" w:eastAsia="ja-JP"/>
        </w:rPr>
        <w:t>だけを</w:t>
      </w:r>
      <w:r w:rsidR="00C21868">
        <w:rPr>
          <w:rFonts w:hint="eastAsia"/>
          <w:lang w:val="en-US" w:eastAsia="ja-JP"/>
        </w:rPr>
        <w:t>指定する際には</w:t>
      </w:r>
      <w:r w:rsidRPr="00904F59">
        <w:rPr>
          <w:rFonts w:hint="eastAsia"/>
          <w:lang w:val="en-US" w:eastAsia="ja-JP"/>
        </w:rPr>
        <w:t>形式</w:t>
      </w:r>
      <w:r w:rsidRPr="00904F59">
        <w:rPr>
          <w:rFonts w:hint="eastAsia"/>
          <w:lang w:val="en-US" w:eastAsia="ja-JP"/>
        </w:rPr>
        <w:t xml:space="preserve"> "YYYY-MM-DD" </w:t>
      </w:r>
      <w:r w:rsidR="00E120EA">
        <w:rPr>
          <w:rFonts w:hint="eastAsia"/>
          <w:lang w:val="en-US" w:eastAsia="ja-JP"/>
        </w:rPr>
        <w:t>を用い</w:t>
      </w:r>
      <w:r w:rsidR="00107FF6">
        <w:rPr>
          <w:rFonts w:hint="eastAsia"/>
          <w:lang w:val="en-US" w:eastAsia="ja-JP"/>
        </w:rPr>
        <w:t>る</w:t>
      </w:r>
      <w:r w:rsidR="005F00AF">
        <w:rPr>
          <w:rFonts w:hint="eastAsia"/>
          <w:lang w:val="en-US" w:eastAsia="ja-JP"/>
        </w:rPr>
        <w:t>。</w:t>
      </w:r>
      <w:r w:rsidRPr="00904F59">
        <w:rPr>
          <w:rFonts w:hint="eastAsia"/>
          <w:lang w:val="en-US" w:eastAsia="ja-JP"/>
        </w:rPr>
        <w:t xml:space="preserve">YYYY </w:t>
      </w:r>
      <w:r w:rsidRPr="00904F59">
        <w:rPr>
          <w:rFonts w:hint="eastAsia"/>
          <w:lang w:val="en-US" w:eastAsia="ja-JP"/>
        </w:rPr>
        <w:t>は年を</w:t>
      </w:r>
      <w:r w:rsidR="005F00AF">
        <w:rPr>
          <w:rFonts w:hint="eastAsia"/>
          <w:lang w:val="en-US" w:eastAsia="ja-JP"/>
        </w:rPr>
        <w:t>、</w:t>
      </w:r>
      <w:r w:rsidRPr="00904F59">
        <w:rPr>
          <w:rFonts w:hint="eastAsia"/>
          <w:lang w:val="en-US" w:eastAsia="ja-JP"/>
        </w:rPr>
        <w:t xml:space="preserve">MM </w:t>
      </w:r>
      <w:r w:rsidRPr="00904F59">
        <w:rPr>
          <w:rFonts w:hint="eastAsia"/>
          <w:lang w:val="en-US" w:eastAsia="ja-JP"/>
        </w:rPr>
        <w:t>は月を</w:t>
      </w:r>
      <w:r w:rsidR="005F00AF">
        <w:rPr>
          <w:rFonts w:hint="eastAsia"/>
          <w:lang w:val="en-US" w:eastAsia="ja-JP"/>
        </w:rPr>
        <w:t>、</w:t>
      </w:r>
      <w:r w:rsidRPr="00904F59">
        <w:rPr>
          <w:rFonts w:hint="eastAsia"/>
          <w:lang w:val="en-US" w:eastAsia="ja-JP"/>
        </w:rPr>
        <w:t xml:space="preserve">DD </w:t>
      </w:r>
      <w:r w:rsidRPr="00904F59">
        <w:rPr>
          <w:rFonts w:hint="eastAsia"/>
          <w:lang w:val="en-US" w:eastAsia="ja-JP"/>
        </w:rPr>
        <w:t>は日を表</w:t>
      </w:r>
      <w:r w:rsidR="00EB0423">
        <w:rPr>
          <w:rFonts w:hint="eastAsia"/>
          <w:lang w:val="en-US" w:eastAsia="ja-JP"/>
        </w:rPr>
        <w:t>し、</w:t>
      </w:r>
      <w:r w:rsidRPr="00904F59">
        <w:rPr>
          <w:rFonts w:hint="eastAsia"/>
          <w:lang w:val="en-US" w:eastAsia="ja-JP"/>
        </w:rPr>
        <w:t>全コンポーネントが必須で</w:t>
      </w:r>
      <w:r w:rsidR="00734E97">
        <w:rPr>
          <w:rFonts w:hint="eastAsia"/>
          <w:lang w:val="en-US" w:eastAsia="ja-JP"/>
        </w:rPr>
        <w:t>ある</w:t>
      </w:r>
      <w:r w:rsidR="005F00AF">
        <w:rPr>
          <w:rFonts w:hint="eastAsia"/>
          <w:lang w:val="en-US" w:eastAsia="ja-JP"/>
        </w:rPr>
        <w:t>。</w:t>
      </w:r>
    </w:p>
    <w:p w:rsidR="00A06C54" w:rsidRPr="00734E97" w:rsidRDefault="00A06C54" w:rsidP="00A06C54">
      <w:pPr>
        <w:pStyle w:val="a3"/>
        <w:ind w:leftChars="142" w:left="284" w:firstLineChars="71" w:firstLine="142"/>
        <w:rPr>
          <w:lang w:val="en-US" w:eastAsia="ja-JP"/>
        </w:rPr>
      </w:pPr>
    </w:p>
    <w:p w:rsidR="00734E97" w:rsidRDefault="00734E97" w:rsidP="00734E97">
      <w:pPr>
        <w:pStyle w:val="a3"/>
        <w:ind w:leftChars="142" w:left="284" w:firstLineChars="71" w:firstLine="142"/>
        <w:rPr>
          <w:lang w:val="en-US" w:eastAsia="ja-JP"/>
        </w:rPr>
      </w:pPr>
      <w:r>
        <w:rPr>
          <w:rFonts w:hint="eastAsia"/>
          <w:lang w:val="en-US" w:eastAsia="ja-JP"/>
        </w:rPr>
        <w:t>コード値は補足情報で指定されるコードリストの値とする。コード型の値は</w:t>
      </w:r>
      <w:r>
        <w:rPr>
          <w:rFonts w:hint="eastAsia"/>
          <w:lang w:val="en-US" w:eastAsia="ja-JP"/>
        </w:rPr>
        <w:t>XML</w:t>
      </w:r>
      <w:r>
        <w:rPr>
          <w:rFonts w:hint="eastAsia"/>
          <w:lang w:val="en-US" w:eastAsia="ja-JP"/>
        </w:rPr>
        <w:t>スキーマの</w:t>
      </w:r>
      <w:r>
        <w:rPr>
          <w:rFonts w:hint="eastAsia"/>
          <w:lang w:val="en-US" w:eastAsia="ja-JP"/>
        </w:rPr>
        <w:t>token</w:t>
      </w:r>
      <w:r>
        <w:rPr>
          <w:rFonts w:hint="eastAsia"/>
          <w:lang w:val="en-US" w:eastAsia="ja-JP"/>
        </w:rPr>
        <w:t>型で記述する。原則としてコード値の値に制限され、</w:t>
      </w:r>
      <w:r>
        <w:rPr>
          <w:rFonts w:hint="eastAsia"/>
          <w:lang w:val="en-US" w:eastAsia="ja-JP"/>
        </w:rPr>
        <w:t>XML</w:t>
      </w:r>
      <w:r>
        <w:rPr>
          <w:rFonts w:hint="eastAsia"/>
          <w:lang w:val="en-US" w:eastAsia="ja-JP"/>
        </w:rPr>
        <w:t>スキーマで検証することが出来る。</w:t>
      </w:r>
    </w:p>
    <w:p w:rsidR="00734E97" w:rsidRPr="00734E97" w:rsidRDefault="00734E97" w:rsidP="00A06C54">
      <w:pPr>
        <w:pStyle w:val="a3"/>
        <w:ind w:leftChars="142" w:left="284" w:firstLineChars="71" w:firstLine="142"/>
        <w:rPr>
          <w:lang w:val="en-US" w:eastAsia="ja-JP"/>
        </w:rPr>
      </w:pPr>
    </w:p>
    <w:p w:rsidR="00C21868" w:rsidRDefault="00E120EA" w:rsidP="00C21868">
      <w:pPr>
        <w:pStyle w:val="a3"/>
        <w:ind w:leftChars="142" w:left="284" w:firstLineChars="71" w:firstLine="142"/>
        <w:rPr>
          <w:lang w:val="en-US" w:eastAsia="ja-JP"/>
        </w:rPr>
      </w:pPr>
      <w:r>
        <w:rPr>
          <w:rFonts w:hint="eastAsia"/>
          <w:lang w:val="en-US" w:eastAsia="ja-JP"/>
        </w:rPr>
        <w:t>例えば</w:t>
      </w:r>
      <w:r w:rsidR="003123A1">
        <w:rPr>
          <w:rFonts w:hint="eastAsia"/>
          <w:lang w:val="en-US" w:eastAsia="ja-JP"/>
        </w:rPr>
        <w:t>タグ</w:t>
      </w:r>
      <w:r>
        <w:rPr>
          <w:rFonts w:hint="eastAsia"/>
          <w:lang w:val="en-US" w:eastAsia="ja-JP"/>
        </w:rPr>
        <w:t>名を</w:t>
      </w:r>
      <w:r>
        <w:rPr>
          <w:rFonts w:hint="eastAsia"/>
          <w:lang w:val="en-US" w:eastAsia="ja-JP"/>
        </w:rPr>
        <w:t>Start</w:t>
      </w:r>
      <w:r w:rsidR="00CA561D">
        <w:rPr>
          <w:rFonts w:hint="eastAsia"/>
          <w:lang w:val="en-US" w:eastAsia="ja-JP"/>
        </w:rPr>
        <w:t>Date</w:t>
      </w:r>
      <w:r>
        <w:rPr>
          <w:rFonts w:hint="eastAsia"/>
          <w:lang w:val="en-US" w:eastAsia="ja-JP"/>
        </w:rPr>
        <w:t>とし、</w:t>
      </w:r>
      <w:r>
        <w:rPr>
          <w:rFonts w:hint="eastAsia"/>
          <w:lang w:val="en-US" w:eastAsia="ja-JP"/>
        </w:rPr>
        <w:t>2002</w:t>
      </w:r>
      <w:r>
        <w:rPr>
          <w:rFonts w:hint="eastAsia"/>
          <w:lang w:val="en-US" w:eastAsia="ja-JP"/>
        </w:rPr>
        <w:t>年</w:t>
      </w:r>
      <w:r>
        <w:rPr>
          <w:rFonts w:hint="eastAsia"/>
          <w:lang w:val="en-US" w:eastAsia="ja-JP"/>
        </w:rPr>
        <w:t>9</w:t>
      </w:r>
      <w:r>
        <w:rPr>
          <w:rFonts w:hint="eastAsia"/>
          <w:lang w:val="en-US" w:eastAsia="ja-JP"/>
        </w:rPr>
        <w:t>月</w:t>
      </w:r>
      <w:r>
        <w:rPr>
          <w:rFonts w:hint="eastAsia"/>
          <w:lang w:val="en-US" w:eastAsia="ja-JP"/>
        </w:rPr>
        <w:t>24</w:t>
      </w:r>
      <w:r>
        <w:rPr>
          <w:rFonts w:hint="eastAsia"/>
          <w:lang w:val="en-US" w:eastAsia="ja-JP"/>
        </w:rPr>
        <w:t>日</w:t>
      </w:r>
      <w:r w:rsidR="00EB0423">
        <w:rPr>
          <w:rFonts w:hint="eastAsia"/>
          <w:lang w:val="en-US" w:eastAsia="ja-JP"/>
        </w:rPr>
        <w:t>を</w:t>
      </w:r>
      <w:r w:rsidR="00C21868">
        <w:rPr>
          <w:rFonts w:hint="eastAsia"/>
          <w:lang w:val="en-US" w:eastAsia="ja-JP"/>
        </w:rPr>
        <w:t>XML</w:t>
      </w:r>
      <w:r w:rsidR="00C21868">
        <w:rPr>
          <w:rFonts w:hint="eastAsia"/>
          <w:lang w:val="en-US" w:eastAsia="ja-JP"/>
        </w:rPr>
        <w:t>形式で記述すると以下の様になる。</w:t>
      </w:r>
      <w:r w:rsidR="003123A1">
        <w:rPr>
          <w:rFonts w:hint="eastAsia"/>
          <w:lang w:val="en-US" w:eastAsia="ja-JP"/>
        </w:rPr>
        <w:t>Date</w:t>
      </w:r>
    </w:p>
    <w:p w:rsidR="00E120EA" w:rsidRPr="00CA561D" w:rsidRDefault="00E120EA" w:rsidP="00E120EA">
      <w:pPr>
        <w:pStyle w:val="a3"/>
        <w:ind w:leftChars="142" w:left="284" w:firstLineChars="71" w:firstLine="142"/>
        <w:rPr>
          <w:lang w:val="en-US" w:eastAsia="ja-JP"/>
        </w:rPr>
      </w:pPr>
    </w:p>
    <w:p w:rsidR="00E120EA" w:rsidRDefault="00E120EA" w:rsidP="00E120EA">
      <w:pPr>
        <w:pStyle w:val="a3"/>
        <w:ind w:leftChars="142" w:left="284" w:firstLineChars="278" w:firstLine="556"/>
        <w:rPr>
          <w:lang w:val="en-US" w:eastAsia="ja-JP"/>
        </w:rPr>
      </w:pPr>
      <w:r>
        <w:rPr>
          <w:rFonts w:hint="eastAsia"/>
          <w:lang w:val="en-US" w:eastAsia="ja-JP"/>
        </w:rPr>
        <w:t>&lt;</w:t>
      </w:r>
      <w:r w:rsidR="00C21868">
        <w:rPr>
          <w:rFonts w:hint="eastAsia"/>
          <w:lang w:val="en-US" w:eastAsia="ja-JP"/>
        </w:rPr>
        <w:t>Start</w:t>
      </w:r>
      <w:r w:rsidR="00CA561D">
        <w:rPr>
          <w:rFonts w:hint="eastAsia"/>
          <w:lang w:val="en-US" w:eastAsia="ja-JP"/>
        </w:rPr>
        <w:t>Date</w:t>
      </w:r>
      <w:r>
        <w:rPr>
          <w:rFonts w:hint="eastAsia"/>
          <w:lang w:val="en-US" w:eastAsia="ja-JP"/>
        </w:rPr>
        <w:t>&gt;</w:t>
      </w:r>
      <w:r w:rsidR="00C21868">
        <w:rPr>
          <w:rFonts w:hint="eastAsia"/>
          <w:lang w:val="en-US" w:eastAsia="ja-JP"/>
        </w:rPr>
        <w:t>&lt;Date&gt;2002-09-24&lt;/Date&gt;</w:t>
      </w:r>
      <w:r>
        <w:rPr>
          <w:rFonts w:hint="eastAsia"/>
          <w:lang w:val="en-US" w:eastAsia="ja-JP"/>
        </w:rPr>
        <w:t>&lt;/</w:t>
      </w:r>
      <w:r w:rsidR="00C21868">
        <w:rPr>
          <w:rFonts w:hint="eastAsia"/>
          <w:lang w:val="en-US" w:eastAsia="ja-JP"/>
        </w:rPr>
        <w:t>Start</w:t>
      </w:r>
      <w:r w:rsidR="00CA561D">
        <w:rPr>
          <w:rFonts w:hint="eastAsia"/>
          <w:lang w:val="en-US" w:eastAsia="ja-JP"/>
        </w:rPr>
        <w:t>Date</w:t>
      </w:r>
      <w:r>
        <w:rPr>
          <w:rFonts w:hint="eastAsia"/>
          <w:lang w:val="en-US" w:eastAsia="ja-JP"/>
        </w:rPr>
        <w:t>&gt;</w:t>
      </w:r>
    </w:p>
    <w:p w:rsidR="00E120EA" w:rsidRDefault="00E120EA" w:rsidP="00A06C54">
      <w:pPr>
        <w:pStyle w:val="a3"/>
        <w:ind w:leftChars="142" w:left="284" w:firstLineChars="71" w:firstLine="142"/>
        <w:rPr>
          <w:lang w:val="en-US" w:eastAsia="ja-JP"/>
        </w:rPr>
      </w:pPr>
    </w:p>
    <w:p w:rsidR="00904F59" w:rsidRPr="00904F59" w:rsidRDefault="00904F59" w:rsidP="00904F59">
      <w:pPr>
        <w:pStyle w:val="a3"/>
        <w:ind w:leftChars="142" w:left="284" w:firstLineChars="71" w:firstLine="142"/>
        <w:rPr>
          <w:lang w:val="en-US" w:eastAsia="ja-JP"/>
        </w:rPr>
      </w:pPr>
      <w:r w:rsidRPr="00904F59">
        <w:rPr>
          <w:rFonts w:hint="eastAsia"/>
          <w:lang w:val="en-US" w:eastAsia="ja-JP"/>
        </w:rPr>
        <w:t>タイムゾーンの指定には、次のように</w:t>
      </w:r>
      <w:r w:rsidRPr="00904F59">
        <w:rPr>
          <w:rFonts w:hint="eastAsia"/>
          <w:lang w:val="en-US" w:eastAsia="ja-JP"/>
        </w:rPr>
        <w:t xml:space="preserve"> UTC </w:t>
      </w:r>
      <w:r w:rsidRPr="00904F59">
        <w:rPr>
          <w:rFonts w:hint="eastAsia"/>
          <w:lang w:val="en-US" w:eastAsia="ja-JP"/>
        </w:rPr>
        <w:t>時間の日付の後ろに</w:t>
      </w:r>
      <w:r w:rsidRPr="00904F59">
        <w:rPr>
          <w:rFonts w:hint="eastAsia"/>
          <w:lang w:val="en-US" w:eastAsia="ja-JP"/>
        </w:rPr>
        <w:t xml:space="preserve"> "Z" </w:t>
      </w:r>
      <w:r w:rsidR="005F00AF">
        <w:rPr>
          <w:rFonts w:hint="eastAsia"/>
          <w:lang w:val="en-US" w:eastAsia="ja-JP"/>
        </w:rPr>
        <w:t>を追加して入力</w:t>
      </w:r>
      <w:r w:rsidR="009927FB">
        <w:rPr>
          <w:rFonts w:hint="eastAsia"/>
          <w:lang w:val="en-US" w:eastAsia="ja-JP"/>
        </w:rPr>
        <w:t>する</w:t>
      </w:r>
      <w:r w:rsidR="005F00AF">
        <w:rPr>
          <w:rFonts w:hint="eastAsia"/>
          <w:lang w:val="en-US" w:eastAsia="ja-JP"/>
        </w:rPr>
        <w:t>。</w:t>
      </w:r>
    </w:p>
    <w:p w:rsidR="00904F59" w:rsidRPr="009927FB" w:rsidRDefault="00904F59" w:rsidP="00904F59">
      <w:pPr>
        <w:pStyle w:val="a3"/>
        <w:ind w:leftChars="142" w:left="284" w:firstLineChars="71" w:firstLine="142"/>
        <w:rPr>
          <w:lang w:val="en-US" w:eastAsia="ja-JP"/>
        </w:rPr>
      </w:pPr>
    </w:p>
    <w:p w:rsidR="00904F59" w:rsidRPr="00904F59" w:rsidRDefault="009927FB" w:rsidP="005F00AF">
      <w:pPr>
        <w:pStyle w:val="a3"/>
        <w:ind w:leftChars="142" w:left="284" w:firstLineChars="278" w:firstLine="556"/>
        <w:rPr>
          <w:lang w:val="en-US" w:eastAsia="ja-JP"/>
        </w:rPr>
      </w:pPr>
      <w:r>
        <w:rPr>
          <w:rFonts w:hint="eastAsia"/>
          <w:lang w:val="en-US" w:eastAsia="ja-JP"/>
        </w:rPr>
        <w:t>&lt;Start</w:t>
      </w:r>
      <w:r w:rsidR="00CA561D">
        <w:rPr>
          <w:rFonts w:hint="eastAsia"/>
          <w:lang w:val="en-US" w:eastAsia="ja-JP"/>
        </w:rPr>
        <w:t>Date</w:t>
      </w:r>
      <w:r>
        <w:rPr>
          <w:rFonts w:hint="eastAsia"/>
          <w:lang w:val="en-US" w:eastAsia="ja-JP"/>
        </w:rPr>
        <w:t>&gt;&lt;Date&gt;2002-09-24Z&lt;/Date&gt;&lt;/Start</w:t>
      </w:r>
      <w:r w:rsidR="00CA561D">
        <w:rPr>
          <w:rFonts w:hint="eastAsia"/>
          <w:lang w:val="en-US" w:eastAsia="ja-JP"/>
        </w:rPr>
        <w:t>Date</w:t>
      </w:r>
      <w:r>
        <w:rPr>
          <w:rFonts w:hint="eastAsia"/>
          <w:lang w:val="en-US" w:eastAsia="ja-JP"/>
        </w:rPr>
        <w:t>&gt;</w:t>
      </w:r>
    </w:p>
    <w:p w:rsidR="005F00AF" w:rsidRPr="00CA561D" w:rsidRDefault="005F00AF" w:rsidP="00904F59">
      <w:pPr>
        <w:pStyle w:val="a3"/>
        <w:ind w:leftChars="142" w:left="284" w:firstLineChars="71" w:firstLine="142"/>
        <w:rPr>
          <w:lang w:val="en-US" w:eastAsia="ja-JP"/>
        </w:rPr>
      </w:pPr>
    </w:p>
    <w:p w:rsidR="00904F59" w:rsidRPr="00904F59" w:rsidRDefault="00904F59" w:rsidP="00904F59">
      <w:pPr>
        <w:pStyle w:val="a3"/>
        <w:ind w:leftChars="142" w:left="284" w:firstLineChars="71" w:firstLine="142"/>
        <w:rPr>
          <w:lang w:val="en-US" w:eastAsia="ja-JP"/>
        </w:rPr>
      </w:pPr>
      <w:r w:rsidRPr="00904F59">
        <w:rPr>
          <w:rFonts w:hint="eastAsia"/>
          <w:lang w:val="en-US" w:eastAsia="ja-JP"/>
        </w:rPr>
        <w:t>または、次のように</w:t>
      </w:r>
      <w:r w:rsidRPr="00904F59">
        <w:rPr>
          <w:rFonts w:hint="eastAsia"/>
          <w:lang w:val="en-US" w:eastAsia="ja-JP"/>
        </w:rPr>
        <w:t xml:space="preserve"> UTC </w:t>
      </w:r>
      <w:r w:rsidR="00107FF6">
        <w:rPr>
          <w:rFonts w:hint="eastAsia"/>
          <w:lang w:val="en-US" w:eastAsia="ja-JP"/>
        </w:rPr>
        <w:t>日付</w:t>
      </w:r>
      <w:r w:rsidR="00107FF6" w:rsidRPr="00904F59">
        <w:rPr>
          <w:rFonts w:hint="eastAsia"/>
          <w:lang w:val="en-US" w:eastAsia="ja-JP"/>
        </w:rPr>
        <w:t>の後ろ</w:t>
      </w:r>
      <w:r w:rsidR="00107FF6">
        <w:rPr>
          <w:rFonts w:hint="eastAsia"/>
          <w:lang w:val="en-US" w:eastAsia="ja-JP"/>
        </w:rPr>
        <w:t>に</w:t>
      </w:r>
      <w:r w:rsidRPr="00904F59">
        <w:rPr>
          <w:rFonts w:hint="eastAsia"/>
          <w:lang w:val="en-US" w:eastAsia="ja-JP"/>
        </w:rPr>
        <w:t>オフセット</w:t>
      </w:r>
      <w:r w:rsidR="00107FF6">
        <w:rPr>
          <w:rFonts w:hint="eastAsia"/>
          <w:lang w:val="en-US" w:eastAsia="ja-JP"/>
        </w:rPr>
        <w:t>として</w:t>
      </w:r>
      <w:r w:rsidRPr="00904F59">
        <w:rPr>
          <w:rFonts w:hint="eastAsia"/>
          <w:lang w:val="en-US" w:eastAsia="ja-JP"/>
        </w:rPr>
        <w:t>正または負の時間を追加して指定することができ</w:t>
      </w:r>
      <w:r w:rsidR="00CA561D">
        <w:rPr>
          <w:rFonts w:hint="eastAsia"/>
          <w:lang w:val="en-US" w:eastAsia="ja-JP"/>
        </w:rPr>
        <w:t>る。</w:t>
      </w:r>
    </w:p>
    <w:p w:rsidR="00904F59" w:rsidRPr="00107FF6" w:rsidRDefault="00904F59" w:rsidP="00904F59">
      <w:pPr>
        <w:pStyle w:val="a3"/>
        <w:ind w:leftChars="142" w:left="284" w:firstLineChars="71" w:firstLine="142"/>
        <w:rPr>
          <w:lang w:val="en-US" w:eastAsia="ja-JP"/>
        </w:rPr>
      </w:pPr>
    </w:p>
    <w:p w:rsidR="00CA561D" w:rsidRDefault="00CA561D" w:rsidP="005F00AF">
      <w:pPr>
        <w:pStyle w:val="a3"/>
        <w:ind w:leftChars="142" w:left="284" w:firstLineChars="278" w:firstLine="556"/>
        <w:rPr>
          <w:lang w:val="en-US" w:eastAsia="ja-JP"/>
        </w:rPr>
      </w:pPr>
      <w:r>
        <w:rPr>
          <w:rFonts w:hint="eastAsia"/>
          <w:lang w:val="en-US" w:eastAsia="ja-JP"/>
        </w:rPr>
        <w:t>&lt;StartDate&gt;&lt;Date&gt;2002-09-24</w:t>
      </w:r>
      <w:r w:rsidRPr="00904F59">
        <w:rPr>
          <w:lang w:val="en-US" w:eastAsia="ja-JP"/>
        </w:rPr>
        <w:t>-06:00</w:t>
      </w:r>
      <w:r>
        <w:rPr>
          <w:rFonts w:hint="eastAsia"/>
          <w:lang w:val="en-US" w:eastAsia="ja-JP"/>
        </w:rPr>
        <w:t xml:space="preserve">&lt;/Date&gt;&lt;/StartDate&gt; </w:t>
      </w:r>
      <w:r w:rsidR="005F00AF">
        <w:rPr>
          <w:rFonts w:hint="eastAsia"/>
          <w:lang w:val="en-US" w:eastAsia="ja-JP"/>
        </w:rPr>
        <w:t>または</w:t>
      </w:r>
    </w:p>
    <w:p w:rsidR="00904F59" w:rsidRPr="00904F59" w:rsidRDefault="00CA561D" w:rsidP="005F00AF">
      <w:pPr>
        <w:pStyle w:val="a3"/>
        <w:ind w:leftChars="142" w:left="284" w:firstLineChars="278" w:firstLine="556"/>
        <w:rPr>
          <w:lang w:val="en-US" w:eastAsia="ja-JP"/>
        </w:rPr>
      </w:pPr>
      <w:r>
        <w:rPr>
          <w:rFonts w:hint="eastAsia"/>
          <w:lang w:val="en-US" w:eastAsia="ja-JP"/>
        </w:rPr>
        <w:t>&lt;StartDate&gt;&lt;Date&gt;2002-09-24</w:t>
      </w:r>
      <w:r w:rsidRPr="00904F59">
        <w:rPr>
          <w:lang w:val="en-US" w:eastAsia="ja-JP"/>
        </w:rPr>
        <w:t>+06:00</w:t>
      </w:r>
      <w:r>
        <w:rPr>
          <w:rFonts w:hint="eastAsia"/>
          <w:lang w:val="en-US" w:eastAsia="ja-JP"/>
        </w:rPr>
        <w:t>&lt;/Date&gt;&lt;/StartDate&gt;</w:t>
      </w:r>
    </w:p>
    <w:p w:rsidR="00904F59" w:rsidRDefault="00904F59" w:rsidP="00904F59">
      <w:pPr>
        <w:pStyle w:val="a3"/>
        <w:ind w:leftChars="142" w:left="284" w:firstLineChars="71" w:firstLine="142"/>
        <w:rPr>
          <w:lang w:val="en-US" w:eastAsia="ja-JP"/>
        </w:rPr>
      </w:pPr>
    </w:p>
    <w:p w:rsidR="00CA561D" w:rsidRPr="00107FF6" w:rsidRDefault="00CA561D" w:rsidP="00904F59">
      <w:pPr>
        <w:pStyle w:val="a3"/>
        <w:ind w:leftChars="142" w:left="284" w:firstLineChars="71" w:firstLine="142"/>
        <w:rPr>
          <w:lang w:val="en-US" w:eastAsia="ja-JP"/>
        </w:rPr>
      </w:pPr>
    </w:p>
    <w:p w:rsidR="00904F59" w:rsidRDefault="00904F59" w:rsidP="00904F59">
      <w:pPr>
        <w:pStyle w:val="a3"/>
        <w:ind w:leftChars="142" w:left="284" w:firstLineChars="71" w:firstLine="142"/>
        <w:rPr>
          <w:lang w:val="en-US" w:eastAsia="ja-JP"/>
        </w:rPr>
      </w:pPr>
      <w:r w:rsidRPr="00904F59">
        <w:rPr>
          <w:rFonts w:hint="eastAsia"/>
          <w:lang w:val="en-US" w:eastAsia="ja-JP"/>
        </w:rPr>
        <w:t>時刻</w:t>
      </w:r>
      <w:r w:rsidR="00CA561D">
        <w:rPr>
          <w:rFonts w:hint="eastAsia"/>
          <w:lang w:val="en-US" w:eastAsia="ja-JP"/>
        </w:rPr>
        <w:t>だけを指定する</w:t>
      </w:r>
      <w:r w:rsidR="00CC38D1">
        <w:rPr>
          <w:rFonts w:hint="eastAsia"/>
          <w:lang w:val="en-US" w:eastAsia="ja-JP"/>
        </w:rPr>
        <w:t>際に</w:t>
      </w:r>
      <w:r w:rsidR="00CA561D">
        <w:rPr>
          <w:rFonts w:hint="eastAsia"/>
          <w:lang w:val="en-US" w:eastAsia="ja-JP"/>
        </w:rPr>
        <w:t>は</w:t>
      </w:r>
      <w:r w:rsidRPr="00904F59">
        <w:rPr>
          <w:rFonts w:hint="eastAsia"/>
          <w:lang w:val="en-US" w:eastAsia="ja-JP"/>
        </w:rPr>
        <w:t>形式</w:t>
      </w:r>
      <w:r w:rsidRPr="00904F59">
        <w:rPr>
          <w:rFonts w:hint="eastAsia"/>
          <w:lang w:val="en-US" w:eastAsia="ja-JP"/>
        </w:rPr>
        <w:t xml:space="preserve"> "</w:t>
      </w:r>
      <w:proofErr w:type="spellStart"/>
      <w:r w:rsidRPr="00904F59">
        <w:rPr>
          <w:rFonts w:hint="eastAsia"/>
          <w:lang w:val="en-US" w:eastAsia="ja-JP"/>
        </w:rPr>
        <w:t>hh:mm:ss</w:t>
      </w:r>
      <w:proofErr w:type="spellEnd"/>
      <w:r w:rsidRPr="00904F59">
        <w:rPr>
          <w:rFonts w:hint="eastAsia"/>
          <w:lang w:val="en-US" w:eastAsia="ja-JP"/>
        </w:rPr>
        <w:t xml:space="preserve">" </w:t>
      </w:r>
      <w:r w:rsidR="00107FF6">
        <w:rPr>
          <w:rFonts w:hint="eastAsia"/>
          <w:lang w:val="en-US" w:eastAsia="ja-JP"/>
        </w:rPr>
        <w:t>を用いる</w:t>
      </w:r>
      <w:r w:rsidR="005F00AF">
        <w:rPr>
          <w:rFonts w:hint="eastAsia"/>
          <w:lang w:val="en-US" w:eastAsia="ja-JP"/>
        </w:rPr>
        <w:t>。</w:t>
      </w:r>
      <w:proofErr w:type="spellStart"/>
      <w:r w:rsidRPr="00904F59">
        <w:rPr>
          <w:rFonts w:hint="eastAsia"/>
          <w:lang w:val="en-US" w:eastAsia="ja-JP"/>
        </w:rPr>
        <w:t>hh</w:t>
      </w:r>
      <w:proofErr w:type="spellEnd"/>
      <w:r w:rsidRPr="00904F59">
        <w:rPr>
          <w:rFonts w:hint="eastAsia"/>
          <w:lang w:val="en-US" w:eastAsia="ja-JP"/>
        </w:rPr>
        <w:t xml:space="preserve"> </w:t>
      </w:r>
      <w:r w:rsidRPr="00904F59">
        <w:rPr>
          <w:rFonts w:hint="eastAsia"/>
          <w:lang w:val="en-US" w:eastAsia="ja-JP"/>
        </w:rPr>
        <w:t>は時間を</w:t>
      </w:r>
      <w:r w:rsidR="005F00AF">
        <w:rPr>
          <w:rFonts w:hint="eastAsia"/>
          <w:lang w:val="en-US" w:eastAsia="ja-JP"/>
        </w:rPr>
        <w:t>、</w:t>
      </w:r>
      <w:r w:rsidRPr="00904F59">
        <w:rPr>
          <w:rFonts w:hint="eastAsia"/>
          <w:lang w:val="en-US" w:eastAsia="ja-JP"/>
        </w:rPr>
        <w:t xml:space="preserve">mm </w:t>
      </w:r>
      <w:r w:rsidRPr="00904F59">
        <w:rPr>
          <w:rFonts w:hint="eastAsia"/>
          <w:lang w:val="en-US" w:eastAsia="ja-JP"/>
        </w:rPr>
        <w:t>は分を</w:t>
      </w:r>
      <w:r w:rsidR="005F00AF">
        <w:rPr>
          <w:rFonts w:hint="eastAsia"/>
          <w:lang w:val="en-US" w:eastAsia="ja-JP"/>
        </w:rPr>
        <w:t>、</w:t>
      </w:r>
      <w:proofErr w:type="spellStart"/>
      <w:r w:rsidRPr="00904F59">
        <w:rPr>
          <w:rFonts w:hint="eastAsia"/>
          <w:lang w:val="en-US" w:eastAsia="ja-JP"/>
        </w:rPr>
        <w:t>ss</w:t>
      </w:r>
      <w:proofErr w:type="spellEnd"/>
      <w:r w:rsidRPr="00904F59">
        <w:rPr>
          <w:rFonts w:hint="eastAsia"/>
          <w:lang w:val="en-US" w:eastAsia="ja-JP"/>
        </w:rPr>
        <w:t xml:space="preserve"> </w:t>
      </w:r>
      <w:r w:rsidRPr="00904F59">
        <w:rPr>
          <w:rFonts w:hint="eastAsia"/>
          <w:lang w:val="en-US" w:eastAsia="ja-JP"/>
        </w:rPr>
        <w:t>は秒を表し</w:t>
      </w:r>
      <w:r w:rsidR="00CA561D">
        <w:rPr>
          <w:rFonts w:hint="eastAsia"/>
          <w:lang w:val="en-US" w:eastAsia="ja-JP"/>
        </w:rPr>
        <w:t>、</w:t>
      </w:r>
      <w:r w:rsidRPr="00904F59">
        <w:rPr>
          <w:rFonts w:hint="eastAsia"/>
          <w:lang w:val="en-US" w:eastAsia="ja-JP"/>
        </w:rPr>
        <w:t>全コンポーネントが必須</w:t>
      </w:r>
      <w:r w:rsidR="00734E97">
        <w:rPr>
          <w:rFonts w:hint="eastAsia"/>
          <w:lang w:val="en-US" w:eastAsia="ja-JP"/>
        </w:rPr>
        <w:t>である。</w:t>
      </w:r>
    </w:p>
    <w:p w:rsidR="005F00AF" w:rsidRPr="00CA561D" w:rsidRDefault="005F00AF" w:rsidP="00904F59">
      <w:pPr>
        <w:pStyle w:val="a3"/>
        <w:ind w:leftChars="142" w:left="284" w:firstLineChars="71" w:firstLine="142"/>
        <w:rPr>
          <w:lang w:val="en-US" w:eastAsia="ja-JP"/>
        </w:rPr>
      </w:pPr>
    </w:p>
    <w:p w:rsidR="00CA561D" w:rsidRDefault="00CA561D" w:rsidP="00CA561D">
      <w:pPr>
        <w:pStyle w:val="a3"/>
        <w:ind w:leftChars="142" w:left="284" w:firstLineChars="71" w:firstLine="142"/>
        <w:rPr>
          <w:lang w:val="en-US" w:eastAsia="ja-JP"/>
        </w:rPr>
      </w:pPr>
      <w:r>
        <w:rPr>
          <w:rFonts w:hint="eastAsia"/>
          <w:lang w:val="en-US" w:eastAsia="ja-JP"/>
        </w:rPr>
        <w:t>例えば</w:t>
      </w:r>
      <w:r w:rsidR="003123A1">
        <w:rPr>
          <w:rFonts w:hint="eastAsia"/>
          <w:lang w:val="en-US" w:eastAsia="ja-JP"/>
        </w:rPr>
        <w:t>タグ</w:t>
      </w:r>
      <w:r>
        <w:rPr>
          <w:rFonts w:hint="eastAsia"/>
          <w:lang w:val="en-US" w:eastAsia="ja-JP"/>
        </w:rPr>
        <w:t>名を</w:t>
      </w:r>
      <w:proofErr w:type="spellStart"/>
      <w:r>
        <w:rPr>
          <w:rFonts w:hint="eastAsia"/>
          <w:lang w:val="en-US" w:eastAsia="ja-JP"/>
        </w:rPr>
        <w:t>StartTime</w:t>
      </w:r>
      <w:proofErr w:type="spellEnd"/>
      <w:r>
        <w:rPr>
          <w:rFonts w:hint="eastAsia"/>
          <w:lang w:val="en-US" w:eastAsia="ja-JP"/>
        </w:rPr>
        <w:t>とし、</w:t>
      </w:r>
      <w:r>
        <w:rPr>
          <w:rFonts w:hint="eastAsia"/>
          <w:lang w:val="en-US" w:eastAsia="ja-JP"/>
        </w:rPr>
        <w:t>9</w:t>
      </w:r>
      <w:r>
        <w:rPr>
          <w:rFonts w:hint="eastAsia"/>
          <w:lang w:val="en-US" w:eastAsia="ja-JP"/>
        </w:rPr>
        <w:t>時</w:t>
      </w:r>
      <w:r>
        <w:rPr>
          <w:rFonts w:hint="eastAsia"/>
          <w:lang w:val="en-US" w:eastAsia="ja-JP"/>
        </w:rPr>
        <w:t>30</w:t>
      </w:r>
      <w:r>
        <w:rPr>
          <w:rFonts w:hint="eastAsia"/>
          <w:lang w:val="en-US" w:eastAsia="ja-JP"/>
        </w:rPr>
        <w:t>分</w:t>
      </w:r>
      <w:r>
        <w:rPr>
          <w:rFonts w:hint="eastAsia"/>
          <w:lang w:val="en-US" w:eastAsia="ja-JP"/>
        </w:rPr>
        <w:t>10</w:t>
      </w:r>
      <w:r>
        <w:rPr>
          <w:rFonts w:hint="eastAsia"/>
          <w:lang w:val="en-US" w:eastAsia="ja-JP"/>
        </w:rPr>
        <w:t>秒を</w:t>
      </w:r>
      <w:r>
        <w:rPr>
          <w:rFonts w:hint="eastAsia"/>
          <w:lang w:val="en-US" w:eastAsia="ja-JP"/>
        </w:rPr>
        <w:t>XML</w:t>
      </w:r>
      <w:r>
        <w:rPr>
          <w:rFonts w:hint="eastAsia"/>
          <w:lang w:val="en-US" w:eastAsia="ja-JP"/>
        </w:rPr>
        <w:t>形式で記述すると以下の様になる。</w:t>
      </w:r>
    </w:p>
    <w:p w:rsidR="00CA561D" w:rsidRPr="00CA561D" w:rsidRDefault="00CA561D" w:rsidP="00CA561D">
      <w:pPr>
        <w:pStyle w:val="a3"/>
        <w:ind w:leftChars="142" w:left="284" w:firstLineChars="71" w:firstLine="142"/>
        <w:rPr>
          <w:lang w:val="en-US" w:eastAsia="ja-JP"/>
        </w:rPr>
      </w:pPr>
    </w:p>
    <w:p w:rsidR="00CA561D" w:rsidRDefault="00CA561D" w:rsidP="00CA561D">
      <w:pPr>
        <w:pStyle w:val="a3"/>
        <w:ind w:leftChars="142" w:left="284" w:firstLineChars="278" w:firstLine="556"/>
        <w:rPr>
          <w:lang w:val="en-US" w:eastAsia="ja-JP"/>
        </w:rPr>
      </w:pPr>
      <w:r>
        <w:rPr>
          <w:rFonts w:hint="eastAsia"/>
          <w:lang w:val="en-US" w:eastAsia="ja-JP"/>
        </w:rPr>
        <w:t>&lt;</w:t>
      </w:r>
      <w:proofErr w:type="spellStart"/>
      <w:r>
        <w:rPr>
          <w:rFonts w:hint="eastAsia"/>
          <w:lang w:val="en-US" w:eastAsia="ja-JP"/>
        </w:rPr>
        <w:t>StartTime</w:t>
      </w:r>
      <w:proofErr w:type="spellEnd"/>
      <w:r>
        <w:rPr>
          <w:rFonts w:hint="eastAsia"/>
          <w:lang w:val="en-US" w:eastAsia="ja-JP"/>
        </w:rPr>
        <w:t>&gt;&lt;Time&gt;</w:t>
      </w:r>
      <w:r w:rsidRPr="00904F59">
        <w:rPr>
          <w:lang w:val="en-US" w:eastAsia="ja-JP"/>
        </w:rPr>
        <w:t>09:30:10</w:t>
      </w:r>
      <w:r>
        <w:rPr>
          <w:rFonts w:hint="eastAsia"/>
          <w:lang w:val="en-US" w:eastAsia="ja-JP"/>
        </w:rPr>
        <w:t>&lt;/Time&gt;&lt;/</w:t>
      </w:r>
      <w:proofErr w:type="spellStart"/>
      <w:r>
        <w:rPr>
          <w:rFonts w:hint="eastAsia"/>
          <w:lang w:val="en-US" w:eastAsia="ja-JP"/>
        </w:rPr>
        <w:t>StartTime</w:t>
      </w:r>
      <w:proofErr w:type="spellEnd"/>
      <w:r>
        <w:rPr>
          <w:rFonts w:hint="eastAsia"/>
          <w:lang w:val="en-US" w:eastAsia="ja-JP"/>
        </w:rPr>
        <w:t>&gt;</w:t>
      </w:r>
    </w:p>
    <w:p w:rsidR="00CA561D" w:rsidRDefault="00CA561D" w:rsidP="00CA561D">
      <w:pPr>
        <w:pStyle w:val="a3"/>
        <w:ind w:leftChars="142" w:left="284" w:firstLineChars="71" w:firstLine="142"/>
        <w:rPr>
          <w:lang w:val="en-US" w:eastAsia="ja-JP"/>
        </w:rPr>
      </w:pPr>
    </w:p>
    <w:p w:rsidR="00CC38D1" w:rsidRDefault="00096AFF" w:rsidP="00CA561D">
      <w:pPr>
        <w:pStyle w:val="a3"/>
        <w:ind w:leftChars="142" w:left="284" w:firstLineChars="71" w:firstLine="142"/>
        <w:rPr>
          <w:lang w:val="en-US" w:eastAsia="ja-JP"/>
        </w:rPr>
      </w:pPr>
      <w:r>
        <w:rPr>
          <w:rFonts w:hint="eastAsia"/>
          <w:lang w:val="en-US" w:eastAsia="ja-JP"/>
        </w:rPr>
        <w:t>例えば</w:t>
      </w:r>
      <w:r>
        <w:rPr>
          <w:rFonts w:hint="eastAsia"/>
          <w:lang w:val="en-US" w:eastAsia="ja-JP"/>
        </w:rPr>
        <w:t>9</w:t>
      </w:r>
      <w:r>
        <w:rPr>
          <w:rFonts w:hint="eastAsia"/>
          <w:lang w:val="en-US" w:eastAsia="ja-JP"/>
        </w:rPr>
        <w:t>時</w:t>
      </w:r>
      <w:r>
        <w:rPr>
          <w:rFonts w:hint="eastAsia"/>
          <w:lang w:val="en-US" w:eastAsia="ja-JP"/>
        </w:rPr>
        <w:t>30</w:t>
      </w:r>
      <w:r>
        <w:rPr>
          <w:rFonts w:hint="eastAsia"/>
          <w:lang w:val="en-US" w:eastAsia="ja-JP"/>
        </w:rPr>
        <w:t>分</w:t>
      </w:r>
      <w:r>
        <w:rPr>
          <w:rFonts w:hint="eastAsia"/>
          <w:lang w:val="en-US" w:eastAsia="ja-JP"/>
        </w:rPr>
        <w:t>10.5</w:t>
      </w:r>
      <w:r>
        <w:rPr>
          <w:rFonts w:hint="eastAsia"/>
          <w:lang w:val="en-US" w:eastAsia="ja-JP"/>
        </w:rPr>
        <w:t>秒の様な</w:t>
      </w:r>
      <w:r>
        <w:rPr>
          <w:rFonts w:hint="eastAsia"/>
          <w:lang w:val="en-US" w:eastAsia="ja-JP"/>
        </w:rPr>
        <w:t>1</w:t>
      </w:r>
      <w:r>
        <w:rPr>
          <w:rFonts w:hint="eastAsia"/>
          <w:lang w:val="en-US" w:eastAsia="ja-JP"/>
        </w:rPr>
        <w:t>秒未満の値がある時刻を</w:t>
      </w:r>
      <w:r>
        <w:rPr>
          <w:rFonts w:hint="eastAsia"/>
          <w:lang w:val="en-US" w:eastAsia="ja-JP"/>
        </w:rPr>
        <w:t>XML</w:t>
      </w:r>
      <w:r>
        <w:rPr>
          <w:rFonts w:hint="eastAsia"/>
          <w:lang w:val="en-US" w:eastAsia="ja-JP"/>
        </w:rPr>
        <w:t>形式で記述することも出来て、以下の様になる。</w:t>
      </w:r>
    </w:p>
    <w:p w:rsidR="00096AFF" w:rsidRDefault="00096AFF" w:rsidP="00CA561D">
      <w:pPr>
        <w:pStyle w:val="a3"/>
        <w:ind w:leftChars="142" w:left="284" w:firstLineChars="71" w:firstLine="142"/>
        <w:rPr>
          <w:lang w:val="en-US" w:eastAsia="ja-JP"/>
        </w:rPr>
      </w:pPr>
    </w:p>
    <w:p w:rsidR="00096AFF" w:rsidRDefault="00096AFF" w:rsidP="00096AFF">
      <w:pPr>
        <w:pStyle w:val="a3"/>
        <w:ind w:leftChars="142" w:left="284" w:firstLineChars="278" w:firstLine="556"/>
        <w:rPr>
          <w:lang w:val="en-US" w:eastAsia="ja-JP"/>
        </w:rPr>
      </w:pPr>
      <w:r>
        <w:rPr>
          <w:rFonts w:hint="eastAsia"/>
          <w:lang w:val="en-US" w:eastAsia="ja-JP"/>
        </w:rPr>
        <w:t>&lt;</w:t>
      </w:r>
      <w:proofErr w:type="spellStart"/>
      <w:r>
        <w:rPr>
          <w:rFonts w:hint="eastAsia"/>
          <w:lang w:val="en-US" w:eastAsia="ja-JP"/>
        </w:rPr>
        <w:t>StartTime</w:t>
      </w:r>
      <w:proofErr w:type="spellEnd"/>
      <w:r>
        <w:rPr>
          <w:rFonts w:hint="eastAsia"/>
          <w:lang w:val="en-US" w:eastAsia="ja-JP"/>
        </w:rPr>
        <w:t>&gt;&lt;Time&gt;</w:t>
      </w:r>
      <w:r w:rsidRPr="00904F59">
        <w:rPr>
          <w:lang w:val="en-US" w:eastAsia="ja-JP"/>
        </w:rPr>
        <w:t>09:30:10</w:t>
      </w:r>
      <w:r>
        <w:rPr>
          <w:rFonts w:hint="eastAsia"/>
          <w:lang w:val="en-US" w:eastAsia="ja-JP"/>
        </w:rPr>
        <w:t>.5&lt;/Time&gt;&lt;/</w:t>
      </w:r>
      <w:proofErr w:type="spellStart"/>
      <w:r>
        <w:rPr>
          <w:rFonts w:hint="eastAsia"/>
          <w:lang w:val="en-US" w:eastAsia="ja-JP"/>
        </w:rPr>
        <w:t>StartTime</w:t>
      </w:r>
      <w:proofErr w:type="spellEnd"/>
      <w:r>
        <w:rPr>
          <w:rFonts w:hint="eastAsia"/>
          <w:lang w:val="en-US" w:eastAsia="ja-JP"/>
        </w:rPr>
        <w:t>&gt;</w:t>
      </w:r>
    </w:p>
    <w:p w:rsidR="00CC38D1" w:rsidRPr="00096AFF" w:rsidRDefault="00CC38D1" w:rsidP="00CA561D">
      <w:pPr>
        <w:pStyle w:val="a3"/>
        <w:ind w:leftChars="142" w:left="284" w:firstLineChars="71" w:firstLine="142"/>
        <w:rPr>
          <w:lang w:val="en-US" w:eastAsia="ja-JP"/>
        </w:rPr>
      </w:pPr>
    </w:p>
    <w:p w:rsidR="00904F59" w:rsidRDefault="00904F59" w:rsidP="00904F59">
      <w:pPr>
        <w:pStyle w:val="a3"/>
        <w:ind w:leftChars="142" w:left="284" w:firstLineChars="71" w:firstLine="142"/>
        <w:rPr>
          <w:lang w:val="en-US" w:eastAsia="ja-JP"/>
        </w:rPr>
      </w:pPr>
      <w:r w:rsidRPr="00904F59">
        <w:rPr>
          <w:rFonts w:hint="eastAsia"/>
          <w:lang w:val="en-US" w:eastAsia="ja-JP"/>
        </w:rPr>
        <w:t>タイムゾーンの指定には、次のように</w:t>
      </w:r>
      <w:r w:rsidRPr="00904F59">
        <w:rPr>
          <w:rFonts w:hint="eastAsia"/>
          <w:lang w:val="en-US" w:eastAsia="ja-JP"/>
        </w:rPr>
        <w:t xml:space="preserve"> UTC </w:t>
      </w:r>
      <w:r w:rsidR="00CE5A71">
        <w:rPr>
          <w:rFonts w:hint="eastAsia"/>
          <w:lang w:val="en-US" w:eastAsia="ja-JP"/>
        </w:rPr>
        <w:t>の場合は</w:t>
      </w:r>
      <w:r w:rsidRPr="00904F59">
        <w:rPr>
          <w:rFonts w:hint="eastAsia"/>
          <w:lang w:val="en-US" w:eastAsia="ja-JP"/>
        </w:rPr>
        <w:t>時刻の後ろに</w:t>
      </w:r>
      <w:r w:rsidRPr="00904F59">
        <w:rPr>
          <w:rFonts w:hint="eastAsia"/>
          <w:lang w:val="en-US" w:eastAsia="ja-JP"/>
        </w:rPr>
        <w:t xml:space="preserve"> "Z" </w:t>
      </w:r>
      <w:r w:rsidRPr="00904F59">
        <w:rPr>
          <w:rFonts w:hint="eastAsia"/>
          <w:lang w:val="en-US" w:eastAsia="ja-JP"/>
        </w:rPr>
        <w:t>を追加</w:t>
      </w:r>
      <w:r w:rsidR="00CE5A71">
        <w:rPr>
          <w:rFonts w:hint="eastAsia"/>
          <w:lang w:val="en-US" w:eastAsia="ja-JP"/>
        </w:rPr>
        <w:t>する</w:t>
      </w:r>
      <w:r w:rsidR="00107FF6">
        <w:rPr>
          <w:rFonts w:hint="eastAsia"/>
          <w:lang w:val="en-US" w:eastAsia="ja-JP"/>
        </w:rPr>
        <w:t>。</w:t>
      </w:r>
    </w:p>
    <w:p w:rsidR="00107FF6" w:rsidRPr="00096AFF" w:rsidRDefault="00107FF6" w:rsidP="00904F59">
      <w:pPr>
        <w:pStyle w:val="a3"/>
        <w:ind w:leftChars="142" w:left="284" w:firstLineChars="71" w:firstLine="142"/>
        <w:rPr>
          <w:lang w:val="en-US" w:eastAsia="ja-JP"/>
        </w:rPr>
      </w:pPr>
    </w:p>
    <w:p w:rsidR="00107FF6" w:rsidRDefault="00107FF6" w:rsidP="00107FF6">
      <w:pPr>
        <w:pStyle w:val="a3"/>
        <w:ind w:leftChars="142" w:left="284" w:firstLineChars="278" w:firstLine="556"/>
        <w:rPr>
          <w:lang w:val="en-US" w:eastAsia="ja-JP"/>
        </w:rPr>
      </w:pPr>
      <w:r>
        <w:rPr>
          <w:rFonts w:hint="eastAsia"/>
          <w:lang w:val="en-US" w:eastAsia="ja-JP"/>
        </w:rPr>
        <w:t>&lt;</w:t>
      </w:r>
      <w:proofErr w:type="spellStart"/>
      <w:r>
        <w:rPr>
          <w:rFonts w:hint="eastAsia"/>
          <w:lang w:val="en-US" w:eastAsia="ja-JP"/>
        </w:rPr>
        <w:t>StartTime</w:t>
      </w:r>
      <w:proofErr w:type="spellEnd"/>
      <w:r>
        <w:rPr>
          <w:rFonts w:hint="eastAsia"/>
          <w:lang w:val="en-US" w:eastAsia="ja-JP"/>
        </w:rPr>
        <w:t>&gt;&lt;Time&gt;</w:t>
      </w:r>
      <w:r w:rsidRPr="00904F59">
        <w:rPr>
          <w:lang w:val="en-US" w:eastAsia="ja-JP"/>
        </w:rPr>
        <w:t>09:30:10</w:t>
      </w:r>
      <w:r>
        <w:rPr>
          <w:rFonts w:hint="eastAsia"/>
          <w:lang w:val="en-US" w:eastAsia="ja-JP"/>
        </w:rPr>
        <w:t>Z&lt;/Time&gt;&lt;/</w:t>
      </w:r>
      <w:proofErr w:type="spellStart"/>
      <w:r>
        <w:rPr>
          <w:rFonts w:hint="eastAsia"/>
          <w:lang w:val="en-US" w:eastAsia="ja-JP"/>
        </w:rPr>
        <w:t>StartTime</w:t>
      </w:r>
      <w:proofErr w:type="spellEnd"/>
      <w:r>
        <w:rPr>
          <w:rFonts w:hint="eastAsia"/>
          <w:lang w:val="en-US" w:eastAsia="ja-JP"/>
        </w:rPr>
        <w:t>&gt;</w:t>
      </w:r>
    </w:p>
    <w:p w:rsidR="00107FF6" w:rsidRPr="00107FF6" w:rsidRDefault="00107FF6" w:rsidP="00904F59">
      <w:pPr>
        <w:pStyle w:val="a3"/>
        <w:ind w:leftChars="142" w:left="284" w:firstLineChars="71" w:firstLine="142"/>
        <w:rPr>
          <w:lang w:val="en-US" w:eastAsia="ja-JP"/>
        </w:rPr>
      </w:pPr>
    </w:p>
    <w:p w:rsidR="00904F59" w:rsidRPr="00904F59" w:rsidRDefault="00904F59" w:rsidP="00904F59">
      <w:pPr>
        <w:pStyle w:val="a3"/>
        <w:ind w:leftChars="142" w:left="284" w:firstLineChars="71" w:firstLine="142"/>
        <w:rPr>
          <w:lang w:val="en-US" w:eastAsia="ja-JP"/>
        </w:rPr>
      </w:pPr>
      <w:r w:rsidRPr="00904F59">
        <w:rPr>
          <w:rFonts w:hint="eastAsia"/>
          <w:lang w:val="en-US" w:eastAsia="ja-JP"/>
        </w:rPr>
        <w:t>または、</w:t>
      </w:r>
      <w:r w:rsidR="00CE5A71">
        <w:rPr>
          <w:rFonts w:hint="eastAsia"/>
          <w:lang w:val="en-US" w:eastAsia="ja-JP"/>
        </w:rPr>
        <w:t>次のように</w:t>
      </w:r>
      <w:r w:rsidRPr="00904F59">
        <w:rPr>
          <w:rFonts w:hint="eastAsia"/>
          <w:lang w:val="en-US" w:eastAsia="ja-JP"/>
        </w:rPr>
        <w:t>時刻の</w:t>
      </w:r>
      <w:r w:rsidR="00107FF6" w:rsidRPr="00904F59">
        <w:rPr>
          <w:rFonts w:hint="eastAsia"/>
          <w:lang w:val="en-US" w:eastAsia="ja-JP"/>
        </w:rPr>
        <w:t>後ろに</w:t>
      </w:r>
      <w:r w:rsidRPr="00904F59">
        <w:rPr>
          <w:rFonts w:hint="eastAsia"/>
          <w:lang w:val="en-US" w:eastAsia="ja-JP"/>
        </w:rPr>
        <w:t>オフセット</w:t>
      </w:r>
      <w:r w:rsidR="00107FF6">
        <w:rPr>
          <w:rFonts w:hint="eastAsia"/>
          <w:lang w:val="en-US" w:eastAsia="ja-JP"/>
        </w:rPr>
        <w:t>として</w:t>
      </w:r>
      <w:r w:rsidRPr="00904F59">
        <w:rPr>
          <w:rFonts w:hint="eastAsia"/>
          <w:lang w:val="en-US" w:eastAsia="ja-JP"/>
        </w:rPr>
        <w:t>正または負の時間を追加して指定することができ</w:t>
      </w:r>
      <w:r w:rsidR="00107FF6">
        <w:rPr>
          <w:rFonts w:hint="eastAsia"/>
          <w:lang w:val="en-US" w:eastAsia="ja-JP"/>
        </w:rPr>
        <w:t>る。</w:t>
      </w:r>
    </w:p>
    <w:p w:rsidR="00904F59" w:rsidRPr="00CE5A71" w:rsidRDefault="00904F59" w:rsidP="00904F59">
      <w:pPr>
        <w:pStyle w:val="a3"/>
        <w:ind w:leftChars="142" w:left="284" w:firstLineChars="71" w:firstLine="142"/>
        <w:rPr>
          <w:lang w:val="en-US" w:eastAsia="ja-JP"/>
        </w:rPr>
      </w:pPr>
    </w:p>
    <w:p w:rsidR="00107FF6" w:rsidRDefault="00107FF6" w:rsidP="00107FF6">
      <w:pPr>
        <w:pStyle w:val="a3"/>
        <w:ind w:leftChars="142" w:left="284" w:firstLineChars="278" w:firstLine="556"/>
        <w:rPr>
          <w:lang w:val="en-US" w:eastAsia="ja-JP"/>
        </w:rPr>
      </w:pPr>
      <w:r>
        <w:rPr>
          <w:rFonts w:hint="eastAsia"/>
          <w:lang w:val="en-US" w:eastAsia="ja-JP"/>
        </w:rPr>
        <w:t>&lt;</w:t>
      </w:r>
      <w:proofErr w:type="spellStart"/>
      <w:r>
        <w:rPr>
          <w:rFonts w:hint="eastAsia"/>
          <w:lang w:val="en-US" w:eastAsia="ja-JP"/>
        </w:rPr>
        <w:t>StartTime</w:t>
      </w:r>
      <w:proofErr w:type="spellEnd"/>
      <w:r>
        <w:rPr>
          <w:rFonts w:hint="eastAsia"/>
          <w:lang w:val="en-US" w:eastAsia="ja-JP"/>
        </w:rPr>
        <w:t>&gt;&lt;Time&gt;</w:t>
      </w:r>
      <w:r w:rsidRPr="00904F59">
        <w:rPr>
          <w:lang w:val="en-US" w:eastAsia="ja-JP"/>
        </w:rPr>
        <w:t>09:30:10-06:00</w:t>
      </w:r>
      <w:r>
        <w:rPr>
          <w:rFonts w:hint="eastAsia"/>
          <w:lang w:val="en-US" w:eastAsia="ja-JP"/>
        </w:rPr>
        <w:t>&lt;/Time&gt;&lt;/</w:t>
      </w:r>
      <w:proofErr w:type="spellStart"/>
      <w:r>
        <w:rPr>
          <w:rFonts w:hint="eastAsia"/>
          <w:lang w:val="en-US" w:eastAsia="ja-JP"/>
        </w:rPr>
        <w:t>StartTime</w:t>
      </w:r>
      <w:proofErr w:type="spellEnd"/>
      <w:r>
        <w:rPr>
          <w:rFonts w:hint="eastAsia"/>
          <w:lang w:val="en-US" w:eastAsia="ja-JP"/>
        </w:rPr>
        <w:t xml:space="preserve">&gt; </w:t>
      </w:r>
      <w:r>
        <w:rPr>
          <w:rFonts w:hint="eastAsia"/>
          <w:lang w:val="en-US" w:eastAsia="ja-JP"/>
        </w:rPr>
        <w:t>または</w:t>
      </w:r>
    </w:p>
    <w:p w:rsidR="00107FF6" w:rsidRDefault="00107FF6" w:rsidP="00107FF6">
      <w:pPr>
        <w:pStyle w:val="a3"/>
        <w:ind w:leftChars="142" w:left="284" w:firstLineChars="278" w:firstLine="556"/>
        <w:rPr>
          <w:lang w:val="en-US" w:eastAsia="ja-JP"/>
        </w:rPr>
      </w:pPr>
      <w:r>
        <w:rPr>
          <w:rFonts w:hint="eastAsia"/>
          <w:lang w:val="en-US" w:eastAsia="ja-JP"/>
        </w:rPr>
        <w:t>&lt;</w:t>
      </w:r>
      <w:proofErr w:type="spellStart"/>
      <w:r>
        <w:rPr>
          <w:rFonts w:hint="eastAsia"/>
          <w:lang w:val="en-US" w:eastAsia="ja-JP"/>
        </w:rPr>
        <w:t>StartTime</w:t>
      </w:r>
      <w:proofErr w:type="spellEnd"/>
      <w:r>
        <w:rPr>
          <w:rFonts w:hint="eastAsia"/>
          <w:lang w:val="en-US" w:eastAsia="ja-JP"/>
        </w:rPr>
        <w:t>&gt;&lt;Time&gt;</w:t>
      </w:r>
      <w:r w:rsidRPr="00904F59">
        <w:rPr>
          <w:lang w:val="en-US" w:eastAsia="ja-JP"/>
        </w:rPr>
        <w:t>09:30:10</w:t>
      </w:r>
      <w:r w:rsidR="00096AFF">
        <w:rPr>
          <w:rFonts w:hint="eastAsia"/>
          <w:lang w:val="en-US" w:eastAsia="ja-JP"/>
        </w:rPr>
        <w:t>.5</w:t>
      </w:r>
      <w:r>
        <w:rPr>
          <w:rFonts w:hint="eastAsia"/>
          <w:lang w:val="en-US" w:eastAsia="ja-JP"/>
        </w:rPr>
        <w:t>+</w:t>
      </w:r>
      <w:r w:rsidRPr="00904F59">
        <w:rPr>
          <w:lang w:val="en-US" w:eastAsia="ja-JP"/>
        </w:rPr>
        <w:t>06:00</w:t>
      </w:r>
      <w:r>
        <w:rPr>
          <w:rFonts w:hint="eastAsia"/>
          <w:lang w:val="en-US" w:eastAsia="ja-JP"/>
        </w:rPr>
        <w:t>&lt;/Time&gt;&lt;/</w:t>
      </w:r>
      <w:proofErr w:type="spellStart"/>
      <w:r>
        <w:rPr>
          <w:rFonts w:hint="eastAsia"/>
          <w:lang w:val="en-US" w:eastAsia="ja-JP"/>
        </w:rPr>
        <w:t>StartTime</w:t>
      </w:r>
      <w:proofErr w:type="spellEnd"/>
      <w:r>
        <w:rPr>
          <w:rFonts w:hint="eastAsia"/>
          <w:lang w:val="en-US" w:eastAsia="ja-JP"/>
        </w:rPr>
        <w:t>&gt;</w:t>
      </w:r>
    </w:p>
    <w:p w:rsidR="00904F59" w:rsidRPr="00904F59" w:rsidRDefault="00904F59" w:rsidP="00904F59">
      <w:pPr>
        <w:pStyle w:val="a3"/>
        <w:ind w:leftChars="142" w:left="284" w:firstLineChars="71" w:firstLine="142"/>
        <w:rPr>
          <w:lang w:val="en-US" w:eastAsia="ja-JP"/>
        </w:rPr>
      </w:pPr>
    </w:p>
    <w:p w:rsidR="00904F59" w:rsidRPr="00904F59" w:rsidRDefault="00904F59" w:rsidP="00904F59">
      <w:pPr>
        <w:pStyle w:val="a3"/>
        <w:ind w:leftChars="142" w:left="284" w:firstLineChars="71" w:firstLine="142"/>
        <w:rPr>
          <w:lang w:val="en-US" w:eastAsia="ja-JP"/>
        </w:rPr>
      </w:pPr>
    </w:p>
    <w:p w:rsidR="00904F59" w:rsidRPr="00904F59" w:rsidRDefault="00107FF6" w:rsidP="00CE5A71">
      <w:pPr>
        <w:pStyle w:val="a3"/>
        <w:ind w:leftChars="142" w:left="284" w:firstLineChars="71" w:firstLine="142"/>
        <w:rPr>
          <w:lang w:val="en-US" w:eastAsia="ja-JP"/>
        </w:rPr>
      </w:pPr>
      <w:r w:rsidRPr="00904F59">
        <w:rPr>
          <w:rFonts w:hint="eastAsia"/>
          <w:lang w:val="en-US" w:eastAsia="ja-JP"/>
        </w:rPr>
        <w:t>日付</w:t>
      </w:r>
      <w:r>
        <w:rPr>
          <w:rFonts w:hint="eastAsia"/>
          <w:lang w:val="en-US" w:eastAsia="ja-JP"/>
        </w:rPr>
        <w:t>と時刻を指定する際には、</w:t>
      </w:r>
      <w:r w:rsidRPr="00904F59">
        <w:rPr>
          <w:rFonts w:hint="eastAsia"/>
          <w:lang w:val="en-US" w:eastAsia="ja-JP"/>
        </w:rPr>
        <w:t>形式</w:t>
      </w:r>
      <w:r w:rsidRPr="00904F59">
        <w:rPr>
          <w:rFonts w:hint="eastAsia"/>
          <w:lang w:val="en-US" w:eastAsia="ja-JP"/>
        </w:rPr>
        <w:t xml:space="preserve"> "</w:t>
      </w:r>
      <w:proofErr w:type="spellStart"/>
      <w:r w:rsidRPr="00904F59">
        <w:rPr>
          <w:rFonts w:hint="eastAsia"/>
          <w:lang w:val="en-US" w:eastAsia="ja-JP"/>
        </w:rPr>
        <w:t>YYYY-MM-DDThh:mm:ss</w:t>
      </w:r>
      <w:proofErr w:type="spellEnd"/>
      <w:r w:rsidRPr="00904F59">
        <w:rPr>
          <w:rFonts w:hint="eastAsia"/>
          <w:lang w:val="en-US" w:eastAsia="ja-JP"/>
        </w:rPr>
        <w:t xml:space="preserve">" </w:t>
      </w:r>
      <w:r>
        <w:rPr>
          <w:rFonts w:hint="eastAsia"/>
          <w:lang w:val="en-US" w:eastAsia="ja-JP"/>
        </w:rPr>
        <w:t>を用いる。</w:t>
      </w:r>
      <w:r w:rsidR="00904F59" w:rsidRPr="00904F59">
        <w:rPr>
          <w:rFonts w:hint="eastAsia"/>
          <w:lang w:val="en-US" w:eastAsia="ja-JP"/>
        </w:rPr>
        <w:t xml:space="preserve">YYYY </w:t>
      </w:r>
      <w:r w:rsidR="00904F59" w:rsidRPr="00904F59">
        <w:rPr>
          <w:rFonts w:hint="eastAsia"/>
          <w:lang w:val="en-US" w:eastAsia="ja-JP"/>
        </w:rPr>
        <w:t>は年を表し</w:t>
      </w:r>
      <w:r>
        <w:rPr>
          <w:rFonts w:hint="eastAsia"/>
          <w:lang w:val="en-US" w:eastAsia="ja-JP"/>
        </w:rPr>
        <w:t>、</w:t>
      </w:r>
      <w:r w:rsidR="00904F59" w:rsidRPr="00904F59">
        <w:rPr>
          <w:rFonts w:hint="eastAsia"/>
          <w:lang w:val="en-US" w:eastAsia="ja-JP"/>
        </w:rPr>
        <w:t xml:space="preserve">MM </w:t>
      </w:r>
      <w:r w:rsidR="00904F59" w:rsidRPr="00904F59">
        <w:rPr>
          <w:rFonts w:hint="eastAsia"/>
          <w:lang w:val="en-US" w:eastAsia="ja-JP"/>
        </w:rPr>
        <w:t>は月を表し</w:t>
      </w:r>
      <w:r>
        <w:rPr>
          <w:rFonts w:hint="eastAsia"/>
          <w:lang w:val="en-US" w:eastAsia="ja-JP"/>
        </w:rPr>
        <w:t>、</w:t>
      </w:r>
      <w:r w:rsidR="00904F59" w:rsidRPr="00904F59">
        <w:rPr>
          <w:rFonts w:hint="eastAsia"/>
          <w:lang w:val="en-US" w:eastAsia="ja-JP"/>
        </w:rPr>
        <w:t xml:space="preserve">DD </w:t>
      </w:r>
      <w:r w:rsidR="00904F59" w:rsidRPr="00904F59">
        <w:rPr>
          <w:rFonts w:hint="eastAsia"/>
          <w:lang w:val="en-US" w:eastAsia="ja-JP"/>
        </w:rPr>
        <w:t>は日を表し</w:t>
      </w:r>
      <w:r>
        <w:rPr>
          <w:rFonts w:hint="eastAsia"/>
          <w:lang w:val="en-US" w:eastAsia="ja-JP"/>
        </w:rPr>
        <w:t>、</w:t>
      </w:r>
      <w:r w:rsidR="00904F59" w:rsidRPr="00904F59">
        <w:rPr>
          <w:rFonts w:hint="eastAsia"/>
          <w:lang w:val="en-US" w:eastAsia="ja-JP"/>
        </w:rPr>
        <w:t xml:space="preserve">T </w:t>
      </w:r>
      <w:r w:rsidR="00904F59" w:rsidRPr="00904F59">
        <w:rPr>
          <w:rFonts w:hint="eastAsia"/>
          <w:lang w:val="en-US" w:eastAsia="ja-JP"/>
        </w:rPr>
        <w:t>は必須な時刻セクションの開始を表し</w:t>
      </w:r>
      <w:r>
        <w:rPr>
          <w:rFonts w:hint="eastAsia"/>
          <w:lang w:val="en-US" w:eastAsia="ja-JP"/>
        </w:rPr>
        <w:t>、</w:t>
      </w:r>
      <w:proofErr w:type="spellStart"/>
      <w:r w:rsidR="00904F59" w:rsidRPr="00904F59">
        <w:rPr>
          <w:rFonts w:hint="eastAsia"/>
          <w:lang w:val="en-US" w:eastAsia="ja-JP"/>
        </w:rPr>
        <w:t>hh</w:t>
      </w:r>
      <w:proofErr w:type="spellEnd"/>
      <w:r w:rsidR="00904F59" w:rsidRPr="00904F59">
        <w:rPr>
          <w:rFonts w:hint="eastAsia"/>
          <w:lang w:val="en-US" w:eastAsia="ja-JP"/>
        </w:rPr>
        <w:t xml:space="preserve"> </w:t>
      </w:r>
      <w:r w:rsidR="00904F59" w:rsidRPr="00904F59">
        <w:rPr>
          <w:rFonts w:hint="eastAsia"/>
          <w:lang w:val="en-US" w:eastAsia="ja-JP"/>
        </w:rPr>
        <w:t>は時間を表し</w:t>
      </w:r>
      <w:r>
        <w:rPr>
          <w:rFonts w:hint="eastAsia"/>
          <w:lang w:val="en-US" w:eastAsia="ja-JP"/>
        </w:rPr>
        <w:t>、</w:t>
      </w:r>
      <w:r w:rsidR="00904F59" w:rsidRPr="00904F59">
        <w:rPr>
          <w:rFonts w:hint="eastAsia"/>
          <w:lang w:val="en-US" w:eastAsia="ja-JP"/>
        </w:rPr>
        <w:t xml:space="preserve">mm </w:t>
      </w:r>
      <w:r w:rsidR="00904F59" w:rsidRPr="00904F59">
        <w:rPr>
          <w:rFonts w:hint="eastAsia"/>
          <w:lang w:val="en-US" w:eastAsia="ja-JP"/>
        </w:rPr>
        <w:t>は分を表し</w:t>
      </w:r>
      <w:r>
        <w:rPr>
          <w:rFonts w:hint="eastAsia"/>
          <w:lang w:val="en-US" w:eastAsia="ja-JP"/>
        </w:rPr>
        <w:t>、</w:t>
      </w:r>
      <w:proofErr w:type="spellStart"/>
      <w:r w:rsidR="00904F59" w:rsidRPr="00904F59">
        <w:rPr>
          <w:rFonts w:hint="eastAsia"/>
          <w:lang w:val="en-US" w:eastAsia="ja-JP"/>
        </w:rPr>
        <w:t>ss</w:t>
      </w:r>
      <w:proofErr w:type="spellEnd"/>
      <w:r w:rsidR="00904F59" w:rsidRPr="00904F59">
        <w:rPr>
          <w:rFonts w:hint="eastAsia"/>
          <w:lang w:val="en-US" w:eastAsia="ja-JP"/>
        </w:rPr>
        <w:t xml:space="preserve"> </w:t>
      </w:r>
      <w:r w:rsidR="00904F59" w:rsidRPr="00904F59">
        <w:rPr>
          <w:rFonts w:hint="eastAsia"/>
          <w:lang w:val="en-US" w:eastAsia="ja-JP"/>
        </w:rPr>
        <w:t>は秒を表</w:t>
      </w:r>
      <w:r>
        <w:rPr>
          <w:rFonts w:hint="eastAsia"/>
          <w:lang w:val="en-US" w:eastAsia="ja-JP"/>
        </w:rPr>
        <w:t>し、</w:t>
      </w:r>
      <w:r w:rsidR="00904F59" w:rsidRPr="00904F59">
        <w:rPr>
          <w:rFonts w:hint="eastAsia"/>
          <w:lang w:val="en-US" w:eastAsia="ja-JP"/>
        </w:rPr>
        <w:t>注</w:t>
      </w:r>
      <w:r w:rsidR="00904F59" w:rsidRPr="00904F59">
        <w:rPr>
          <w:rFonts w:hint="eastAsia"/>
          <w:lang w:val="en-US" w:eastAsia="ja-JP"/>
        </w:rPr>
        <w:t>:</w:t>
      </w:r>
      <w:r>
        <w:rPr>
          <w:rFonts w:hint="eastAsia"/>
          <w:lang w:val="en-US" w:eastAsia="ja-JP"/>
        </w:rPr>
        <w:t>全コンポーネントが必須</w:t>
      </w:r>
      <w:r w:rsidR="00734E97">
        <w:rPr>
          <w:rFonts w:hint="eastAsia"/>
          <w:lang w:val="en-US" w:eastAsia="ja-JP"/>
        </w:rPr>
        <w:t>である</w:t>
      </w:r>
      <w:r>
        <w:rPr>
          <w:rFonts w:hint="eastAsia"/>
          <w:lang w:val="en-US" w:eastAsia="ja-JP"/>
        </w:rPr>
        <w:t>。</w:t>
      </w:r>
    </w:p>
    <w:p w:rsidR="00904F59" w:rsidRDefault="00904F59" w:rsidP="00904F59">
      <w:pPr>
        <w:pStyle w:val="a3"/>
        <w:ind w:leftChars="142" w:left="284" w:firstLineChars="71" w:firstLine="142"/>
        <w:rPr>
          <w:lang w:val="en-US" w:eastAsia="ja-JP"/>
        </w:rPr>
      </w:pPr>
    </w:p>
    <w:p w:rsidR="00107FF6" w:rsidRDefault="00107FF6" w:rsidP="00096AFF">
      <w:pPr>
        <w:pStyle w:val="a3"/>
        <w:ind w:leftChars="142" w:left="284" w:firstLineChars="71" w:firstLine="142"/>
        <w:rPr>
          <w:lang w:val="en-US" w:eastAsia="ja-JP"/>
        </w:rPr>
      </w:pPr>
      <w:r>
        <w:rPr>
          <w:rFonts w:hint="eastAsia"/>
          <w:lang w:val="en-US" w:eastAsia="ja-JP"/>
        </w:rPr>
        <w:t>例えば</w:t>
      </w:r>
      <w:r w:rsidR="003123A1">
        <w:rPr>
          <w:rFonts w:hint="eastAsia"/>
          <w:lang w:val="en-US" w:eastAsia="ja-JP"/>
        </w:rPr>
        <w:t>タグ</w:t>
      </w:r>
      <w:r>
        <w:rPr>
          <w:rFonts w:hint="eastAsia"/>
          <w:lang w:val="en-US" w:eastAsia="ja-JP"/>
        </w:rPr>
        <w:t>名を</w:t>
      </w:r>
      <w:r>
        <w:rPr>
          <w:rFonts w:hint="eastAsia"/>
          <w:lang w:val="en-US" w:eastAsia="ja-JP"/>
        </w:rPr>
        <w:t>Start</w:t>
      </w:r>
      <w:r>
        <w:rPr>
          <w:rFonts w:hint="eastAsia"/>
          <w:lang w:val="en-US" w:eastAsia="ja-JP"/>
        </w:rPr>
        <w:t>とし、</w:t>
      </w:r>
      <w:r>
        <w:rPr>
          <w:rFonts w:hint="eastAsia"/>
          <w:lang w:val="en-US" w:eastAsia="ja-JP"/>
        </w:rPr>
        <w:t>2002</w:t>
      </w:r>
      <w:r>
        <w:rPr>
          <w:rFonts w:hint="eastAsia"/>
          <w:lang w:val="en-US" w:eastAsia="ja-JP"/>
        </w:rPr>
        <w:t>年</w:t>
      </w:r>
      <w:r>
        <w:rPr>
          <w:rFonts w:hint="eastAsia"/>
          <w:lang w:val="en-US" w:eastAsia="ja-JP"/>
        </w:rPr>
        <w:t>9</w:t>
      </w:r>
      <w:r>
        <w:rPr>
          <w:rFonts w:hint="eastAsia"/>
          <w:lang w:val="en-US" w:eastAsia="ja-JP"/>
        </w:rPr>
        <w:t>月</w:t>
      </w:r>
      <w:r>
        <w:rPr>
          <w:rFonts w:hint="eastAsia"/>
          <w:lang w:val="en-US" w:eastAsia="ja-JP"/>
        </w:rPr>
        <w:t>24</w:t>
      </w:r>
      <w:r>
        <w:rPr>
          <w:rFonts w:hint="eastAsia"/>
          <w:lang w:val="en-US" w:eastAsia="ja-JP"/>
        </w:rPr>
        <w:t>日</w:t>
      </w:r>
      <w:r w:rsidR="00CE5A71">
        <w:rPr>
          <w:rFonts w:hint="eastAsia"/>
          <w:lang w:val="en-US" w:eastAsia="ja-JP"/>
        </w:rPr>
        <w:t>9</w:t>
      </w:r>
      <w:r w:rsidR="00CE5A71">
        <w:rPr>
          <w:rFonts w:hint="eastAsia"/>
          <w:lang w:val="en-US" w:eastAsia="ja-JP"/>
        </w:rPr>
        <w:t>時</w:t>
      </w:r>
      <w:r w:rsidR="00CE5A71">
        <w:rPr>
          <w:rFonts w:hint="eastAsia"/>
          <w:lang w:val="en-US" w:eastAsia="ja-JP"/>
        </w:rPr>
        <w:t>30</w:t>
      </w:r>
      <w:r w:rsidR="00CE5A71">
        <w:rPr>
          <w:rFonts w:hint="eastAsia"/>
          <w:lang w:val="en-US" w:eastAsia="ja-JP"/>
        </w:rPr>
        <w:t>分</w:t>
      </w:r>
      <w:r w:rsidR="00CE5A71">
        <w:rPr>
          <w:rFonts w:hint="eastAsia"/>
          <w:lang w:val="en-US" w:eastAsia="ja-JP"/>
        </w:rPr>
        <w:t>10</w:t>
      </w:r>
      <w:r w:rsidR="00CE5A71">
        <w:rPr>
          <w:rFonts w:hint="eastAsia"/>
          <w:lang w:val="en-US" w:eastAsia="ja-JP"/>
        </w:rPr>
        <w:t>秒</w:t>
      </w:r>
      <w:r w:rsidR="00096AFF">
        <w:rPr>
          <w:rFonts w:hint="eastAsia"/>
          <w:lang w:val="en-US" w:eastAsia="ja-JP"/>
        </w:rPr>
        <w:t>および</w:t>
      </w:r>
      <w:r w:rsidR="00096AFF">
        <w:rPr>
          <w:rFonts w:hint="eastAsia"/>
          <w:lang w:val="en-US" w:eastAsia="ja-JP"/>
        </w:rPr>
        <w:t>2002</w:t>
      </w:r>
      <w:r w:rsidR="00096AFF">
        <w:rPr>
          <w:rFonts w:hint="eastAsia"/>
          <w:lang w:val="en-US" w:eastAsia="ja-JP"/>
        </w:rPr>
        <w:t>年</w:t>
      </w:r>
      <w:r w:rsidR="00096AFF">
        <w:rPr>
          <w:rFonts w:hint="eastAsia"/>
          <w:lang w:val="en-US" w:eastAsia="ja-JP"/>
        </w:rPr>
        <w:t>9</w:t>
      </w:r>
      <w:r w:rsidR="00096AFF">
        <w:rPr>
          <w:rFonts w:hint="eastAsia"/>
          <w:lang w:val="en-US" w:eastAsia="ja-JP"/>
        </w:rPr>
        <w:t>月</w:t>
      </w:r>
      <w:r w:rsidR="00096AFF">
        <w:rPr>
          <w:rFonts w:hint="eastAsia"/>
          <w:lang w:val="en-US" w:eastAsia="ja-JP"/>
        </w:rPr>
        <w:t>24</w:t>
      </w:r>
      <w:r w:rsidR="00096AFF">
        <w:rPr>
          <w:rFonts w:hint="eastAsia"/>
          <w:lang w:val="en-US" w:eastAsia="ja-JP"/>
        </w:rPr>
        <w:t>日</w:t>
      </w:r>
      <w:r w:rsidR="00096AFF">
        <w:rPr>
          <w:rFonts w:hint="eastAsia"/>
          <w:lang w:val="en-US" w:eastAsia="ja-JP"/>
        </w:rPr>
        <w:t>9</w:t>
      </w:r>
      <w:r w:rsidR="00096AFF">
        <w:rPr>
          <w:rFonts w:hint="eastAsia"/>
          <w:lang w:val="en-US" w:eastAsia="ja-JP"/>
        </w:rPr>
        <w:t>時</w:t>
      </w:r>
      <w:r w:rsidR="00096AFF">
        <w:rPr>
          <w:rFonts w:hint="eastAsia"/>
          <w:lang w:val="en-US" w:eastAsia="ja-JP"/>
        </w:rPr>
        <w:t>30</w:t>
      </w:r>
      <w:r w:rsidR="00096AFF">
        <w:rPr>
          <w:rFonts w:hint="eastAsia"/>
          <w:lang w:val="en-US" w:eastAsia="ja-JP"/>
        </w:rPr>
        <w:t>分</w:t>
      </w:r>
      <w:r w:rsidR="00096AFF">
        <w:rPr>
          <w:rFonts w:hint="eastAsia"/>
          <w:lang w:val="en-US" w:eastAsia="ja-JP"/>
        </w:rPr>
        <w:t>10.5</w:t>
      </w:r>
      <w:r w:rsidR="00096AFF">
        <w:rPr>
          <w:rFonts w:hint="eastAsia"/>
          <w:lang w:val="en-US" w:eastAsia="ja-JP"/>
        </w:rPr>
        <w:t>秒</w:t>
      </w:r>
      <w:r>
        <w:rPr>
          <w:rFonts w:hint="eastAsia"/>
          <w:lang w:val="en-US" w:eastAsia="ja-JP"/>
        </w:rPr>
        <w:t>を</w:t>
      </w:r>
      <w:r>
        <w:rPr>
          <w:rFonts w:hint="eastAsia"/>
          <w:lang w:val="en-US" w:eastAsia="ja-JP"/>
        </w:rPr>
        <w:t>XML</w:t>
      </w:r>
      <w:r>
        <w:rPr>
          <w:rFonts w:hint="eastAsia"/>
          <w:lang w:val="en-US" w:eastAsia="ja-JP"/>
        </w:rPr>
        <w:t>形式で記述すると以下の様になる。</w:t>
      </w:r>
    </w:p>
    <w:p w:rsidR="00107FF6" w:rsidRPr="00096AFF" w:rsidRDefault="00107FF6" w:rsidP="00107FF6">
      <w:pPr>
        <w:pStyle w:val="a3"/>
        <w:ind w:leftChars="142" w:left="284" w:firstLineChars="71" w:firstLine="142"/>
        <w:rPr>
          <w:lang w:val="en-US" w:eastAsia="ja-JP"/>
        </w:rPr>
      </w:pPr>
    </w:p>
    <w:p w:rsidR="00107FF6" w:rsidRDefault="00107FF6" w:rsidP="00107FF6">
      <w:pPr>
        <w:pStyle w:val="a3"/>
        <w:ind w:leftChars="142" w:left="284" w:firstLineChars="278" w:firstLine="556"/>
        <w:rPr>
          <w:lang w:val="en-US" w:eastAsia="ja-JP"/>
        </w:rPr>
      </w:pPr>
      <w:r>
        <w:rPr>
          <w:rFonts w:hint="eastAsia"/>
          <w:lang w:val="en-US" w:eastAsia="ja-JP"/>
        </w:rPr>
        <w:t>&lt;Start&gt;&lt;Date&gt;2002-09-24</w:t>
      </w:r>
      <w:r w:rsidR="00CE5A71">
        <w:rPr>
          <w:rFonts w:hint="eastAsia"/>
          <w:lang w:val="en-US" w:eastAsia="ja-JP"/>
        </w:rPr>
        <w:t>T</w:t>
      </w:r>
      <w:r w:rsidR="00CE5A71" w:rsidRPr="00904F59">
        <w:rPr>
          <w:lang w:val="en-US" w:eastAsia="ja-JP"/>
        </w:rPr>
        <w:t>09:30:10</w:t>
      </w:r>
      <w:r>
        <w:rPr>
          <w:rFonts w:hint="eastAsia"/>
          <w:lang w:val="en-US" w:eastAsia="ja-JP"/>
        </w:rPr>
        <w:t>&lt;/Date&gt;&lt;/Start&gt;</w:t>
      </w:r>
    </w:p>
    <w:p w:rsidR="00096AFF" w:rsidRDefault="00096AFF" w:rsidP="00096AFF">
      <w:pPr>
        <w:pStyle w:val="a3"/>
        <w:ind w:leftChars="142" w:left="284" w:firstLineChars="278" w:firstLine="556"/>
        <w:rPr>
          <w:lang w:val="en-US" w:eastAsia="ja-JP"/>
        </w:rPr>
      </w:pPr>
      <w:r>
        <w:rPr>
          <w:rFonts w:hint="eastAsia"/>
          <w:lang w:val="en-US" w:eastAsia="ja-JP"/>
        </w:rPr>
        <w:t>&lt;Start&gt;&lt;Date&gt;2002-09-24T</w:t>
      </w:r>
      <w:r w:rsidRPr="00904F59">
        <w:rPr>
          <w:lang w:val="en-US" w:eastAsia="ja-JP"/>
        </w:rPr>
        <w:t>09:30:10</w:t>
      </w:r>
      <w:r>
        <w:rPr>
          <w:rFonts w:hint="eastAsia"/>
          <w:lang w:val="en-US" w:eastAsia="ja-JP"/>
        </w:rPr>
        <w:t>.5&lt;/Date&gt;&lt;/Start&gt;</w:t>
      </w:r>
    </w:p>
    <w:p w:rsidR="00107FF6" w:rsidRPr="00096AFF" w:rsidRDefault="00107FF6" w:rsidP="00107FF6">
      <w:pPr>
        <w:pStyle w:val="a3"/>
        <w:ind w:leftChars="142" w:left="284" w:firstLineChars="71" w:firstLine="142"/>
        <w:rPr>
          <w:lang w:val="en-US" w:eastAsia="ja-JP"/>
        </w:rPr>
      </w:pPr>
    </w:p>
    <w:p w:rsidR="00107FF6" w:rsidRPr="00904F59" w:rsidRDefault="00107FF6" w:rsidP="00107FF6">
      <w:pPr>
        <w:pStyle w:val="a3"/>
        <w:ind w:leftChars="142" w:left="284" w:firstLineChars="71" w:firstLine="142"/>
        <w:rPr>
          <w:lang w:val="en-US" w:eastAsia="ja-JP"/>
        </w:rPr>
      </w:pPr>
      <w:r w:rsidRPr="00904F59">
        <w:rPr>
          <w:rFonts w:hint="eastAsia"/>
          <w:lang w:val="en-US" w:eastAsia="ja-JP"/>
        </w:rPr>
        <w:lastRenderedPageBreak/>
        <w:t>タイムゾーンの指定には、次のように</w:t>
      </w:r>
      <w:r w:rsidRPr="00904F59">
        <w:rPr>
          <w:rFonts w:hint="eastAsia"/>
          <w:lang w:val="en-US" w:eastAsia="ja-JP"/>
        </w:rPr>
        <w:t xml:space="preserve"> UTC</w:t>
      </w:r>
      <w:r w:rsidR="00CE5A71">
        <w:rPr>
          <w:rFonts w:hint="eastAsia"/>
          <w:lang w:val="en-US" w:eastAsia="ja-JP"/>
        </w:rPr>
        <w:t>の場合は日時の</w:t>
      </w:r>
      <w:r w:rsidRPr="00904F59">
        <w:rPr>
          <w:rFonts w:hint="eastAsia"/>
          <w:lang w:val="en-US" w:eastAsia="ja-JP"/>
        </w:rPr>
        <w:t>後ろに</w:t>
      </w:r>
      <w:r w:rsidRPr="00904F59">
        <w:rPr>
          <w:rFonts w:hint="eastAsia"/>
          <w:lang w:val="en-US" w:eastAsia="ja-JP"/>
        </w:rPr>
        <w:t xml:space="preserve"> "Z" </w:t>
      </w:r>
      <w:r>
        <w:rPr>
          <w:rFonts w:hint="eastAsia"/>
          <w:lang w:val="en-US" w:eastAsia="ja-JP"/>
        </w:rPr>
        <w:t>を追加</w:t>
      </w:r>
      <w:r w:rsidR="00CE5A71">
        <w:rPr>
          <w:rFonts w:hint="eastAsia"/>
          <w:lang w:val="en-US" w:eastAsia="ja-JP"/>
        </w:rPr>
        <w:t>する</w:t>
      </w:r>
      <w:r>
        <w:rPr>
          <w:rFonts w:hint="eastAsia"/>
          <w:lang w:val="en-US" w:eastAsia="ja-JP"/>
        </w:rPr>
        <w:t>。</w:t>
      </w:r>
    </w:p>
    <w:p w:rsidR="00107FF6" w:rsidRPr="00CE5A71" w:rsidRDefault="00107FF6" w:rsidP="00107FF6">
      <w:pPr>
        <w:pStyle w:val="a3"/>
        <w:ind w:leftChars="142" w:left="284" w:firstLineChars="71" w:firstLine="142"/>
        <w:rPr>
          <w:lang w:val="en-US" w:eastAsia="ja-JP"/>
        </w:rPr>
      </w:pPr>
    </w:p>
    <w:p w:rsidR="00107FF6" w:rsidRPr="00904F59" w:rsidRDefault="00107FF6" w:rsidP="00107FF6">
      <w:pPr>
        <w:pStyle w:val="a3"/>
        <w:ind w:leftChars="142" w:left="284" w:firstLineChars="278" w:firstLine="556"/>
        <w:rPr>
          <w:lang w:val="en-US" w:eastAsia="ja-JP"/>
        </w:rPr>
      </w:pPr>
      <w:r>
        <w:rPr>
          <w:rFonts w:hint="eastAsia"/>
          <w:lang w:val="en-US" w:eastAsia="ja-JP"/>
        </w:rPr>
        <w:t>&lt;Start&gt;&lt;Date&gt;</w:t>
      </w:r>
      <w:r w:rsidR="00CE5A71">
        <w:rPr>
          <w:rFonts w:hint="eastAsia"/>
          <w:lang w:val="en-US" w:eastAsia="ja-JP"/>
        </w:rPr>
        <w:t>2002-09-24T</w:t>
      </w:r>
      <w:r w:rsidR="00CE5A71" w:rsidRPr="00904F59">
        <w:rPr>
          <w:lang w:val="en-US" w:eastAsia="ja-JP"/>
        </w:rPr>
        <w:t>09:30:10</w:t>
      </w:r>
      <w:r w:rsidR="00CE5A71">
        <w:rPr>
          <w:rFonts w:hint="eastAsia"/>
          <w:lang w:val="en-US" w:eastAsia="ja-JP"/>
        </w:rPr>
        <w:t>Z</w:t>
      </w:r>
      <w:r>
        <w:rPr>
          <w:rFonts w:hint="eastAsia"/>
          <w:lang w:val="en-US" w:eastAsia="ja-JP"/>
        </w:rPr>
        <w:t>&lt;/Date&gt;&lt;/Start&gt;</w:t>
      </w:r>
    </w:p>
    <w:p w:rsidR="00107FF6" w:rsidRPr="00CE5A71" w:rsidRDefault="00107FF6" w:rsidP="00107FF6">
      <w:pPr>
        <w:pStyle w:val="a3"/>
        <w:ind w:leftChars="142" w:left="284" w:firstLineChars="71" w:firstLine="142"/>
        <w:rPr>
          <w:lang w:val="en-US" w:eastAsia="ja-JP"/>
        </w:rPr>
      </w:pPr>
    </w:p>
    <w:p w:rsidR="00107FF6" w:rsidRPr="00904F59" w:rsidRDefault="00107FF6" w:rsidP="00107FF6">
      <w:pPr>
        <w:pStyle w:val="a3"/>
        <w:ind w:leftChars="142" w:left="284" w:firstLineChars="71" w:firstLine="142"/>
        <w:rPr>
          <w:lang w:val="en-US" w:eastAsia="ja-JP"/>
        </w:rPr>
      </w:pPr>
      <w:r w:rsidRPr="00904F59">
        <w:rPr>
          <w:rFonts w:hint="eastAsia"/>
          <w:lang w:val="en-US" w:eastAsia="ja-JP"/>
        </w:rPr>
        <w:t>または、次のように</w:t>
      </w:r>
      <w:r w:rsidR="00CE5A71">
        <w:rPr>
          <w:rFonts w:hint="eastAsia"/>
          <w:lang w:val="en-US" w:eastAsia="ja-JP"/>
        </w:rPr>
        <w:t>日時</w:t>
      </w:r>
      <w:r w:rsidRPr="00904F59">
        <w:rPr>
          <w:rFonts w:hint="eastAsia"/>
          <w:lang w:val="en-US" w:eastAsia="ja-JP"/>
        </w:rPr>
        <w:t>の後ろ</w:t>
      </w:r>
      <w:r>
        <w:rPr>
          <w:rFonts w:hint="eastAsia"/>
          <w:lang w:val="en-US" w:eastAsia="ja-JP"/>
        </w:rPr>
        <w:t>に</w:t>
      </w:r>
      <w:r w:rsidRPr="00904F59">
        <w:rPr>
          <w:rFonts w:hint="eastAsia"/>
          <w:lang w:val="en-US" w:eastAsia="ja-JP"/>
        </w:rPr>
        <w:t>オフセット</w:t>
      </w:r>
      <w:r>
        <w:rPr>
          <w:rFonts w:hint="eastAsia"/>
          <w:lang w:val="en-US" w:eastAsia="ja-JP"/>
        </w:rPr>
        <w:t>として</w:t>
      </w:r>
      <w:r w:rsidRPr="00904F59">
        <w:rPr>
          <w:rFonts w:hint="eastAsia"/>
          <w:lang w:val="en-US" w:eastAsia="ja-JP"/>
        </w:rPr>
        <w:t>正または負の時間を追加して指定する</w:t>
      </w:r>
      <w:r>
        <w:rPr>
          <w:rFonts w:hint="eastAsia"/>
          <w:lang w:val="en-US" w:eastAsia="ja-JP"/>
        </w:rPr>
        <w:t>。</w:t>
      </w:r>
    </w:p>
    <w:p w:rsidR="00107FF6" w:rsidRPr="00CE5A71" w:rsidRDefault="00107FF6" w:rsidP="00107FF6">
      <w:pPr>
        <w:pStyle w:val="a3"/>
        <w:ind w:leftChars="142" w:left="284" w:firstLineChars="71" w:firstLine="142"/>
        <w:rPr>
          <w:lang w:val="en-US" w:eastAsia="ja-JP"/>
        </w:rPr>
      </w:pPr>
    </w:p>
    <w:p w:rsidR="00107FF6" w:rsidRDefault="00107FF6" w:rsidP="00107FF6">
      <w:pPr>
        <w:pStyle w:val="a3"/>
        <w:ind w:leftChars="142" w:left="284" w:firstLineChars="278" w:firstLine="556"/>
        <w:rPr>
          <w:lang w:val="en-US" w:eastAsia="ja-JP"/>
        </w:rPr>
      </w:pPr>
      <w:r>
        <w:rPr>
          <w:rFonts w:hint="eastAsia"/>
          <w:lang w:val="en-US" w:eastAsia="ja-JP"/>
        </w:rPr>
        <w:t>&lt;Start&gt;&lt;Date&gt;2002-09</w:t>
      </w:r>
      <w:r w:rsidR="00CE5A71" w:rsidRPr="00CE5A71">
        <w:rPr>
          <w:rFonts w:hint="eastAsia"/>
          <w:lang w:val="en-US" w:eastAsia="ja-JP"/>
        </w:rPr>
        <w:t xml:space="preserve"> </w:t>
      </w:r>
      <w:r w:rsidR="00CE5A71">
        <w:rPr>
          <w:rFonts w:hint="eastAsia"/>
          <w:lang w:val="en-US" w:eastAsia="ja-JP"/>
        </w:rPr>
        <w:t>T</w:t>
      </w:r>
      <w:r w:rsidR="00CE5A71" w:rsidRPr="00904F59">
        <w:rPr>
          <w:lang w:val="en-US" w:eastAsia="ja-JP"/>
        </w:rPr>
        <w:t>09:30:10</w:t>
      </w:r>
      <w:r>
        <w:rPr>
          <w:rFonts w:hint="eastAsia"/>
          <w:lang w:val="en-US" w:eastAsia="ja-JP"/>
        </w:rPr>
        <w:t>-24</w:t>
      </w:r>
      <w:r w:rsidRPr="00904F59">
        <w:rPr>
          <w:lang w:val="en-US" w:eastAsia="ja-JP"/>
        </w:rPr>
        <w:t>-06:00</w:t>
      </w:r>
      <w:r>
        <w:rPr>
          <w:rFonts w:hint="eastAsia"/>
          <w:lang w:val="en-US" w:eastAsia="ja-JP"/>
        </w:rPr>
        <w:t xml:space="preserve">&lt;/Date&gt;&lt;/Start&gt; </w:t>
      </w:r>
      <w:r>
        <w:rPr>
          <w:rFonts w:hint="eastAsia"/>
          <w:lang w:val="en-US" w:eastAsia="ja-JP"/>
        </w:rPr>
        <w:t>または</w:t>
      </w:r>
    </w:p>
    <w:p w:rsidR="00107FF6" w:rsidRPr="00904F59" w:rsidRDefault="00107FF6" w:rsidP="00107FF6">
      <w:pPr>
        <w:pStyle w:val="a3"/>
        <w:ind w:leftChars="142" w:left="284" w:firstLineChars="278" w:firstLine="556"/>
        <w:rPr>
          <w:lang w:val="en-US" w:eastAsia="ja-JP"/>
        </w:rPr>
      </w:pPr>
      <w:r>
        <w:rPr>
          <w:rFonts w:hint="eastAsia"/>
          <w:lang w:val="en-US" w:eastAsia="ja-JP"/>
        </w:rPr>
        <w:t>&lt;Start&gt;&lt;Date&gt;2002-09</w:t>
      </w:r>
      <w:r w:rsidR="00CE5A71" w:rsidRPr="00CE5A71">
        <w:rPr>
          <w:rFonts w:hint="eastAsia"/>
          <w:lang w:val="en-US" w:eastAsia="ja-JP"/>
        </w:rPr>
        <w:t xml:space="preserve"> </w:t>
      </w:r>
      <w:r w:rsidR="00CE5A71">
        <w:rPr>
          <w:rFonts w:hint="eastAsia"/>
          <w:lang w:val="en-US" w:eastAsia="ja-JP"/>
        </w:rPr>
        <w:t>T</w:t>
      </w:r>
      <w:r w:rsidR="00CE5A71" w:rsidRPr="00904F59">
        <w:rPr>
          <w:lang w:val="en-US" w:eastAsia="ja-JP"/>
        </w:rPr>
        <w:t>09:30:10</w:t>
      </w:r>
      <w:r w:rsidR="00096AFF">
        <w:rPr>
          <w:rFonts w:hint="eastAsia"/>
          <w:lang w:val="en-US" w:eastAsia="ja-JP"/>
        </w:rPr>
        <w:t>.5</w:t>
      </w:r>
      <w:r>
        <w:rPr>
          <w:rFonts w:hint="eastAsia"/>
          <w:lang w:val="en-US" w:eastAsia="ja-JP"/>
        </w:rPr>
        <w:t>-24</w:t>
      </w:r>
      <w:r w:rsidRPr="00904F59">
        <w:rPr>
          <w:lang w:val="en-US" w:eastAsia="ja-JP"/>
        </w:rPr>
        <w:t>+06:00</w:t>
      </w:r>
      <w:r>
        <w:rPr>
          <w:rFonts w:hint="eastAsia"/>
          <w:lang w:val="en-US" w:eastAsia="ja-JP"/>
        </w:rPr>
        <w:t>&lt;/Date&gt;&lt;/Stare&gt;</w:t>
      </w:r>
    </w:p>
    <w:p w:rsidR="00107FF6" w:rsidRDefault="00107FF6" w:rsidP="00107FF6">
      <w:pPr>
        <w:pStyle w:val="a3"/>
        <w:ind w:leftChars="142" w:left="284" w:firstLineChars="71" w:firstLine="142"/>
        <w:rPr>
          <w:lang w:val="en-US" w:eastAsia="ja-JP"/>
        </w:rPr>
      </w:pPr>
    </w:p>
    <w:p w:rsidR="00107FF6" w:rsidRDefault="00107FF6" w:rsidP="00904F59">
      <w:pPr>
        <w:pStyle w:val="a3"/>
        <w:ind w:leftChars="142" w:left="284" w:firstLineChars="71" w:firstLine="142"/>
        <w:rPr>
          <w:lang w:val="en-US" w:eastAsia="ja-JP"/>
        </w:rPr>
      </w:pPr>
    </w:p>
    <w:p w:rsidR="004964E5" w:rsidRDefault="001D7472" w:rsidP="003123A1">
      <w:pPr>
        <w:pStyle w:val="a3"/>
        <w:ind w:leftChars="142" w:left="284" w:firstLineChars="71" w:firstLine="142"/>
        <w:rPr>
          <w:lang w:val="en-US" w:eastAsia="ja-JP"/>
        </w:rPr>
      </w:pPr>
      <w:r>
        <w:rPr>
          <w:rFonts w:hint="eastAsia"/>
          <w:lang w:val="en-US" w:eastAsia="ja-JP"/>
        </w:rPr>
        <w:t>フォーマットを陽に指定して記述する方法は、期間データなどに用いる。</w:t>
      </w:r>
    </w:p>
    <w:p w:rsidR="004964E5" w:rsidRDefault="004964E5" w:rsidP="003123A1">
      <w:pPr>
        <w:pStyle w:val="a3"/>
        <w:ind w:leftChars="142" w:left="284" w:firstLineChars="71" w:firstLine="142"/>
        <w:rPr>
          <w:lang w:val="en-US" w:eastAsia="ja-JP"/>
        </w:rPr>
      </w:pPr>
    </w:p>
    <w:p w:rsidR="00107FF6" w:rsidRDefault="004F2C69" w:rsidP="003123A1">
      <w:pPr>
        <w:pStyle w:val="a3"/>
        <w:ind w:leftChars="142" w:left="284" w:firstLineChars="71" w:firstLine="142"/>
        <w:rPr>
          <w:lang w:val="en-US" w:eastAsia="ja-JP"/>
        </w:rPr>
      </w:pPr>
      <w:r>
        <w:rPr>
          <w:rFonts w:hint="eastAsia"/>
          <w:lang w:val="en-US" w:eastAsia="ja-JP"/>
        </w:rPr>
        <w:t>フォーマットは補足情報として指定し、</w:t>
      </w:r>
      <w:r>
        <w:rPr>
          <w:rFonts w:hint="eastAsia"/>
          <w:lang w:val="en-US" w:eastAsia="ja-JP"/>
        </w:rPr>
        <w:t>XML</w:t>
      </w:r>
      <w:r>
        <w:rPr>
          <w:rFonts w:hint="eastAsia"/>
          <w:lang w:val="en-US" w:eastAsia="ja-JP"/>
        </w:rPr>
        <w:t>上では</w:t>
      </w:r>
      <w:r>
        <w:rPr>
          <w:rFonts w:hint="eastAsia"/>
          <w:lang w:val="en-US" w:eastAsia="ja-JP"/>
        </w:rPr>
        <w:t>format</w:t>
      </w:r>
      <w:r>
        <w:rPr>
          <w:rFonts w:hint="eastAsia"/>
          <w:lang w:val="en-US" w:eastAsia="ja-JP"/>
        </w:rPr>
        <w:t>属性</w:t>
      </w:r>
      <w:r w:rsidR="003123A1">
        <w:rPr>
          <w:rFonts w:hint="eastAsia"/>
          <w:lang w:val="en-US" w:eastAsia="ja-JP"/>
        </w:rPr>
        <w:t>およびタグ</w:t>
      </w:r>
      <w:proofErr w:type="spellStart"/>
      <w:r w:rsidR="003123A1">
        <w:rPr>
          <w:rFonts w:hint="eastAsia"/>
          <w:lang w:val="en-US" w:eastAsia="ja-JP"/>
        </w:rPr>
        <w:t>DateTimeString</w:t>
      </w:r>
      <w:proofErr w:type="spellEnd"/>
      <w:r w:rsidR="003123A1">
        <w:rPr>
          <w:rFonts w:hint="eastAsia"/>
          <w:lang w:val="en-US" w:eastAsia="ja-JP"/>
        </w:rPr>
        <w:t>を</w:t>
      </w:r>
      <w:r>
        <w:rPr>
          <w:rFonts w:hint="eastAsia"/>
          <w:lang w:val="en-US" w:eastAsia="ja-JP"/>
        </w:rPr>
        <w:t>記述する。</w:t>
      </w:r>
    </w:p>
    <w:p w:rsidR="00734E97" w:rsidRDefault="00734E97" w:rsidP="003123A1">
      <w:pPr>
        <w:pStyle w:val="a3"/>
        <w:ind w:leftChars="142" w:left="284" w:firstLineChars="71" w:firstLine="142"/>
        <w:rPr>
          <w:lang w:val="en-US" w:eastAsia="ja-JP"/>
        </w:rPr>
      </w:pPr>
    </w:p>
    <w:p w:rsidR="00734E97" w:rsidRDefault="00734E97" w:rsidP="00734E97">
      <w:pPr>
        <w:pStyle w:val="a3"/>
        <w:ind w:leftChars="142" w:left="284" w:firstLineChars="71" w:firstLine="142"/>
        <w:rPr>
          <w:lang w:val="en-US" w:eastAsia="ja-JP"/>
        </w:rPr>
      </w:pPr>
      <w:r>
        <w:rPr>
          <w:rFonts w:hint="eastAsia"/>
          <w:lang w:val="en-US" w:eastAsia="ja-JP"/>
        </w:rPr>
        <w:t>値は</w:t>
      </w:r>
      <w:r>
        <w:rPr>
          <w:rFonts w:hint="eastAsia"/>
          <w:lang w:val="en-US" w:eastAsia="ja-JP"/>
        </w:rPr>
        <w:t>XML</w:t>
      </w:r>
      <w:r>
        <w:rPr>
          <w:rFonts w:hint="eastAsia"/>
          <w:lang w:val="en-US" w:eastAsia="ja-JP"/>
        </w:rPr>
        <w:t>上では</w:t>
      </w:r>
      <w:r>
        <w:rPr>
          <w:rFonts w:hint="eastAsia"/>
          <w:lang w:val="en-US" w:eastAsia="ja-JP"/>
        </w:rPr>
        <w:t>XML</w:t>
      </w:r>
      <w:r>
        <w:rPr>
          <w:rFonts w:hint="eastAsia"/>
          <w:lang w:val="en-US" w:eastAsia="ja-JP"/>
        </w:rPr>
        <w:t>スキーマの</w:t>
      </w:r>
      <w:r w:rsidR="004964E5">
        <w:rPr>
          <w:rFonts w:hint="eastAsia"/>
          <w:lang w:val="en-US" w:eastAsia="ja-JP"/>
        </w:rPr>
        <w:t>string</w:t>
      </w:r>
      <w:r>
        <w:rPr>
          <w:rFonts w:hint="eastAsia"/>
          <w:lang w:val="en-US" w:eastAsia="ja-JP"/>
        </w:rPr>
        <w:t>型で記述する。</w:t>
      </w:r>
      <w:r w:rsidR="004964E5">
        <w:rPr>
          <w:rFonts w:hint="eastAsia"/>
          <w:lang w:val="en-US" w:eastAsia="ja-JP"/>
        </w:rPr>
        <w:t>このため</w:t>
      </w:r>
      <w:r>
        <w:rPr>
          <w:rFonts w:hint="eastAsia"/>
          <w:lang w:val="en-US" w:eastAsia="ja-JP"/>
        </w:rPr>
        <w:t>XML</w:t>
      </w:r>
      <w:r>
        <w:rPr>
          <w:rFonts w:hint="eastAsia"/>
          <w:lang w:val="en-US" w:eastAsia="ja-JP"/>
        </w:rPr>
        <w:t>スキーマで</w:t>
      </w:r>
      <w:r w:rsidR="004964E5">
        <w:rPr>
          <w:rFonts w:hint="eastAsia"/>
          <w:lang w:val="en-US" w:eastAsia="ja-JP"/>
        </w:rPr>
        <w:t>フォーマットの</w:t>
      </w:r>
      <w:r>
        <w:rPr>
          <w:rFonts w:hint="eastAsia"/>
          <w:lang w:val="en-US" w:eastAsia="ja-JP"/>
        </w:rPr>
        <w:t>検証</w:t>
      </w:r>
      <w:r w:rsidR="004964E5">
        <w:rPr>
          <w:rFonts w:hint="eastAsia"/>
          <w:lang w:val="en-US" w:eastAsia="ja-JP"/>
        </w:rPr>
        <w:t>は行われない</w:t>
      </w:r>
      <w:r>
        <w:rPr>
          <w:rFonts w:hint="eastAsia"/>
          <w:lang w:val="en-US" w:eastAsia="ja-JP"/>
        </w:rPr>
        <w:t>。</w:t>
      </w:r>
    </w:p>
    <w:p w:rsidR="00904F59" w:rsidRDefault="00904F59" w:rsidP="00904F59">
      <w:pPr>
        <w:pStyle w:val="a3"/>
        <w:ind w:leftChars="142" w:left="284" w:firstLineChars="71" w:firstLine="142"/>
        <w:rPr>
          <w:lang w:val="en-US" w:eastAsia="ja-JP"/>
        </w:rPr>
      </w:pPr>
    </w:p>
    <w:p w:rsidR="004964E5" w:rsidRPr="003123A1" w:rsidRDefault="004964E5" w:rsidP="00904F59">
      <w:pPr>
        <w:pStyle w:val="a3"/>
        <w:ind w:leftChars="142" w:left="284" w:firstLineChars="71" w:firstLine="142"/>
        <w:rPr>
          <w:lang w:val="en-US" w:eastAsia="ja-JP"/>
        </w:rPr>
      </w:pPr>
    </w:p>
    <w:p w:rsidR="00904F59" w:rsidRPr="00904F59" w:rsidRDefault="00904F59" w:rsidP="00904F59">
      <w:pPr>
        <w:pStyle w:val="a3"/>
        <w:ind w:leftChars="142" w:left="284" w:firstLineChars="71" w:firstLine="142"/>
        <w:rPr>
          <w:lang w:val="en-US" w:eastAsia="ja-JP"/>
        </w:rPr>
      </w:pPr>
      <w:r w:rsidRPr="00904F59">
        <w:rPr>
          <w:rFonts w:hint="eastAsia"/>
          <w:lang w:val="en-US" w:eastAsia="ja-JP"/>
        </w:rPr>
        <w:t>期間データ型は、時間間隔を指定するために使用</w:t>
      </w:r>
      <w:r w:rsidR="001D7472">
        <w:rPr>
          <w:rFonts w:hint="eastAsia"/>
          <w:lang w:val="en-US" w:eastAsia="ja-JP"/>
        </w:rPr>
        <w:t>する</w:t>
      </w:r>
      <w:r w:rsidRPr="00904F59">
        <w:rPr>
          <w:rFonts w:hint="eastAsia"/>
          <w:lang w:val="en-US" w:eastAsia="ja-JP"/>
        </w:rPr>
        <w:t>。時間間隔は、形式</w:t>
      </w:r>
      <w:r w:rsidRPr="00904F59">
        <w:rPr>
          <w:rFonts w:hint="eastAsia"/>
          <w:lang w:val="en-US" w:eastAsia="ja-JP"/>
        </w:rPr>
        <w:t xml:space="preserve"> "</w:t>
      </w:r>
      <w:proofErr w:type="spellStart"/>
      <w:r w:rsidRPr="00904F59">
        <w:rPr>
          <w:rFonts w:hint="eastAsia"/>
          <w:lang w:val="en-US" w:eastAsia="ja-JP"/>
        </w:rPr>
        <w:t>PnYnMnDTnHnMnS</w:t>
      </w:r>
      <w:proofErr w:type="spellEnd"/>
      <w:r w:rsidRPr="00904F59">
        <w:rPr>
          <w:rFonts w:hint="eastAsia"/>
          <w:lang w:val="en-US" w:eastAsia="ja-JP"/>
        </w:rPr>
        <w:t xml:space="preserve">" </w:t>
      </w:r>
      <w:r w:rsidRPr="00904F59">
        <w:rPr>
          <w:rFonts w:hint="eastAsia"/>
          <w:lang w:val="en-US" w:eastAsia="ja-JP"/>
        </w:rPr>
        <w:t>で指定</w:t>
      </w:r>
      <w:r w:rsidR="001D7472">
        <w:rPr>
          <w:rFonts w:hint="eastAsia"/>
          <w:lang w:val="en-US" w:eastAsia="ja-JP"/>
        </w:rPr>
        <w:t>する。</w:t>
      </w:r>
    </w:p>
    <w:p w:rsidR="00904F59" w:rsidRPr="00904F59" w:rsidRDefault="00904F59" w:rsidP="00904F59">
      <w:pPr>
        <w:pStyle w:val="a3"/>
        <w:ind w:leftChars="142" w:left="284" w:firstLineChars="71" w:firstLine="142"/>
        <w:rPr>
          <w:lang w:val="en-US" w:eastAsia="ja-JP"/>
        </w:rPr>
      </w:pPr>
    </w:p>
    <w:p w:rsidR="001D7472" w:rsidRDefault="00904F59" w:rsidP="00904F59">
      <w:pPr>
        <w:pStyle w:val="a3"/>
        <w:ind w:leftChars="142" w:left="284" w:firstLineChars="71" w:firstLine="142"/>
        <w:rPr>
          <w:lang w:val="en-US" w:eastAsia="ja-JP"/>
        </w:rPr>
      </w:pPr>
      <w:r w:rsidRPr="00904F59">
        <w:rPr>
          <w:rFonts w:hint="eastAsia"/>
          <w:lang w:val="en-US" w:eastAsia="ja-JP"/>
        </w:rPr>
        <w:t xml:space="preserve">P </w:t>
      </w:r>
      <w:r w:rsidRPr="00904F59">
        <w:rPr>
          <w:rFonts w:hint="eastAsia"/>
          <w:lang w:val="en-US" w:eastAsia="ja-JP"/>
        </w:rPr>
        <w:t>は期間を表し</w:t>
      </w:r>
      <w:r w:rsidRPr="00904F59">
        <w:rPr>
          <w:rFonts w:hint="eastAsia"/>
          <w:lang w:val="en-US" w:eastAsia="ja-JP"/>
        </w:rPr>
        <w:t>(</w:t>
      </w:r>
      <w:r w:rsidRPr="00904F59">
        <w:rPr>
          <w:rFonts w:hint="eastAsia"/>
          <w:lang w:val="en-US" w:eastAsia="ja-JP"/>
        </w:rPr>
        <w:t>必須</w:t>
      </w:r>
      <w:r w:rsidRPr="00904F59">
        <w:rPr>
          <w:rFonts w:hint="eastAsia"/>
          <w:lang w:val="en-US" w:eastAsia="ja-JP"/>
        </w:rPr>
        <w:t>)</w:t>
      </w:r>
      <w:r w:rsidR="001D7472">
        <w:rPr>
          <w:rFonts w:hint="eastAsia"/>
          <w:lang w:val="en-US" w:eastAsia="ja-JP"/>
        </w:rPr>
        <w:t>、</w:t>
      </w:r>
      <w:proofErr w:type="spellStart"/>
      <w:r w:rsidRPr="00904F59">
        <w:rPr>
          <w:rFonts w:hint="eastAsia"/>
          <w:lang w:val="en-US" w:eastAsia="ja-JP"/>
        </w:rPr>
        <w:t>nY</w:t>
      </w:r>
      <w:proofErr w:type="spellEnd"/>
      <w:r w:rsidRPr="00904F59">
        <w:rPr>
          <w:rFonts w:hint="eastAsia"/>
          <w:lang w:val="en-US" w:eastAsia="ja-JP"/>
        </w:rPr>
        <w:t xml:space="preserve"> </w:t>
      </w:r>
      <w:r w:rsidRPr="00904F59">
        <w:rPr>
          <w:rFonts w:hint="eastAsia"/>
          <w:lang w:val="en-US" w:eastAsia="ja-JP"/>
        </w:rPr>
        <w:t>は年数を表し</w:t>
      </w:r>
      <w:r w:rsidR="001D7472">
        <w:rPr>
          <w:rFonts w:hint="eastAsia"/>
          <w:lang w:val="en-US" w:eastAsia="ja-JP"/>
        </w:rPr>
        <w:t>、</w:t>
      </w:r>
      <w:proofErr w:type="spellStart"/>
      <w:r w:rsidRPr="00904F59">
        <w:rPr>
          <w:rFonts w:hint="eastAsia"/>
          <w:lang w:val="en-US" w:eastAsia="ja-JP"/>
        </w:rPr>
        <w:t>nM</w:t>
      </w:r>
      <w:proofErr w:type="spellEnd"/>
      <w:r w:rsidRPr="00904F59">
        <w:rPr>
          <w:rFonts w:hint="eastAsia"/>
          <w:lang w:val="en-US" w:eastAsia="ja-JP"/>
        </w:rPr>
        <w:t xml:space="preserve"> </w:t>
      </w:r>
      <w:r w:rsidRPr="00904F59">
        <w:rPr>
          <w:rFonts w:hint="eastAsia"/>
          <w:lang w:val="en-US" w:eastAsia="ja-JP"/>
        </w:rPr>
        <w:t>は月数を表し</w:t>
      </w:r>
      <w:r w:rsidR="001D7472">
        <w:rPr>
          <w:rFonts w:hint="eastAsia"/>
          <w:lang w:val="en-US" w:eastAsia="ja-JP"/>
        </w:rPr>
        <w:t>、</w:t>
      </w:r>
      <w:proofErr w:type="spellStart"/>
      <w:r w:rsidRPr="00904F59">
        <w:rPr>
          <w:rFonts w:hint="eastAsia"/>
          <w:lang w:val="en-US" w:eastAsia="ja-JP"/>
        </w:rPr>
        <w:t>nD</w:t>
      </w:r>
      <w:proofErr w:type="spellEnd"/>
      <w:r w:rsidRPr="00904F59">
        <w:rPr>
          <w:rFonts w:hint="eastAsia"/>
          <w:lang w:val="en-US" w:eastAsia="ja-JP"/>
        </w:rPr>
        <w:t xml:space="preserve"> </w:t>
      </w:r>
      <w:r w:rsidRPr="00904F59">
        <w:rPr>
          <w:rFonts w:hint="eastAsia"/>
          <w:lang w:val="en-US" w:eastAsia="ja-JP"/>
        </w:rPr>
        <w:t>は日数を表し</w:t>
      </w:r>
      <w:r w:rsidR="001D7472">
        <w:rPr>
          <w:rFonts w:hint="eastAsia"/>
          <w:lang w:val="en-US" w:eastAsia="ja-JP"/>
        </w:rPr>
        <w:t>、</w:t>
      </w:r>
      <w:r w:rsidRPr="00904F59">
        <w:rPr>
          <w:rFonts w:hint="eastAsia"/>
          <w:lang w:val="en-US" w:eastAsia="ja-JP"/>
        </w:rPr>
        <w:t xml:space="preserve">T </w:t>
      </w:r>
      <w:r w:rsidRPr="00904F59">
        <w:rPr>
          <w:rFonts w:hint="eastAsia"/>
          <w:lang w:val="en-US" w:eastAsia="ja-JP"/>
        </w:rPr>
        <w:t>は時刻セクションの開始を表し</w:t>
      </w:r>
      <w:r w:rsidRPr="00904F59">
        <w:rPr>
          <w:rFonts w:hint="eastAsia"/>
          <w:lang w:val="en-US" w:eastAsia="ja-JP"/>
        </w:rPr>
        <w:t>(</w:t>
      </w:r>
      <w:r w:rsidRPr="00904F59">
        <w:rPr>
          <w:rFonts w:hint="eastAsia"/>
          <w:lang w:val="en-US" w:eastAsia="ja-JP"/>
        </w:rPr>
        <w:t>時間、分、秒を指定する場合は必須</w:t>
      </w:r>
      <w:r w:rsidRPr="00904F59">
        <w:rPr>
          <w:rFonts w:hint="eastAsia"/>
          <w:lang w:val="en-US" w:eastAsia="ja-JP"/>
        </w:rPr>
        <w:t>)</w:t>
      </w:r>
      <w:r w:rsidR="001D7472">
        <w:rPr>
          <w:rFonts w:hint="eastAsia"/>
          <w:lang w:val="en-US" w:eastAsia="ja-JP"/>
        </w:rPr>
        <w:t>、</w:t>
      </w:r>
      <w:proofErr w:type="spellStart"/>
      <w:r w:rsidRPr="00904F59">
        <w:rPr>
          <w:rFonts w:hint="eastAsia"/>
          <w:lang w:val="en-US" w:eastAsia="ja-JP"/>
        </w:rPr>
        <w:t>nH</w:t>
      </w:r>
      <w:proofErr w:type="spellEnd"/>
      <w:r w:rsidRPr="00904F59">
        <w:rPr>
          <w:rFonts w:hint="eastAsia"/>
          <w:lang w:val="en-US" w:eastAsia="ja-JP"/>
        </w:rPr>
        <w:t xml:space="preserve"> </w:t>
      </w:r>
      <w:r w:rsidRPr="00904F59">
        <w:rPr>
          <w:rFonts w:hint="eastAsia"/>
          <w:lang w:val="en-US" w:eastAsia="ja-JP"/>
        </w:rPr>
        <w:t>は時間数を表し</w:t>
      </w:r>
      <w:r w:rsidR="001D7472">
        <w:rPr>
          <w:rFonts w:hint="eastAsia"/>
          <w:lang w:val="en-US" w:eastAsia="ja-JP"/>
        </w:rPr>
        <w:t>、</w:t>
      </w:r>
      <w:proofErr w:type="spellStart"/>
      <w:r w:rsidRPr="00904F59">
        <w:rPr>
          <w:rFonts w:hint="eastAsia"/>
          <w:lang w:val="en-US" w:eastAsia="ja-JP"/>
        </w:rPr>
        <w:t>nM</w:t>
      </w:r>
      <w:proofErr w:type="spellEnd"/>
      <w:r w:rsidRPr="00904F59">
        <w:rPr>
          <w:rFonts w:hint="eastAsia"/>
          <w:lang w:val="en-US" w:eastAsia="ja-JP"/>
        </w:rPr>
        <w:t xml:space="preserve"> </w:t>
      </w:r>
      <w:r w:rsidRPr="00904F59">
        <w:rPr>
          <w:rFonts w:hint="eastAsia"/>
          <w:lang w:val="en-US" w:eastAsia="ja-JP"/>
        </w:rPr>
        <w:t>は分数を表し</w:t>
      </w:r>
      <w:r w:rsidR="001D7472">
        <w:rPr>
          <w:rFonts w:hint="eastAsia"/>
          <w:lang w:val="en-US" w:eastAsia="ja-JP"/>
        </w:rPr>
        <w:t>、</w:t>
      </w:r>
      <w:proofErr w:type="spellStart"/>
      <w:r w:rsidRPr="00904F59">
        <w:rPr>
          <w:rFonts w:hint="eastAsia"/>
          <w:lang w:val="en-US" w:eastAsia="ja-JP"/>
        </w:rPr>
        <w:t>nS</w:t>
      </w:r>
      <w:proofErr w:type="spellEnd"/>
      <w:r w:rsidRPr="00904F59">
        <w:rPr>
          <w:rFonts w:hint="eastAsia"/>
          <w:lang w:val="en-US" w:eastAsia="ja-JP"/>
        </w:rPr>
        <w:t xml:space="preserve"> </w:t>
      </w:r>
      <w:r w:rsidRPr="00904F59">
        <w:rPr>
          <w:rFonts w:hint="eastAsia"/>
          <w:lang w:val="en-US" w:eastAsia="ja-JP"/>
        </w:rPr>
        <w:t>は秒数を表</w:t>
      </w:r>
      <w:r w:rsidR="001D7472">
        <w:rPr>
          <w:rFonts w:hint="eastAsia"/>
          <w:lang w:val="en-US" w:eastAsia="ja-JP"/>
        </w:rPr>
        <w:t>す。</w:t>
      </w:r>
    </w:p>
    <w:p w:rsidR="001D7472" w:rsidRDefault="001D7472" w:rsidP="00904F59">
      <w:pPr>
        <w:pStyle w:val="a3"/>
        <w:ind w:leftChars="142" w:left="284" w:firstLineChars="71" w:firstLine="142"/>
        <w:rPr>
          <w:lang w:val="en-US" w:eastAsia="ja-JP"/>
        </w:rPr>
      </w:pPr>
    </w:p>
    <w:p w:rsidR="001D7472" w:rsidRDefault="001D7472" w:rsidP="001D7472">
      <w:pPr>
        <w:pStyle w:val="a3"/>
        <w:ind w:leftChars="142" w:left="284" w:firstLineChars="71" w:firstLine="142"/>
        <w:rPr>
          <w:lang w:val="en-US" w:eastAsia="ja-JP"/>
        </w:rPr>
      </w:pPr>
      <w:r>
        <w:rPr>
          <w:rFonts w:hint="eastAsia"/>
          <w:lang w:val="en-US" w:eastAsia="ja-JP"/>
        </w:rPr>
        <w:t>例えば</w:t>
      </w:r>
      <w:r w:rsidR="003123A1">
        <w:rPr>
          <w:rFonts w:hint="eastAsia"/>
          <w:lang w:val="en-US" w:eastAsia="ja-JP"/>
        </w:rPr>
        <w:t>タグ</w:t>
      </w:r>
      <w:r>
        <w:rPr>
          <w:rFonts w:hint="eastAsia"/>
          <w:lang w:val="en-US" w:eastAsia="ja-JP"/>
        </w:rPr>
        <w:t>名を</w:t>
      </w:r>
      <w:r>
        <w:rPr>
          <w:rFonts w:hint="eastAsia"/>
          <w:lang w:val="en-US" w:eastAsia="ja-JP"/>
        </w:rPr>
        <w:t>Duration</w:t>
      </w:r>
      <w:r>
        <w:rPr>
          <w:rFonts w:hint="eastAsia"/>
          <w:lang w:val="en-US" w:eastAsia="ja-JP"/>
        </w:rPr>
        <w:t>とし、期間</w:t>
      </w:r>
      <w:r>
        <w:rPr>
          <w:rFonts w:hint="eastAsia"/>
          <w:lang w:val="en-US" w:eastAsia="ja-JP"/>
        </w:rPr>
        <w:t>5</w:t>
      </w:r>
      <w:r>
        <w:rPr>
          <w:rFonts w:hint="eastAsia"/>
          <w:lang w:val="en-US" w:eastAsia="ja-JP"/>
        </w:rPr>
        <w:t>年間</w:t>
      </w:r>
      <w:r w:rsidR="004F2C69">
        <w:rPr>
          <w:rFonts w:hint="eastAsia"/>
          <w:lang w:val="en-US" w:eastAsia="ja-JP"/>
        </w:rPr>
        <w:t>、</w:t>
      </w:r>
      <w:r w:rsidR="004F2C69" w:rsidRPr="00904F59">
        <w:rPr>
          <w:rFonts w:hint="eastAsia"/>
          <w:lang w:val="en-US" w:eastAsia="ja-JP"/>
        </w:rPr>
        <w:t>期間</w:t>
      </w:r>
      <w:r w:rsidR="004F2C69" w:rsidRPr="00904F59">
        <w:rPr>
          <w:rFonts w:hint="eastAsia"/>
          <w:lang w:val="en-US" w:eastAsia="ja-JP"/>
        </w:rPr>
        <w:t xml:space="preserve"> 5</w:t>
      </w:r>
      <w:r w:rsidR="004F2C69" w:rsidRPr="00904F59">
        <w:rPr>
          <w:rFonts w:hint="eastAsia"/>
          <w:lang w:val="en-US" w:eastAsia="ja-JP"/>
        </w:rPr>
        <w:t>年</w:t>
      </w:r>
      <w:r w:rsidR="004F2C69" w:rsidRPr="00904F59">
        <w:rPr>
          <w:rFonts w:hint="eastAsia"/>
          <w:lang w:val="en-US" w:eastAsia="ja-JP"/>
        </w:rPr>
        <w:t>2</w:t>
      </w:r>
      <w:r w:rsidR="004F2C69" w:rsidRPr="00904F59">
        <w:rPr>
          <w:rFonts w:hint="eastAsia"/>
          <w:lang w:val="en-US" w:eastAsia="ja-JP"/>
        </w:rPr>
        <w:t>か月と</w:t>
      </w:r>
      <w:r w:rsidR="004F2C69" w:rsidRPr="00904F59">
        <w:rPr>
          <w:rFonts w:hint="eastAsia"/>
          <w:lang w:val="en-US" w:eastAsia="ja-JP"/>
        </w:rPr>
        <w:t>10</w:t>
      </w:r>
      <w:r w:rsidR="004F2C69" w:rsidRPr="00904F59">
        <w:rPr>
          <w:rFonts w:hint="eastAsia"/>
          <w:lang w:val="en-US" w:eastAsia="ja-JP"/>
        </w:rPr>
        <w:t>日</w:t>
      </w:r>
      <w:r w:rsidR="004F2C69">
        <w:rPr>
          <w:rFonts w:hint="eastAsia"/>
          <w:lang w:val="en-US" w:eastAsia="ja-JP"/>
        </w:rPr>
        <w:t>、</w:t>
      </w:r>
      <w:r w:rsidR="004F2C69" w:rsidRPr="00904F59">
        <w:rPr>
          <w:rFonts w:hint="eastAsia"/>
          <w:lang w:val="en-US" w:eastAsia="ja-JP"/>
        </w:rPr>
        <w:t>期間</w:t>
      </w:r>
      <w:r w:rsidR="004F2C69" w:rsidRPr="00904F59">
        <w:rPr>
          <w:rFonts w:hint="eastAsia"/>
          <w:lang w:val="en-US" w:eastAsia="ja-JP"/>
        </w:rPr>
        <w:t xml:space="preserve"> 5</w:t>
      </w:r>
      <w:r w:rsidR="004F2C69" w:rsidRPr="00904F59">
        <w:rPr>
          <w:rFonts w:hint="eastAsia"/>
          <w:lang w:val="en-US" w:eastAsia="ja-JP"/>
        </w:rPr>
        <w:t>年</w:t>
      </w:r>
      <w:r w:rsidR="004F2C69" w:rsidRPr="00904F59">
        <w:rPr>
          <w:rFonts w:hint="eastAsia"/>
          <w:lang w:val="en-US" w:eastAsia="ja-JP"/>
        </w:rPr>
        <w:t>2</w:t>
      </w:r>
      <w:r w:rsidR="004F2C69" w:rsidRPr="00904F59">
        <w:rPr>
          <w:rFonts w:hint="eastAsia"/>
          <w:lang w:val="en-US" w:eastAsia="ja-JP"/>
        </w:rPr>
        <w:t>か月</w:t>
      </w:r>
      <w:r w:rsidR="004F2C69" w:rsidRPr="00904F59">
        <w:rPr>
          <w:rFonts w:hint="eastAsia"/>
          <w:lang w:val="en-US" w:eastAsia="ja-JP"/>
        </w:rPr>
        <w:t>10</w:t>
      </w:r>
      <w:r w:rsidR="004F2C69" w:rsidRPr="00904F59">
        <w:rPr>
          <w:rFonts w:hint="eastAsia"/>
          <w:lang w:val="en-US" w:eastAsia="ja-JP"/>
        </w:rPr>
        <w:t>日と</w:t>
      </w:r>
      <w:r w:rsidR="004F2C69" w:rsidRPr="00904F59">
        <w:rPr>
          <w:rFonts w:hint="eastAsia"/>
          <w:lang w:val="en-US" w:eastAsia="ja-JP"/>
        </w:rPr>
        <w:t>15</w:t>
      </w:r>
      <w:r w:rsidR="004F2C69" w:rsidRPr="00904F59">
        <w:rPr>
          <w:rFonts w:hint="eastAsia"/>
          <w:lang w:val="en-US" w:eastAsia="ja-JP"/>
        </w:rPr>
        <w:t>時間</w:t>
      </w:r>
      <w:r w:rsidR="004F2C69">
        <w:rPr>
          <w:rFonts w:hint="eastAsia"/>
          <w:lang w:val="en-US" w:eastAsia="ja-JP"/>
        </w:rPr>
        <w:t>、</w:t>
      </w:r>
      <w:r w:rsidR="004F2C69" w:rsidRPr="00904F59">
        <w:rPr>
          <w:rFonts w:hint="eastAsia"/>
          <w:lang w:val="en-US" w:eastAsia="ja-JP"/>
        </w:rPr>
        <w:t>期間</w:t>
      </w:r>
      <w:r w:rsidR="004F2C69" w:rsidRPr="00904F59">
        <w:rPr>
          <w:rFonts w:hint="eastAsia"/>
          <w:lang w:val="en-US" w:eastAsia="ja-JP"/>
        </w:rPr>
        <w:t xml:space="preserve"> 15</w:t>
      </w:r>
      <w:r w:rsidR="004F2C69" w:rsidRPr="00904F59">
        <w:rPr>
          <w:rFonts w:hint="eastAsia"/>
          <w:lang w:val="en-US" w:eastAsia="ja-JP"/>
        </w:rPr>
        <w:t>時間</w:t>
      </w:r>
      <w:r>
        <w:rPr>
          <w:rFonts w:hint="eastAsia"/>
          <w:lang w:val="en-US" w:eastAsia="ja-JP"/>
        </w:rPr>
        <w:t>を</w:t>
      </w:r>
      <w:r>
        <w:rPr>
          <w:rFonts w:hint="eastAsia"/>
          <w:lang w:val="en-US" w:eastAsia="ja-JP"/>
        </w:rPr>
        <w:t>XML</w:t>
      </w:r>
      <w:r>
        <w:rPr>
          <w:rFonts w:hint="eastAsia"/>
          <w:lang w:val="en-US" w:eastAsia="ja-JP"/>
        </w:rPr>
        <w:t>形式で記述すると以下の様になる。</w:t>
      </w:r>
    </w:p>
    <w:p w:rsidR="001D7472" w:rsidRPr="004F2C69" w:rsidRDefault="001D7472" w:rsidP="001D7472">
      <w:pPr>
        <w:pStyle w:val="a3"/>
        <w:ind w:leftChars="142" w:left="284" w:firstLineChars="71" w:firstLine="142"/>
        <w:rPr>
          <w:lang w:val="en-US" w:eastAsia="ja-JP"/>
        </w:rPr>
      </w:pPr>
    </w:p>
    <w:p w:rsidR="001D7472" w:rsidRDefault="001D7472" w:rsidP="001D7472">
      <w:pPr>
        <w:pStyle w:val="a3"/>
        <w:ind w:leftChars="142" w:left="284" w:firstLineChars="278" w:firstLine="556"/>
        <w:rPr>
          <w:lang w:val="en-US" w:eastAsia="ja-JP"/>
        </w:rPr>
      </w:pPr>
      <w:r>
        <w:rPr>
          <w:rFonts w:hint="eastAsia"/>
          <w:lang w:val="en-US" w:eastAsia="ja-JP"/>
        </w:rPr>
        <w:t>&lt;Duration format="</w:t>
      </w:r>
      <w:proofErr w:type="spellStart"/>
      <w:r w:rsidRPr="00904F59">
        <w:rPr>
          <w:rFonts w:hint="eastAsia"/>
          <w:lang w:val="en-US" w:eastAsia="ja-JP"/>
        </w:rPr>
        <w:t>PnY</w:t>
      </w:r>
      <w:proofErr w:type="spellEnd"/>
      <w:r>
        <w:rPr>
          <w:rFonts w:hint="eastAsia"/>
          <w:lang w:val="en-US" w:eastAsia="ja-JP"/>
        </w:rPr>
        <w:t>"&gt;&lt;</w:t>
      </w:r>
      <w:proofErr w:type="spellStart"/>
      <w:r>
        <w:rPr>
          <w:rFonts w:hint="eastAsia"/>
          <w:lang w:val="en-US" w:eastAsia="ja-JP"/>
        </w:rPr>
        <w:t>Date</w:t>
      </w:r>
      <w:r w:rsidR="004F2C69">
        <w:rPr>
          <w:rFonts w:hint="eastAsia"/>
          <w:lang w:val="en-US" w:eastAsia="ja-JP"/>
        </w:rPr>
        <w:t>TimeString</w:t>
      </w:r>
      <w:proofErr w:type="spellEnd"/>
      <w:r>
        <w:rPr>
          <w:rFonts w:hint="eastAsia"/>
          <w:lang w:val="en-US" w:eastAsia="ja-JP"/>
        </w:rPr>
        <w:t>&gt;</w:t>
      </w:r>
      <w:r w:rsidR="004F2C69" w:rsidRPr="00904F59">
        <w:rPr>
          <w:lang w:val="en-US" w:eastAsia="ja-JP"/>
        </w:rPr>
        <w:t>P5Y</w:t>
      </w:r>
      <w:r>
        <w:rPr>
          <w:rFonts w:hint="eastAsia"/>
          <w:lang w:val="en-US" w:eastAsia="ja-JP"/>
        </w:rPr>
        <w:t>&lt;/</w:t>
      </w:r>
      <w:proofErr w:type="spellStart"/>
      <w:r>
        <w:rPr>
          <w:rFonts w:hint="eastAsia"/>
          <w:lang w:val="en-US" w:eastAsia="ja-JP"/>
        </w:rPr>
        <w:t>Date</w:t>
      </w:r>
      <w:r w:rsidR="004F2C69">
        <w:rPr>
          <w:rFonts w:hint="eastAsia"/>
          <w:lang w:val="en-US" w:eastAsia="ja-JP"/>
        </w:rPr>
        <w:t>TimeString</w:t>
      </w:r>
      <w:proofErr w:type="spellEnd"/>
      <w:r>
        <w:rPr>
          <w:rFonts w:hint="eastAsia"/>
          <w:lang w:val="en-US" w:eastAsia="ja-JP"/>
        </w:rPr>
        <w:t>&gt;&lt;/</w:t>
      </w:r>
      <w:r w:rsidRPr="001D7472">
        <w:rPr>
          <w:rFonts w:hint="eastAsia"/>
          <w:lang w:val="en-US" w:eastAsia="ja-JP"/>
        </w:rPr>
        <w:t xml:space="preserve"> </w:t>
      </w:r>
      <w:r>
        <w:rPr>
          <w:rFonts w:hint="eastAsia"/>
          <w:lang w:val="en-US" w:eastAsia="ja-JP"/>
        </w:rPr>
        <w:t>Duration&gt;</w:t>
      </w:r>
    </w:p>
    <w:p w:rsidR="004F2C69" w:rsidRPr="004F2C69" w:rsidRDefault="004F2C69" w:rsidP="004F2C69">
      <w:pPr>
        <w:pStyle w:val="a3"/>
        <w:ind w:leftChars="142" w:left="284" w:firstLineChars="71" w:firstLine="142"/>
        <w:rPr>
          <w:lang w:val="en-US" w:eastAsia="ja-JP"/>
        </w:rPr>
      </w:pPr>
    </w:p>
    <w:p w:rsidR="004F2C69" w:rsidRDefault="004F2C69" w:rsidP="004F2C69">
      <w:pPr>
        <w:pStyle w:val="a3"/>
        <w:ind w:leftChars="142" w:left="284" w:firstLineChars="278" w:firstLine="556"/>
        <w:rPr>
          <w:lang w:val="en-US" w:eastAsia="ja-JP"/>
        </w:rPr>
      </w:pPr>
      <w:r>
        <w:rPr>
          <w:rFonts w:hint="eastAsia"/>
          <w:lang w:val="en-US" w:eastAsia="ja-JP"/>
        </w:rPr>
        <w:t>&lt;Duration format="</w:t>
      </w:r>
      <w:proofErr w:type="spellStart"/>
      <w:r>
        <w:rPr>
          <w:rFonts w:hint="eastAsia"/>
          <w:lang w:val="en-US" w:eastAsia="ja-JP"/>
        </w:rPr>
        <w:t>PnYnMnD</w:t>
      </w:r>
      <w:proofErr w:type="spellEnd"/>
      <w:r>
        <w:rPr>
          <w:rFonts w:hint="eastAsia"/>
          <w:lang w:val="en-US" w:eastAsia="ja-JP"/>
        </w:rPr>
        <w:t>"&gt;</w:t>
      </w:r>
    </w:p>
    <w:p w:rsidR="004F2C69" w:rsidRDefault="004F2C69" w:rsidP="004F2C69">
      <w:pPr>
        <w:pStyle w:val="a3"/>
        <w:ind w:leftChars="142" w:left="284" w:firstLineChars="478" w:firstLine="956"/>
        <w:rPr>
          <w:lang w:val="en-US" w:eastAsia="ja-JP"/>
        </w:rPr>
      </w:pPr>
      <w:r>
        <w:rPr>
          <w:rFonts w:hint="eastAsia"/>
          <w:lang w:val="en-US" w:eastAsia="ja-JP"/>
        </w:rPr>
        <w:t>&lt;</w:t>
      </w:r>
      <w:proofErr w:type="spellStart"/>
      <w:r>
        <w:rPr>
          <w:rFonts w:hint="eastAsia"/>
          <w:lang w:val="en-US" w:eastAsia="ja-JP"/>
        </w:rPr>
        <w:t>DateTimeString</w:t>
      </w:r>
      <w:proofErr w:type="spellEnd"/>
      <w:r>
        <w:rPr>
          <w:rFonts w:hint="eastAsia"/>
          <w:lang w:val="en-US" w:eastAsia="ja-JP"/>
        </w:rPr>
        <w:t>&gt;</w:t>
      </w:r>
      <w:r w:rsidRPr="00904F59">
        <w:rPr>
          <w:lang w:val="en-US" w:eastAsia="ja-JP"/>
        </w:rPr>
        <w:t>P5Y2M10D</w:t>
      </w:r>
      <w:r>
        <w:rPr>
          <w:rFonts w:hint="eastAsia"/>
          <w:lang w:val="en-US" w:eastAsia="ja-JP"/>
        </w:rPr>
        <w:t>&lt;/</w:t>
      </w:r>
      <w:proofErr w:type="spellStart"/>
      <w:r>
        <w:rPr>
          <w:rFonts w:hint="eastAsia"/>
          <w:lang w:val="en-US" w:eastAsia="ja-JP"/>
        </w:rPr>
        <w:t>DateTimeString</w:t>
      </w:r>
      <w:proofErr w:type="spellEnd"/>
      <w:r>
        <w:rPr>
          <w:rFonts w:hint="eastAsia"/>
          <w:lang w:val="en-US" w:eastAsia="ja-JP"/>
        </w:rPr>
        <w:t>&gt;</w:t>
      </w:r>
    </w:p>
    <w:p w:rsidR="004F2C69" w:rsidRDefault="004F2C69" w:rsidP="004F2C69">
      <w:pPr>
        <w:pStyle w:val="a3"/>
        <w:ind w:leftChars="142" w:left="284" w:firstLineChars="278" w:firstLine="556"/>
        <w:rPr>
          <w:lang w:val="en-US" w:eastAsia="ja-JP"/>
        </w:rPr>
      </w:pPr>
      <w:r>
        <w:rPr>
          <w:rFonts w:hint="eastAsia"/>
          <w:lang w:val="en-US" w:eastAsia="ja-JP"/>
        </w:rPr>
        <w:t>&lt;/Duration&gt;</w:t>
      </w:r>
    </w:p>
    <w:p w:rsidR="001D7472" w:rsidRDefault="001D7472" w:rsidP="00904F59">
      <w:pPr>
        <w:pStyle w:val="a3"/>
        <w:ind w:leftChars="142" w:left="284" w:firstLineChars="71" w:firstLine="142"/>
        <w:rPr>
          <w:lang w:val="en-US" w:eastAsia="ja-JP"/>
        </w:rPr>
      </w:pPr>
    </w:p>
    <w:p w:rsidR="004F2C69" w:rsidRDefault="004F2C69" w:rsidP="004F2C69">
      <w:pPr>
        <w:pStyle w:val="a3"/>
        <w:ind w:leftChars="142" w:left="284" w:firstLineChars="278" w:firstLine="556"/>
        <w:rPr>
          <w:lang w:val="en-US" w:eastAsia="ja-JP"/>
        </w:rPr>
      </w:pPr>
      <w:r>
        <w:rPr>
          <w:rFonts w:hint="eastAsia"/>
          <w:lang w:val="en-US" w:eastAsia="ja-JP"/>
        </w:rPr>
        <w:t>&lt;Duration format="</w:t>
      </w:r>
      <w:proofErr w:type="spellStart"/>
      <w:r w:rsidRPr="00904F59">
        <w:rPr>
          <w:rFonts w:hint="eastAsia"/>
          <w:lang w:val="en-US" w:eastAsia="ja-JP"/>
        </w:rPr>
        <w:t>PnYnMnDTnH</w:t>
      </w:r>
      <w:proofErr w:type="spellEnd"/>
      <w:r>
        <w:rPr>
          <w:rFonts w:hint="eastAsia"/>
          <w:lang w:val="en-US" w:eastAsia="ja-JP"/>
        </w:rPr>
        <w:t xml:space="preserve"> "&gt;</w:t>
      </w:r>
    </w:p>
    <w:p w:rsidR="004F2C69" w:rsidRDefault="004F2C69" w:rsidP="004F2C69">
      <w:pPr>
        <w:pStyle w:val="a3"/>
        <w:ind w:leftChars="142" w:left="284" w:firstLineChars="478" w:firstLine="956"/>
        <w:rPr>
          <w:lang w:val="en-US" w:eastAsia="ja-JP"/>
        </w:rPr>
      </w:pPr>
      <w:r>
        <w:rPr>
          <w:rFonts w:hint="eastAsia"/>
          <w:lang w:val="en-US" w:eastAsia="ja-JP"/>
        </w:rPr>
        <w:t>&lt;</w:t>
      </w:r>
      <w:proofErr w:type="spellStart"/>
      <w:r>
        <w:rPr>
          <w:rFonts w:hint="eastAsia"/>
          <w:lang w:val="en-US" w:eastAsia="ja-JP"/>
        </w:rPr>
        <w:t>DateTimeString</w:t>
      </w:r>
      <w:proofErr w:type="spellEnd"/>
      <w:r>
        <w:rPr>
          <w:rFonts w:hint="eastAsia"/>
          <w:lang w:val="en-US" w:eastAsia="ja-JP"/>
        </w:rPr>
        <w:t>&gt;</w:t>
      </w:r>
      <w:r w:rsidRPr="00904F59">
        <w:rPr>
          <w:lang w:val="en-US" w:eastAsia="ja-JP"/>
        </w:rPr>
        <w:t>P5Y2M10DT15H</w:t>
      </w:r>
      <w:r>
        <w:rPr>
          <w:rFonts w:hint="eastAsia"/>
          <w:lang w:val="en-US" w:eastAsia="ja-JP"/>
        </w:rPr>
        <w:t>&lt;/</w:t>
      </w:r>
      <w:proofErr w:type="spellStart"/>
      <w:r>
        <w:rPr>
          <w:rFonts w:hint="eastAsia"/>
          <w:lang w:val="en-US" w:eastAsia="ja-JP"/>
        </w:rPr>
        <w:t>DateTimeString</w:t>
      </w:r>
      <w:proofErr w:type="spellEnd"/>
      <w:r>
        <w:rPr>
          <w:rFonts w:hint="eastAsia"/>
          <w:lang w:val="en-US" w:eastAsia="ja-JP"/>
        </w:rPr>
        <w:t>&gt;</w:t>
      </w:r>
    </w:p>
    <w:p w:rsidR="004F2C69" w:rsidRDefault="004F2C69" w:rsidP="004F2C69">
      <w:pPr>
        <w:pStyle w:val="a3"/>
        <w:ind w:leftChars="142" w:left="284" w:firstLineChars="278" w:firstLine="556"/>
        <w:rPr>
          <w:lang w:val="en-US" w:eastAsia="ja-JP"/>
        </w:rPr>
      </w:pPr>
      <w:r>
        <w:rPr>
          <w:rFonts w:hint="eastAsia"/>
          <w:lang w:val="en-US" w:eastAsia="ja-JP"/>
        </w:rPr>
        <w:t>&lt;/Duration&gt;</w:t>
      </w:r>
    </w:p>
    <w:p w:rsidR="001D7472" w:rsidRDefault="001D7472" w:rsidP="00904F59">
      <w:pPr>
        <w:pStyle w:val="a3"/>
        <w:ind w:leftChars="142" w:left="284" w:firstLineChars="71" w:firstLine="142"/>
        <w:rPr>
          <w:lang w:val="en-US" w:eastAsia="ja-JP"/>
        </w:rPr>
      </w:pPr>
    </w:p>
    <w:p w:rsidR="004F2C69" w:rsidRDefault="004F2C69" w:rsidP="004F2C69">
      <w:pPr>
        <w:pStyle w:val="a3"/>
        <w:ind w:leftChars="142" w:left="284" w:firstLineChars="278" w:firstLine="556"/>
        <w:rPr>
          <w:lang w:val="en-US" w:eastAsia="ja-JP"/>
        </w:rPr>
      </w:pPr>
      <w:r>
        <w:rPr>
          <w:rFonts w:hint="eastAsia"/>
          <w:lang w:val="en-US" w:eastAsia="ja-JP"/>
        </w:rPr>
        <w:t>&lt;Duration format="</w:t>
      </w:r>
      <w:r w:rsidRPr="004F2C69">
        <w:rPr>
          <w:rFonts w:hint="eastAsia"/>
          <w:lang w:val="en-US" w:eastAsia="ja-JP"/>
        </w:rPr>
        <w:t xml:space="preserve"> </w:t>
      </w:r>
      <w:proofErr w:type="spellStart"/>
      <w:r w:rsidRPr="00904F59">
        <w:rPr>
          <w:rFonts w:hint="eastAsia"/>
          <w:lang w:val="en-US" w:eastAsia="ja-JP"/>
        </w:rPr>
        <w:t>PTnH</w:t>
      </w:r>
      <w:proofErr w:type="spellEnd"/>
      <w:r>
        <w:rPr>
          <w:rFonts w:hint="eastAsia"/>
          <w:lang w:val="en-US" w:eastAsia="ja-JP"/>
        </w:rPr>
        <w:t xml:space="preserve"> "&gt;</w:t>
      </w:r>
    </w:p>
    <w:p w:rsidR="004F2C69" w:rsidRDefault="004F2C69" w:rsidP="004F2C69">
      <w:pPr>
        <w:pStyle w:val="a3"/>
        <w:ind w:leftChars="142" w:left="284" w:firstLineChars="478" w:firstLine="956"/>
        <w:rPr>
          <w:lang w:val="en-US" w:eastAsia="ja-JP"/>
        </w:rPr>
      </w:pPr>
      <w:r>
        <w:rPr>
          <w:rFonts w:hint="eastAsia"/>
          <w:lang w:val="en-US" w:eastAsia="ja-JP"/>
        </w:rPr>
        <w:t>&lt;</w:t>
      </w:r>
      <w:proofErr w:type="spellStart"/>
      <w:r>
        <w:rPr>
          <w:rFonts w:hint="eastAsia"/>
          <w:lang w:val="en-US" w:eastAsia="ja-JP"/>
        </w:rPr>
        <w:t>DateTimeString</w:t>
      </w:r>
      <w:proofErr w:type="spellEnd"/>
      <w:r>
        <w:rPr>
          <w:rFonts w:hint="eastAsia"/>
          <w:lang w:val="en-US" w:eastAsia="ja-JP"/>
        </w:rPr>
        <w:t>&gt;</w:t>
      </w:r>
      <w:r w:rsidRPr="00904F59">
        <w:rPr>
          <w:lang w:val="en-US" w:eastAsia="ja-JP"/>
        </w:rPr>
        <w:t>PT15H</w:t>
      </w:r>
      <w:r>
        <w:rPr>
          <w:rFonts w:hint="eastAsia"/>
          <w:lang w:val="en-US" w:eastAsia="ja-JP"/>
        </w:rPr>
        <w:t>&lt;/</w:t>
      </w:r>
      <w:proofErr w:type="spellStart"/>
      <w:r>
        <w:rPr>
          <w:rFonts w:hint="eastAsia"/>
          <w:lang w:val="en-US" w:eastAsia="ja-JP"/>
        </w:rPr>
        <w:t>DateTimeString</w:t>
      </w:r>
      <w:proofErr w:type="spellEnd"/>
      <w:r>
        <w:rPr>
          <w:rFonts w:hint="eastAsia"/>
          <w:lang w:val="en-US" w:eastAsia="ja-JP"/>
        </w:rPr>
        <w:t>&gt;</w:t>
      </w:r>
    </w:p>
    <w:p w:rsidR="004F2C69" w:rsidRDefault="004F2C69" w:rsidP="004F2C69">
      <w:pPr>
        <w:pStyle w:val="a3"/>
        <w:ind w:leftChars="142" w:left="284" w:firstLineChars="278" w:firstLine="556"/>
        <w:rPr>
          <w:lang w:val="en-US" w:eastAsia="ja-JP"/>
        </w:rPr>
      </w:pPr>
      <w:r>
        <w:rPr>
          <w:rFonts w:hint="eastAsia"/>
          <w:lang w:val="en-US" w:eastAsia="ja-JP"/>
        </w:rPr>
        <w:t>&lt;/Duration&gt;</w:t>
      </w:r>
    </w:p>
    <w:p w:rsidR="001D7472" w:rsidRPr="003123A1" w:rsidRDefault="001D7472" w:rsidP="00904F59">
      <w:pPr>
        <w:pStyle w:val="a3"/>
        <w:ind w:leftChars="142" w:left="284" w:firstLineChars="71" w:firstLine="142"/>
        <w:rPr>
          <w:lang w:val="en-US" w:eastAsia="ja-JP"/>
        </w:rPr>
      </w:pPr>
    </w:p>
    <w:p w:rsidR="00904F59" w:rsidRPr="00904F59" w:rsidRDefault="00904F59" w:rsidP="00904F59">
      <w:pPr>
        <w:pStyle w:val="a3"/>
        <w:ind w:leftChars="142" w:left="284" w:firstLineChars="71" w:firstLine="142"/>
        <w:rPr>
          <w:lang w:val="en-US" w:eastAsia="ja-JP"/>
        </w:rPr>
      </w:pPr>
      <w:r w:rsidRPr="00904F59">
        <w:rPr>
          <w:rFonts w:hint="eastAsia"/>
          <w:lang w:val="en-US" w:eastAsia="ja-JP"/>
        </w:rPr>
        <w:t xml:space="preserve">P </w:t>
      </w:r>
      <w:r w:rsidRPr="00904F59">
        <w:rPr>
          <w:rFonts w:hint="eastAsia"/>
          <w:lang w:val="en-US" w:eastAsia="ja-JP"/>
        </w:rPr>
        <w:t>の前にマイナスを</w:t>
      </w:r>
      <w:r w:rsidR="003123A1">
        <w:rPr>
          <w:rFonts w:hint="eastAsia"/>
          <w:lang w:val="en-US" w:eastAsia="ja-JP"/>
        </w:rPr>
        <w:t>付けると</w:t>
      </w:r>
      <w:r w:rsidRPr="00904F59">
        <w:rPr>
          <w:rFonts w:hint="eastAsia"/>
          <w:lang w:val="en-US" w:eastAsia="ja-JP"/>
        </w:rPr>
        <w:t>負の期間を指定でき</w:t>
      </w:r>
      <w:r w:rsidR="003123A1">
        <w:rPr>
          <w:rFonts w:hint="eastAsia"/>
          <w:lang w:val="en-US" w:eastAsia="ja-JP"/>
        </w:rPr>
        <w:t>る。</w:t>
      </w:r>
    </w:p>
    <w:p w:rsidR="00904F59" w:rsidRDefault="00904F59" w:rsidP="00904F59">
      <w:pPr>
        <w:pStyle w:val="a3"/>
        <w:ind w:leftChars="142" w:left="284" w:firstLineChars="71" w:firstLine="142"/>
        <w:rPr>
          <w:lang w:val="en-US" w:eastAsia="ja-JP"/>
        </w:rPr>
      </w:pPr>
    </w:p>
    <w:p w:rsidR="003123A1" w:rsidRDefault="003123A1" w:rsidP="003123A1">
      <w:pPr>
        <w:pStyle w:val="a3"/>
        <w:ind w:leftChars="142" w:left="284" w:firstLineChars="71" w:firstLine="142"/>
        <w:rPr>
          <w:lang w:val="en-US" w:eastAsia="ja-JP"/>
        </w:rPr>
      </w:pPr>
      <w:r>
        <w:rPr>
          <w:rFonts w:hint="eastAsia"/>
          <w:lang w:val="en-US" w:eastAsia="ja-JP"/>
        </w:rPr>
        <w:t>例えばタグ名を</w:t>
      </w:r>
      <w:r>
        <w:rPr>
          <w:rFonts w:hint="eastAsia"/>
          <w:lang w:val="en-US" w:eastAsia="ja-JP"/>
        </w:rPr>
        <w:t>Duration</w:t>
      </w:r>
      <w:r>
        <w:rPr>
          <w:rFonts w:hint="eastAsia"/>
          <w:lang w:val="en-US" w:eastAsia="ja-JP"/>
        </w:rPr>
        <w:t>とし、</w:t>
      </w:r>
      <w:r>
        <w:rPr>
          <w:rFonts w:hint="eastAsia"/>
          <w:lang w:val="en-US" w:eastAsia="ja-JP"/>
        </w:rPr>
        <w:t>10</w:t>
      </w:r>
      <w:r>
        <w:rPr>
          <w:rFonts w:hint="eastAsia"/>
          <w:lang w:val="en-US" w:eastAsia="ja-JP"/>
        </w:rPr>
        <w:t>日前から今日までの期間を</w:t>
      </w:r>
      <w:r>
        <w:rPr>
          <w:rFonts w:hint="eastAsia"/>
          <w:lang w:val="en-US" w:eastAsia="ja-JP"/>
        </w:rPr>
        <w:t>XML</w:t>
      </w:r>
      <w:r>
        <w:rPr>
          <w:rFonts w:hint="eastAsia"/>
          <w:lang w:val="en-US" w:eastAsia="ja-JP"/>
        </w:rPr>
        <w:t>形式で記述すると以下の様になる。</w:t>
      </w:r>
    </w:p>
    <w:p w:rsidR="003123A1" w:rsidRDefault="003123A1" w:rsidP="003123A1">
      <w:pPr>
        <w:pStyle w:val="a3"/>
        <w:ind w:leftChars="142" w:left="284" w:firstLineChars="278" w:firstLine="556"/>
        <w:rPr>
          <w:lang w:val="en-US" w:eastAsia="ja-JP"/>
        </w:rPr>
      </w:pPr>
      <w:r>
        <w:rPr>
          <w:rFonts w:hint="eastAsia"/>
          <w:lang w:val="en-US" w:eastAsia="ja-JP"/>
        </w:rPr>
        <w:t>&lt;Duration format="</w:t>
      </w:r>
      <w:proofErr w:type="spellStart"/>
      <w:r w:rsidRPr="00904F59">
        <w:rPr>
          <w:rFonts w:hint="eastAsia"/>
          <w:lang w:val="en-US" w:eastAsia="ja-JP"/>
        </w:rPr>
        <w:t>Pn</w:t>
      </w:r>
      <w:r>
        <w:rPr>
          <w:rFonts w:hint="eastAsia"/>
          <w:lang w:val="en-US" w:eastAsia="ja-JP"/>
        </w:rPr>
        <w:t>D</w:t>
      </w:r>
      <w:proofErr w:type="spellEnd"/>
      <w:r>
        <w:rPr>
          <w:rFonts w:hint="eastAsia"/>
          <w:lang w:val="en-US" w:eastAsia="ja-JP"/>
        </w:rPr>
        <w:t>"&gt;&lt;</w:t>
      </w:r>
      <w:proofErr w:type="spellStart"/>
      <w:r>
        <w:rPr>
          <w:rFonts w:hint="eastAsia"/>
          <w:lang w:val="en-US" w:eastAsia="ja-JP"/>
        </w:rPr>
        <w:t>DateTimeString</w:t>
      </w:r>
      <w:proofErr w:type="spellEnd"/>
      <w:r>
        <w:rPr>
          <w:rFonts w:hint="eastAsia"/>
          <w:lang w:val="en-US" w:eastAsia="ja-JP"/>
        </w:rPr>
        <w:t>&gt;-</w:t>
      </w:r>
      <w:r w:rsidRPr="00904F59">
        <w:rPr>
          <w:lang w:val="en-US" w:eastAsia="ja-JP"/>
        </w:rPr>
        <w:t>P</w:t>
      </w:r>
      <w:r>
        <w:rPr>
          <w:rFonts w:hint="eastAsia"/>
          <w:lang w:val="en-US" w:eastAsia="ja-JP"/>
        </w:rPr>
        <w:t>10D&lt;/</w:t>
      </w:r>
      <w:proofErr w:type="spellStart"/>
      <w:r>
        <w:rPr>
          <w:rFonts w:hint="eastAsia"/>
          <w:lang w:val="en-US" w:eastAsia="ja-JP"/>
        </w:rPr>
        <w:t>DateTimeString</w:t>
      </w:r>
      <w:proofErr w:type="spellEnd"/>
      <w:r>
        <w:rPr>
          <w:rFonts w:hint="eastAsia"/>
          <w:lang w:val="en-US" w:eastAsia="ja-JP"/>
        </w:rPr>
        <w:t>&gt;&lt;/</w:t>
      </w:r>
      <w:r w:rsidRPr="001D7472">
        <w:rPr>
          <w:rFonts w:hint="eastAsia"/>
          <w:lang w:val="en-US" w:eastAsia="ja-JP"/>
        </w:rPr>
        <w:t xml:space="preserve"> </w:t>
      </w:r>
      <w:r>
        <w:rPr>
          <w:rFonts w:hint="eastAsia"/>
          <w:lang w:val="en-US" w:eastAsia="ja-JP"/>
        </w:rPr>
        <w:t>Duration&gt;</w:t>
      </w:r>
    </w:p>
    <w:p w:rsidR="00B8737A" w:rsidRPr="00872FAF" w:rsidRDefault="00B8737A" w:rsidP="00904F59">
      <w:pPr>
        <w:pStyle w:val="a3"/>
        <w:ind w:leftChars="142" w:left="284" w:firstLineChars="71" w:firstLine="142"/>
        <w:rPr>
          <w:lang w:val="en-US" w:eastAsia="ja-JP"/>
        </w:rPr>
      </w:pPr>
      <w:bookmarkStart w:id="2" w:name="_GoBack"/>
      <w:bookmarkEnd w:id="2"/>
    </w:p>
    <w:p w:rsidR="004B58EE" w:rsidRDefault="004B58EE" w:rsidP="00904F59">
      <w:pPr>
        <w:pStyle w:val="a3"/>
        <w:ind w:leftChars="142" w:left="284" w:firstLineChars="71" w:firstLine="142"/>
        <w:rPr>
          <w:lang w:val="en-US" w:eastAsia="ja-JP"/>
        </w:rPr>
      </w:pPr>
    </w:p>
    <w:p w:rsidR="0075675C" w:rsidRDefault="0075675C" w:rsidP="0075675C">
      <w:pPr>
        <w:pStyle w:val="3"/>
        <w:spacing w:after="151"/>
        <w:ind w:left="800"/>
        <w:rPr>
          <w:sz w:val="36"/>
          <w:szCs w:val="36"/>
        </w:rPr>
      </w:pPr>
      <w:r>
        <w:rPr>
          <w:rFonts w:hint="eastAsia"/>
          <w:sz w:val="36"/>
          <w:szCs w:val="36"/>
        </w:rPr>
        <w:t>ID</w:t>
      </w:r>
      <w:r>
        <w:rPr>
          <w:rFonts w:hint="eastAsia"/>
          <w:sz w:val="36"/>
          <w:szCs w:val="36"/>
        </w:rPr>
        <w:t>データ（</w:t>
      </w:r>
      <w:r>
        <w:rPr>
          <w:rFonts w:hint="eastAsia"/>
          <w:sz w:val="36"/>
          <w:szCs w:val="36"/>
        </w:rPr>
        <w:t>Identifier</w:t>
      </w:r>
      <w:r>
        <w:rPr>
          <w:rFonts w:hint="eastAsia"/>
          <w:sz w:val="36"/>
          <w:szCs w:val="36"/>
        </w:rPr>
        <w:t>）</w:t>
      </w:r>
      <w:r w:rsidRPr="005F00AF">
        <w:rPr>
          <w:rFonts w:hint="eastAsia"/>
          <w:sz w:val="36"/>
          <w:szCs w:val="36"/>
        </w:rPr>
        <w:t>型</w:t>
      </w:r>
      <w:r>
        <w:rPr>
          <w:rFonts w:hint="eastAsia"/>
          <w:sz w:val="36"/>
          <w:szCs w:val="36"/>
        </w:rPr>
        <w:t>記述</w:t>
      </w:r>
      <w:r w:rsidRPr="005F00AF">
        <w:rPr>
          <w:rFonts w:hint="eastAsia"/>
          <w:sz w:val="36"/>
          <w:szCs w:val="36"/>
        </w:rPr>
        <w:t>方法</w:t>
      </w:r>
    </w:p>
    <w:p w:rsidR="001426FC" w:rsidRDefault="001426FC" w:rsidP="001426FC">
      <w:pPr>
        <w:pStyle w:val="a3"/>
        <w:ind w:leftChars="142" w:left="284" w:firstLineChars="71" w:firstLine="142"/>
        <w:rPr>
          <w:lang w:val="en-US" w:eastAsia="ja-JP"/>
        </w:rPr>
      </w:pPr>
    </w:p>
    <w:p w:rsidR="009D3ED8" w:rsidRPr="00664715" w:rsidRDefault="000D2250" w:rsidP="009D3ED8">
      <w:pPr>
        <w:pStyle w:val="a3"/>
        <w:ind w:leftChars="142" w:left="284" w:firstLineChars="71" w:firstLine="228"/>
        <w:rPr>
          <w:b/>
          <w:sz w:val="32"/>
          <w:szCs w:val="32"/>
          <w:lang w:val="en-US" w:eastAsia="ja-JP"/>
        </w:rPr>
      </w:pPr>
      <w:r>
        <w:rPr>
          <w:rFonts w:hint="eastAsia"/>
          <w:b/>
          <w:sz w:val="32"/>
          <w:szCs w:val="32"/>
          <w:lang w:val="en-US" w:eastAsia="ja-JP"/>
        </w:rPr>
        <w:t>未定稿</w:t>
      </w:r>
    </w:p>
    <w:p w:rsidR="00643F11" w:rsidRDefault="00643F11" w:rsidP="00643F11">
      <w:pPr>
        <w:pStyle w:val="a3"/>
        <w:ind w:leftChars="142" w:left="284" w:firstLineChars="71" w:firstLine="142"/>
        <w:rPr>
          <w:lang w:val="en-US" w:eastAsia="ja-JP"/>
        </w:rPr>
      </w:pPr>
    </w:p>
    <w:p w:rsidR="004B58EE" w:rsidRPr="00904F59" w:rsidRDefault="004B58EE" w:rsidP="001426FC">
      <w:pPr>
        <w:pStyle w:val="a3"/>
        <w:ind w:leftChars="142" w:left="284" w:firstLineChars="71" w:firstLine="142"/>
        <w:rPr>
          <w:lang w:val="en-US" w:eastAsia="ja-JP"/>
        </w:rPr>
      </w:pPr>
    </w:p>
    <w:p w:rsidR="0075675C" w:rsidRDefault="0075675C" w:rsidP="0075675C">
      <w:pPr>
        <w:pStyle w:val="3"/>
        <w:spacing w:after="151"/>
        <w:ind w:left="800"/>
        <w:rPr>
          <w:sz w:val="36"/>
          <w:szCs w:val="36"/>
        </w:rPr>
      </w:pPr>
      <w:r>
        <w:rPr>
          <w:rFonts w:hint="eastAsia"/>
          <w:sz w:val="36"/>
          <w:szCs w:val="36"/>
        </w:rPr>
        <w:t>真偽値（</w:t>
      </w:r>
      <w:r>
        <w:rPr>
          <w:rFonts w:hint="eastAsia"/>
          <w:sz w:val="36"/>
          <w:szCs w:val="36"/>
        </w:rPr>
        <w:t>Indicator</w:t>
      </w:r>
      <w:r>
        <w:rPr>
          <w:rFonts w:hint="eastAsia"/>
          <w:sz w:val="36"/>
          <w:szCs w:val="36"/>
        </w:rPr>
        <w:t>）</w:t>
      </w:r>
      <w:r w:rsidRPr="005F00AF">
        <w:rPr>
          <w:rFonts w:hint="eastAsia"/>
          <w:sz w:val="36"/>
          <w:szCs w:val="36"/>
        </w:rPr>
        <w:t>型</w:t>
      </w:r>
      <w:r>
        <w:rPr>
          <w:rFonts w:hint="eastAsia"/>
          <w:sz w:val="36"/>
          <w:szCs w:val="36"/>
        </w:rPr>
        <w:t>記述</w:t>
      </w:r>
      <w:r w:rsidRPr="005F00AF">
        <w:rPr>
          <w:rFonts w:hint="eastAsia"/>
          <w:sz w:val="36"/>
          <w:szCs w:val="36"/>
        </w:rPr>
        <w:t>方法</w:t>
      </w:r>
    </w:p>
    <w:p w:rsidR="00880504" w:rsidRDefault="00880504" w:rsidP="00904F59">
      <w:pPr>
        <w:pStyle w:val="a3"/>
        <w:ind w:leftChars="142" w:left="284" w:firstLineChars="71" w:firstLine="142"/>
        <w:rPr>
          <w:lang w:val="en-US" w:eastAsia="ja-JP"/>
        </w:rPr>
      </w:pPr>
    </w:p>
    <w:p w:rsidR="009D3ED8" w:rsidRPr="00664715" w:rsidRDefault="000D2250" w:rsidP="009D3ED8">
      <w:pPr>
        <w:pStyle w:val="a3"/>
        <w:ind w:leftChars="142" w:left="284" w:firstLineChars="71" w:firstLine="228"/>
        <w:rPr>
          <w:b/>
          <w:sz w:val="32"/>
          <w:szCs w:val="32"/>
          <w:lang w:val="en-US" w:eastAsia="ja-JP"/>
        </w:rPr>
      </w:pPr>
      <w:r>
        <w:rPr>
          <w:rFonts w:hint="eastAsia"/>
          <w:b/>
          <w:sz w:val="32"/>
          <w:szCs w:val="32"/>
          <w:lang w:val="en-US" w:eastAsia="ja-JP"/>
        </w:rPr>
        <w:t>未定稿</w:t>
      </w:r>
    </w:p>
    <w:p w:rsidR="00880504" w:rsidRDefault="00880504" w:rsidP="00880504">
      <w:pPr>
        <w:pStyle w:val="a3"/>
        <w:ind w:leftChars="142" w:left="284" w:firstLineChars="71" w:firstLine="142"/>
        <w:rPr>
          <w:lang w:val="en-US" w:eastAsia="ja-JP"/>
        </w:rPr>
      </w:pPr>
    </w:p>
    <w:p w:rsidR="004B58EE" w:rsidRDefault="004B58EE" w:rsidP="00880504">
      <w:pPr>
        <w:pStyle w:val="a3"/>
        <w:ind w:leftChars="142" w:left="284" w:firstLineChars="71" w:firstLine="142"/>
        <w:rPr>
          <w:lang w:val="en-US" w:eastAsia="ja-JP"/>
        </w:rPr>
      </w:pPr>
    </w:p>
    <w:p w:rsidR="0075675C" w:rsidRDefault="0075675C" w:rsidP="0075675C">
      <w:pPr>
        <w:pStyle w:val="3"/>
        <w:spacing w:after="151"/>
        <w:ind w:left="800"/>
        <w:rPr>
          <w:sz w:val="36"/>
          <w:szCs w:val="36"/>
        </w:rPr>
      </w:pPr>
      <w:r>
        <w:rPr>
          <w:rFonts w:hint="eastAsia"/>
          <w:sz w:val="36"/>
          <w:szCs w:val="36"/>
        </w:rPr>
        <w:t>単位付き数値（</w:t>
      </w:r>
      <w:r>
        <w:rPr>
          <w:rFonts w:hint="eastAsia"/>
          <w:sz w:val="36"/>
          <w:szCs w:val="36"/>
        </w:rPr>
        <w:t>Measure</w:t>
      </w:r>
      <w:r>
        <w:rPr>
          <w:rFonts w:hint="eastAsia"/>
          <w:sz w:val="36"/>
          <w:szCs w:val="36"/>
        </w:rPr>
        <w:t>）</w:t>
      </w:r>
      <w:r w:rsidRPr="005F00AF">
        <w:rPr>
          <w:rFonts w:hint="eastAsia"/>
          <w:sz w:val="36"/>
          <w:szCs w:val="36"/>
        </w:rPr>
        <w:t>型</w:t>
      </w:r>
      <w:r>
        <w:rPr>
          <w:rFonts w:hint="eastAsia"/>
          <w:sz w:val="36"/>
          <w:szCs w:val="36"/>
        </w:rPr>
        <w:t>記述</w:t>
      </w:r>
      <w:r w:rsidRPr="005F00AF">
        <w:rPr>
          <w:rFonts w:hint="eastAsia"/>
          <w:sz w:val="36"/>
          <w:szCs w:val="36"/>
        </w:rPr>
        <w:t>方法</w:t>
      </w:r>
    </w:p>
    <w:p w:rsidR="00575AB8" w:rsidRPr="0075675C" w:rsidRDefault="00575AB8" w:rsidP="00880504">
      <w:pPr>
        <w:pStyle w:val="a3"/>
        <w:ind w:leftChars="142" w:left="284" w:firstLineChars="71" w:firstLine="142"/>
        <w:rPr>
          <w:lang w:val="en-US" w:eastAsia="ja-JP"/>
        </w:rPr>
      </w:pPr>
    </w:p>
    <w:p w:rsidR="00EC736B" w:rsidRPr="00664715" w:rsidRDefault="000D2250" w:rsidP="00EC736B">
      <w:pPr>
        <w:pStyle w:val="a3"/>
        <w:ind w:leftChars="142" w:left="284" w:firstLineChars="71" w:firstLine="228"/>
        <w:rPr>
          <w:b/>
          <w:sz w:val="32"/>
          <w:szCs w:val="32"/>
          <w:lang w:val="en-US" w:eastAsia="ja-JP"/>
        </w:rPr>
      </w:pPr>
      <w:r>
        <w:rPr>
          <w:rFonts w:hint="eastAsia"/>
          <w:b/>
          <w:sz w:val="32"/>
          <w:szCs w:val="32"/>
          <w:lang w:val="en-US" w:eastAsia="ja-JP"/>
        </w:rPr>
        <w:t>未定稿</w:t>
      </w:r>
    </w:p>
    <w:p w:rsidR="00EC736B" w:rsidRDefault="00EC736B" w:rsidP="00880504">
      <w:pPr>
        <w:pStyle w:val="a3"/>
        <w:ind w:leftChars="142" w:left="284" w:firstLineChars="71" w:firstLine="142"/>
        <w:rPr>
          <w:lang w:val="en-US" w:eastAsia="ja-JP"/>
        </w:rPr>
      </w:pPr>
    </w:p>
    <w:p w:rsidR="004B58EE" w:rsidRDefault="004B58EE" w:rsidP="00880504">
      <w:pPr>
        <w:pStyle w:val="a3"/>
        <w:ind w:leftChars="142" w:left="284" w:firstLineChars="71" w:firstLine="142"/>
        <w:rPr>
          <w:lang w:val="en-US" w:eastAsia="ja-JP"/>
        </w:rPr>
      </w:pPr>
    </w:p>
    <w:p w:rsidR="0075675C" w:rsidRDefault="0075675C" w:rsidP="0075675C">
      <w:pPr>
        <w:pStyle w:val="3"/>
        <w:spacing w:after="151"/>
        <w:ind w:left="800"/>
        <w:rPr>
          <w:sz w:val="36"/>
          <w:szCs w:val="36"/>
        </w:rPr>
      </w:pPr>
      <w:r>
        <w:rPr>
          <w:rFonts w:hint="eastAsia"/>
          <w:sz w:val="36"/>
          <w:szCs w:val="36"/>
        </w:rPr>
        <w:t>数値（</w:t>
      </w:r>
      <w:r>
        <w:rPr>
          <w:rFonts w:hint="eastAsia"/>
          <w:sz w:val="36"/>
          <w:szCs w:val="36"/>
        </w:rPr>
        <w:t>Numeric</w:t>
      </w:r>
      <w:r>
        <w:rPr>
          <w:rFonts w:hint="eastAsia"/>
          <w:sz w:val="36"/>
          <w:szCs w:val="36"/>
        </w:rPr>
        <w:t>）</w:t>
      </w:r>
      <w:r w:rsidRPr="005F00AF">
        <w:rPr>
          <w:rFonts w:hint="eastAsia"/>
          <w:sz w:val="36"/>
          <w:szCs w:val="36"/>
        </w:rPr>
        <w:t>型</w:t>
      </w:r>
      <w:r>
        <w:rPr>
          <w:rFonts w:hint="eastAsia"/>
          <w:sz w:val="36"/>
          <w:szCs w:val="36"/>
        </w:rPr>
        <w:t>記述</w:t>
      </w:r>
      <w:r w:rsidRPr="005F00AF">
        <w:rPr>
          <w:rFonts w:hint="eastAsia"/>
          <w:sz w:val="36"/>
          <w:szCs w:val="36"/>
        </w:rPr>
        <w:t>方法</w:t>
      </w:r>
    </w:p>
    <w:p w:rsidR="0075675C" w:rsidRDefault="0075675C" w:rsidP="00880504">
      <w:pPr>
        <w:pStyle w:val="a3"/>
        <w:ind w:leftChars="142" w:left="284" w:firstLineChars="71" w:firstLine="142"/>
        <w:rPr>
          <w:lang w:val="en-US" w:eastAsia="ja-JP"/>
        </w:rPr>
      </w:pPr>
    </w:p>
    <w:p w:rsidR="009D3ED8" w:rsidRPr="00664715" w:rsidRDefault="000D2250" w:rsidP="009D3ED8">
      <w:pPr>
        <w:pStyle w:val="a3"/>
        <w:ind w:leftChars="142" w:left="284" w:firstLineChars="71" w:firstLine="228"/>
        <w:rPr>
          <w:b/>
          <w:sz w:val="32"/>
          <w:szCs w:val="32"/>
          <w:lang w:val="en-US" w:eastAsia="ja-JP"/>
        </w:rPr>
      </w:pPr>
      <w:r>
        <w:rPr>
          <w:rFonts w:hint="eastAsia"/>
          <w:b/>
          <w:sz w:val="32"/>
          <w:szCs w:val="32"/>
          <w:lang w:val="en-US" w:eastAsia="ja-JP"/>
        </w:rPr>
        <w:t>未定稿</w:t>
      </w:r>
    </w:p>
    <w:p w:rsidR="00A02A16" w:rsidRDefault="00A02A16" w:rsidP="00880504">
      <w:pPr>
        <w:pStyle w:val="a3"/>
        <w:ind w:leftChars="142" w:left="284" w:firstLineChars="71" w:firstLine="142"/>
        <w:rPr>
          <w:lang w:val="en-US" w:eastAsia="ja-JP"/>
        </w:rPr>
      </w:pPr>
    </w:p>
    <w:p w:rsidR="004B58EE" w:rsidRDefault="004B58EE" w:rsidP="00880504">
      <w:pPr>
        <w:pStyle w:val="a3"/>
        <w:ind w:leftChars="142" w:left="284" w:firstLineChars="71" w:firstLine="142"/>
        <w:rPr>
          <w:lang w:val="en-US" w:eastAsia="ja-JP"/>
        </w:rPr>
      </w:pPr>
    </w:p>
    <w:p w:rsidR="0075675C" w:rsidRDefault="0075675C" w:rsidP="0075675C">
      <w:pPr>
        <w:pStyle w:val="3"/>
        <w:spacing w:after="151"/>
        <w:ind w:left="800"/>
        <w:rPr>
          <w:sz w:val="36"/>
          <w:szCs w:val="36"/>
        </w:rPr>
      </w:pPr>
      <w:r>
        <w:rPr>
          <w:rFonts w:hint="eastAsia"/>
          <w:sz w:val="36"/>
          <w:szCs w:val="36"/>
        </w:rPr>
        <w:t>数量（</w:t>
      </w:r>
      <w:r>
        <w:rPr>
          <w:rFonts w:hint="eastAsia"/>
          <w:sz w:val="36"/>
          <w:szCs w:val="36"/>
        </w:rPr>
        <w:t>Quantity</w:t>
      </w:r>
      <w:r>
        <w:rPr>
          <w:rFonts w:hint="eastAsia"/>
          <w:sz w:val="36"/>
          <w:szCs w:val="36"/>
        </w:rPr>
        <w:t>）</w:t>
      </w:r>
      <w:r w:rsidRPr="005F00AF">
        <w:rPr>
          <w:rFonts w:hint="eastAsia"/>
          <w:sz w:val="36"/>
          <w:szCs w:val="36"/>
        </w:rPr>
        <w:t>型</w:t>
      </w:r>
      <w:r>
        <w:rPr>
          <w:rFonts w:hint="eastAsia"/>
          <w:sz w:val="36"/>
          <w:szCs w:val="36"/>
        </w:rPr>
        <w:t>記述</w:t>
      </w:r>
      <w:r w:rsidRPr="005F00AF">
        <w:rPr>
          <w:rFonts w:hint="eastAsia"/>
          <w:sz w:val="36"/>
          <w:szCs w:val="36"/>
        </w:rPr>
        <w:t>方法</w:t>
      </w:r>
    </w:p>
    <w:p w:rsidR="00A02A16" w:rsidRPr="0075675C" w:rsidRDefault="00A02A16" w:rsidP="00880504">
      <w:pPr>
        <w:pStyle w:val="a3"/>
        <w:ind w:leftChars="142" w:left="284" w:firstLineChars="71" w:firstLine="142"/>
        <w:rPr>
          <w:lang w:val="en-US" w:eastAsia="ja-JP"/>
        </w:rPr>
      </w:pPr>
    </w:p>
    <w:p w:rsidR="009D3ED8" w:rsidRPr="00664715" w:rsidRDefault="000D2250" w:rsidP="009D3ED8">
      <w:pPr>
        <w:pStyle w:val="a3"/>
        <w:ind w:leftChars="142" w:left="284" w:firstLineChars="71" w:firstLine="228"/>
        <w:rPr>
          <w:b/>
          <w:sz w:val="32"/>
          <w:szCs w:val="32"/>
          <w:lang w:val="en-US" w:eastAsia="ja-JP"/>
        </w:rPr>
      </w:pPr>
      <w:r>
        <w:rPr>
          <w:rFonts w:hint="eastAsia"/>
          <w:b/>
          <w:sz w:val="32"/>
          <w:szCs w:val="32"/>
          <w:lang w:val="en-US" w:eastAsia="ja-JP"/>
        </w:rPr>
        <w:t>未定稿</w:t>
      </w:r>
    </w:p>
    <w:p w:rsidR="009D3ED8" w:rsidRDefault="009D3ED8" w:rsidP="00880504">
      <w:pPr>
        <w:pStyle w:val="a3"/>
        <w:ind w:leftChars="142" w:left="284" w:firstLineChars="71" w:firstLine="142"/>
        <w:rPr>
          <w:lang w:val="en-US" w:eastAsia="ja-JP"/>
        </w:rPr>
      </w:pPr>
    </w:p>
    <w:p w:rsidR="00EC736B" w:rsidRDefault="00EC736B" w:rsidP="00880504">
      <w:pPr>
        <w:pStyle w:val="a3"/>
        <w:ind w:leftChars="142" w:left="284" w:firstLineChars="71" w:firstLine="142"/>
        <w:rPr>
          <w:lang w:val="en-US" w:eastAsia="ja-JP"/>
        </w:rPr>
      </w:pPr>
    </w:p>
    <w:p w:rsidR="0075675C" w:rsidRDefault="0075675C" w:rsidP="0075675C">
      <w:pPr>
        <w:pStyle w:val="3"/>
        <w:spacing w:after="151"/>
        <w:ind w:left="800"/>
        <w:rPr>
          <w:sz w:val="36"/>
          <w:szCs w:val="36"/>
        </w:rPr>
      </w:pPr>
      <w:r>
        <w:rPr>
          <w:rFonts w:hint="eastAsia"/>
          <w:sz w:val="36"/>
          <w:szCs w:val="36"/>
        </w:rPr>
        <w:t>テキスト（</w:t>
      </w:r>
      <w:r>
        <w:rPr>
          <w:rFonts w:hint="eastAsia"/>
          <w:sz w:val="36"/>
          <w:szCs w:val="36"/>
        </w:rPr>
        <w:t>Text</w:t>
      </w:r>
      <w:r>
        <w:rPr>
          <w:rFonts w:hint="eastAsia"/>
          <w:sz w:val="36"/>
          <w:szCs w:val="36"/>
        </w:rPr>
        <w:t>）</w:t>
      </w:r>
      <w:r w:rsidRPr="005F00AF">
        <w:rPr>
          <w:rFonts w:hint="eastAsia"/>
          <w:sz w:val="36"/>
          <w:szCs w:val="36"/>
        </w:rPr>
        <w:t>型</w:t>
      </w:r>
      <w:r>
        <w:rPr>
          <w:rFonts w:hint="eastAsia"/>
          <w:sz w:val="36"/>
          <w:szCs w:val="36"/>
        </w:rPr>
        <w:t>記述</w:t>
      </w:r>
      <w:r w:rsidRPr="005F00AF">
        <w:rPr>
          <w:rFonts w:hint="eastAsia"/>
          <w:sz w:val="36"/>
          <w:szCs w:val="36"/>
        </w:rPr>
        <w:t>方法</w:t>
      </w:r>
    </w:p>
    <w:p w:rsidR="00EC736B" w:rsidRPr="0075675C" w:rsidRDefault="00EC736B" w:rsidP="00880504">
      <w:pPr>
        <w:pStyle w:val="a3"/>
        <w:ind w:leftChars="142" w:left="284" w:firstLineChars="71" w:firstLine="142"/>
        <w:rPr>
          <w:lang w:val="en-US" w:eastAsia="ja-JP"/>
        </w:rPr>
      </w:pPr>
    </w:p>
    <w:p w:rsidR="009D3ED8" w:rsidRPr="00664715" w:rsidRDefault="000D2250" w:rsidP="009D3ED8">
      <w:pPr>
        <w:pStyle w:val="a3"/>
        <w:ind w:leftChars="142" w:left="284" w:firstLineChars="71" w:firstLine="228"/>
        <w:rPr>
          <w:b/>
          <w:sz w:val="32"/>
          <w:szCs w:val="32"/>
          <w:lang w:val="en-US" w:eastAsia="ja-JP"/>
        </w:rPr>
      </w:pPr>
      <w:r>
        <w:rPr>
          <w:rFonts w:hint="eastAsia"/>
          <w:b/>
          <w:sz w:val="32"/>
          <w:szCs w:val="32"/>
          <w:lang w:val="en-US" w:eastAsia="ja-JP"/>
        </w:rPr>
        <w:t>未定稿</w:t>
      </w:r>
    </w:p>
    <w:p w:rsidR="00A02A16" w:rsidRDefault="00A02A16" w:rsidP="00880504">
      <w:pPr>
        <w:pStyle w:val="a3"/>
        <w:ind w:leftChars="142" w:left="284" w:firstLineChars="71" w:firstLine="142"/>
        <w:rPr>
          <w:lang w:val="en-US" w:eastAsia="ja-JP"/>
        </w:rPr>
      </w:pPr>
    </w:p>
    <w:p w:rsidR="00880504" w:rsidRDefault="00880504" w:rsidP="00880504">
      <w:pPr>
        <w:pStyle w:val="a3"/>
        <w:ind w:leftChars="142" w:left="284" w:firstLineChars="71" w:firstLine="142"/>
        <w:rPr>
          <w:lang w:val="en-US" w:eastAsia="ja-JP"/>
        </w:rPr>
      </w:pPr>
    </w:p>
    <w:p w:rsidR="00005B1B" w:rsidRPr="00005B1B" w:rsidRDefault="00005B1B" w:rsidP="004B48A1">
      <w:pPr>
        <w:ind w:left="400"/>
        <w:jc w:val="right"/>
      </w:pPr>
    </w:p>
    <w:sectPr w:rsidR="00005B1B" w:rsidRPr="00005B1B" w:rsidSect="00397E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701" w:header="720" w:footer="720" w:gutter="0"/>
      <w:cols w:space="425"/>
      <w:docGrid w:type="lines"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6983" w:rsidRDefault="00856983" w:rsidP="007E0A40">
      <w:pPr>
        <w:ind w:left="400"/>
      </w:pPr>
      <w:r>
        <w:separator/>
      </w:r>
    </w:p>
  </w:endnote>
  <w:endnote w:type="continuationSeparator" w:id="0">
    <w:p w:rsidR="00856983" w:rsidRDefault="00856983" w:rsidP="007E0A40">
      <w:pPr>
        <w:ind w:left="4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FAF" w:rsidRDefault="00872FAF">
    <w:pPr>
      <w:pStyle w:val="af1"/>
      <w:ind w:left="40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22154277"/>
      <w:docPartObj>
        <w:docPartGallery w:val="Page Numbers (Bottom of Page)"/>
        <w:docPartUnique/>
      </w:docPartObj>
    </w:sdtPr>
    <w:sdtContent>
      <w:p w:rsidR="00872FAF" w:rsidRDefault="00872FAF">
        <w:pPr>
          <w:pStyle w:val="af1"/>
          <w:ind w:left="40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:rsidR="00872FAF" w:rsidRDefault="00872FAF">
    <w:pPr>
      <w:pStyle w:val="af1"/>
      <w:ind w:left="40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FAF" w:rsidRDefault="00872FAF">
    <w:pPr>
      <w:pStyle w:val="af1"/>
      <w:ind w:left="4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6983" w:rsidRDefault="00856983" w:rsidP="008D496D">
      <w:pPr>
        <w:ind w:left="400"/>
      </w:pPr>
      <w:r>
        <w:separator/>
      </w:r>
    </w:p>
  </w:footnote>
  <w:footnote w:type="continuationSeparator" w:id="0">
    <w:p w:rsidR="00856983" w:rsidRDefault="00856983" w:rsidP="00FC2108">
      <w:pPr>
        <w:ind w:left="4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FAF" w:rsidRDefault="00872FAF">
    <w:pPr>
      <w:pStyle w:val="af"/>
      <w:ind w:left="40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FAF" w:rsidRDefault="00872FAF" w:rsidP="00872FAF">
    <w:pPr>
      <w:pStyle w:val="af"/>
      <w:ind w:left="400"/>
      <w:jc w:val="right"/>
    </w:pPr>
    <w:r>
      <w:rPr>
        <w:rFonts w:hint="eastAsia"/>
      </w:rPr>
      <w:t>業界横断</w:t>
    </w:r>
    <w:r>
      <w:rPr>
        <w:rFonts w:hint="eastAsia"/>
      </w:rPr>
      <w:t>2</w:t>
    </w:r>
    <w:r>
      <w:t>017-5-03</w:t>
    </w:r>
  </w:p>
  <w:p w:rsidR="00872FAF" w:rsidRDefault="00872FAF">
    <w:pPr>
      <w:pStyle w:val="af"/>
      <w:ind w:left="40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F8F" w:rsidRPr="00E521AF" w:rsidRDefault="009B4F8F" w:rsidP="00DA2C10">
    <w:pPr>
      <w:pStyle w:val="af"/>
      <w:ind w:leftChars="0" w:left="0"/>
      <w:rPr>
        <w:rFonts w:ascii="Arial" w:hAnsi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47654"/>
    <w:multiLevelType w:val="hybridMultilevel"/>
    <w:tmpl w:val="89E2086A"/>
    <w:lvl w:ilvl="0" w:tplc="3474A32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E667FFA">
      <w:start w:val="36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1A510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F0D6A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D28E2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57EC54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428FB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7A889E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4FAF9A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856E6"/>
    <w:multiLevelType w:val="multilevel"/>
    <w:tmpl w:val="AE8EE82E"/>
    <w:lvl w:ilvl="0">
      <w:start w:val="4"/>
      <w:numFmt w:val="decimal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43" w:hanging="601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304" w:hanging="464"/>
      </w:pPr>
      <w:rPr>
        <w:rFonts w:hint="eastAsia"/>
      </w:rPr>
    </w:lvl>
    <w:lvl w:ilvl="3">
      <w:start w:val="1"/>
      <w:numFmt w:val="irohaFullWidth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2" w15:restartNumberingAfterBreak="0">
    <w:nsid w:val="2A721CC2"/>
    <w:multiLevelType w:val="hybridMultilevel"/>
    <w:tmpl w:val="E4C27DE2"/>
    <w:lvl w:ilvl="0" w:tplc="C19AE7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DA6AA2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EF8BC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5CB1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2A94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7A52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C8BC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C07A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54BC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FDD5F10"/>
    <w:multiLevelType w:val="multilevel"/>
    <w:tmpl w:val="45344B3E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43" w:hanging="601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304" w:hanging="464"/>
      </w:pPr>
      <w:rPr>
        <w:rFonts w:hint="eastAsia"/>
        <w:lang w:val="en-US"/>
      </w:rPr>
    </w:lvl>
    <w:lvl w:ilvl="3">
      <w:start w:val="1"/>
      <w:numFmt w:val="irohaFullWidth"/>
      <w:lvlText w:val="%4)"/>
      <w:lvlJc w:val="left"/>
      <w:pPr>
        <w:ind w:left="1680" w:hanging="420"/>
      </w:pPr>
      <w:rPr>
        <w:rFonts w:hint="eastAsia"/>
        <w:lang w:val="en-US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4" w15:restartNumberingAfterBreak="0">
    <w:nsid w:val="35CF0569"/>
    <w:multiLevelType w:val="hybridMultilevel"/>
    <w:tmpl w:val="8B84DC7E"/>
    <w:lvl w:ilvl="0" w:tplc="6468676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2EA95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045B5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0449C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8CAAA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24746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82E74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828E7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8AC6B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8D4650C"/>
    <w:multiLevelType w:val="multilevel"/>
    <w:tmpl w:val="6D4A23F2"/>
    <w:lvl w:ilvl="0">
      <w:start w:val="1"/>
      <w:numFmt w:val="decimal"/>
      <w:pStyle w:val="1"/>
      <w:suff w:val="nothing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1755"/>
        </w:tabs>
        <w:ind w:left="1166" w:hanging="851"/>
      </w:pPr>
      <w:rPr>
        <w:rFonts w:hint="eastAsia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lvlText w:val="（%4）"/>
      <w:lvlJc w:val="left"/>
      <w:pPr>
        <w:tabs>
          <w:tab w:val="num" w:pos="1860"/>
        </w:tabs>
        <w:ind w:left="873" w:hanging="453"/>
      </w:pPr>
      <w:rPr>
        <w:rFonts w:ascii="Arial" w:eastAsia="ＭＳ Ｐゴシック" w:hAnsi="Arial" w:hint="default"/>
      </w:rPr>
    </w:lvl>
    <w:lvl w:ilvl="4">
      <w:start w:val="1"/>
      <w:numFmt w:val="decimal"/>
      <w:pStyle w:val="5"/>
      <w:lvlText w:val="%5."/>
      <w:lvlJc w:val="left"/>
      <w:pPr>
        <w:tabs>
          <w:tab w:val="num" w:pos="0"/>
        </w:tabs>
        <w:ind w:left="839" w:hanging="419"/>
      </w:pPr>
      <w:rPr>
        <w:rFonts w:hint="eastAsia"/>
      </w:rPr>
    </w:lvl>
    <w:lvl w:ilvl="5">
      <w:start w:val="1"/>
      <w:numFmt w:val="lowerLetter"/>
      <w:pStyle w:val="6"/>
      <w:lvlText w:val="%6."/>
      <w:lvlJc w:val="left"/>
      <w:pPr>
        <w:tabs>
          <w:tab w:val="num" w:pos="0"/>
        </w:tabs>
        <w:ind w:left="1264" w:hanging="844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  <w:ind w:left="2975" w:hanging="425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  <w:ind w:left="3400" w:hanging="425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0"/>
        </w:tabs>
        <w:ind w:left="3825" w:hanging="425"/>
      </w:pPr>
      <w:rPr>
        <w:rFonts w:hint="eastAsia"/>
      </w:rPr>
    </w:lvl>
  </w:abstractNum>
  <w:abstractNum w:abstractNumId="6" w15:restartNumberingAfterBreak="0">
    <w:nsid w:val="45713764"/>
    <w:multiLevelType w:val="hybridMultilevel"/>
    <w:tmpl w:val="4E96545E"/>
    <w:lvl w:ilvl="0" w:tplc="0409000F">
      <w:start w:val="1"/>
      <w:numFmt w:val="decimal"/>
      <w:lvlText w:val="%1."/>
      <w:lvlJc w:val="left"/>
      <w:pPr>
        <w:ind w:left="808" w:hanging="420"/>
      </w:pPr>
    </w:lvl>
    <w:lvl w:ilvl="1" w:tplc="04090017" w:tentative="1">
      <w:start w:val="1"/>
      <w:numFmt w:val="aiueoFullWidth"/>
      <w:lvlText w:val="(%2)"/>
      <w:lvlJc w:val="left"/>
      <w:pPr>
        <w:ind w:left="122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8" w:hanging="420"/>
      </w:pPr>
    </w:lvl>
    <w:lvl w:ilvl="3" w:tplc="0409000F" w:tentative="1">
      <w:start w:val="1"/>
      <w:numFmt w:val="decimal"/>
      <w:lvlText w:val="%4."/>
      <w:lvlJc w:val="left"/>
      <w:pPr>
        <w:ind w:left="2068" w:hanging="420"/>
      </w:pPr>
    </w:lvl>
    <w:lvl w:ilvl="4" w:tplc="04090017" w:tentative="1">
      <w:start w:val="1"/>
      <w:numFmt w:val="aiueoFullWidth"/>
      <w:lvlText w:val="(%5)"/>
      <w:lvlJc w:val="left"/>
      <w:pPr>
        <w:ind w:left="248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8" w:hanging="420"/>
      </w:pPr>
    </w:lvl>
    <w:lvl w:ilvl="6" w:tplc="0409000F" w:tentative="1">
      <w:start w:val="1"/>
      <w:numFmt w:val="decimal"/>
      <w:lvlText w:val="%7."/>
      <w:lvlJc w:val="left"/>
      <w:pPr>
        <w:ind w:left="3328" w:hanging="420"/>
      </w:pPr>
    </w:lvl>
    <w:lvl w:ilvl="7" w:tplc="04090017" w:tentative="1">
      <w:start w:val="1"/>
      <w:numFmt w:val="aiueoFullWidth"/>
      <w:lvlText w:val="(%8)"/>
      <w:lvlJc w:val="left"/>
      <w:pPr>
        <w:ind w:left="374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8" w:hanging="420"/>
      </w:pPr>
    </w:lvl>
  </w:abstractNum>
  <w:abstractNum w:abstractNumId="7" w15:restartNumberingAfterBreak="0">
    <w:nsid w:val="51D23185"/>
    <w:multiLevelType w:val="hybridMultilevel"/>
    <w:tmpl w:val="6A76C930"/>
    <w:lvl w:ilvl="0" w:tplc="C1F0B376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1984585E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DAF6D250">
      <w:start w:val="1"/>
      <w:numFmt w:val="bullet"/>
      <w:pStyle w:val="a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53E693A"/>
    <w:multiLevelType w:val="multilevel"/>
    <w:tmpl w:val="2FBCB5B8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43" w:hanging="601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304" w:hanging="464"/>
      </w:pPr>
      <w:rPr>
        <w:rFonts w:hint="eastAsia"/>
      </w:rPr>
    </w:lvl>
    <w:lvl w:ilvl="3">
      <w:start w:val="1"/>
      <w:numFmt w:val="irohaFullWidth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9" w15:restartNumberingAfterBreak="0">
    <w:nsid w:val="56F67591"/>
    <w:multiLevelType w:val="hybridMultilevel"/>
    <w:tmpl w:val="BC4EB1BC"/>
    <w:lvl w:ilvl="0" w:tplc="F8F215A2">
      <w:start w:val="1"/>
      <w:numFmt w:val="bullet"/>
      <w:pStyle w:val="a0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F12EE5"/>
    <w:multiLevelType w:val="hybridMultilevel"/>
    <w:tmpl w:val="8ED06BB4"/>
    <w:lvl w:ilvl="0" w:tplc="17183110">
      <w:numFmt w:val="bullet"/>
      <w:lvlText w:val=""/>
      <w:lvlJc w:val="left"/>
      <w:pPr>
        <w:ind w:left="760" w:hanging="360"/>
      </w:pPr>
      <w:rPr>
        <w:rFonts w:ascii="Wingdings" w:eastAsia="ＭＳ Ｐ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0" w:hanging="420"/>
      </w:pPr>
      <w:rPr>
        <w:rFonts w:ascii="Wingdings" w:hAnsi="Wingdings" w:hint="default"/>
      </w:rPr>
    </w:lvl>
  </w:abstractNum>
  <w:abstractNum w:abstractNumId="11" w15:restartNumberingAfterBreak="0">
    <w:nsid w:val="5D927110"/>
    <w:multiLevelType w:val="multilevel"/>
    <w:tmpl w:val="A774927E"/>
    <w:lvl w:ilvl="0">
      <w:start w:val="4"/>
      <w:numFmt w:val="decimal"/>
      <w:lvlText w:val="%1."/>
      <w:lvlJc w:val="left"/>
      <w:pPr>
        <w:ind w:left="420" w:hanging="420"/>
      </w:pPr>
      <w:rPr>
        <w:rFonts w:hint="eastAsia"/>
      </w:rPr>
    </w:lvl>
    <w:lvl w:ilvl="1">
      <w:start w:val="3"/>
      <w:numFmt w:val="decimal"/>
      <w:lvlText w:val="(%2)"/>
      <w:lvlJc w:val="left"/>
      <w:pPr>
        <w:ind w:left="743" w:hanging="601"/>
      </w:pPr>
      <w:rPr>
        <w:rFonts w:hint="eastAsia"/>
      </w:rPr>
    </w:lvl>
    <w:lvl w:ilvl="2">
      <w:start w:val="7"/>
      <w:numFmt w:val="decimalEnclosedCircle"/>
      <w:lvlText w:val="%3"/>
      <w:lvlJc w:val="left"/>
      <w:pPr>
        <w:ind w:left="1304" w:hanging="464"/>
      </w:pPr>
      <w:rPr>
        <w:rFonts w:hint="eastAsia"/>
      </w:rPr>
    </w:lvl>
    <w:lvl w:ilvl="3">
      <w:start w:val="1"/>
      <w:numFmt w:val="irohaFullWidth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12" w15:restartNumberingAfterBreak="0">
    <w:nsid w:val="65011379"/>
    <w:multiLevelType w:val="hybridMultilevel"/>
    <w:tmpl w:val="78A01878"/>
    <w:lvl w:ilvl="0" w:tplc="0986BBC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AE5DA8">
      <w:start w:val="208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B48AC4">
      <w:start w:val="2080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1857A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AECFAF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03675E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DA33E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44AA8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D0909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2F648F"/>
    <w:multiLevelType w:val="multilevel"/>
    <w:tmpl w:val="AE8EE82E"/>
    <w:lvl w:ilvl="0">
      <w:start w:val="4"/>
      <w:numFmt w:val="decimal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43" w:hanging="601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304" w:hanging="464"/>
      </w:pPr>
      <w:rPr>
        <w:rFonts w:hint="eastAsia"/>
      </w:rPr>
    </w:lvl>
    <w:lvl w:ilvl="3">
      <w:start w:val="1"/>
      <w:numFmt w:val="irohaFullWidth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14" w15:restartNumberingAfterBreak="0">
    <w:nsid w:val="68BE0C27"/>
    <w:multiLevelType w:val="hybridMultilevel"/>
    <w:tmpl w:val="F4D080C6"/>
    <w:lvl w:ilvl="0" w:tplc="0409000F">
      <w:start w:val="1"/>
      <w:numFmt w:val="decimal"/>
      <w:lvlText w:val="%1."/>
      <w:lvlJc w:val="left"/>
      <w:pPr>
        <w:ind w:left="808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122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8" w:hanging="420"/>
      </w:pPr>
      <w:rPr>
        <w:rFonts w:ascii="Wingdings" w:hAnsi="Wingdings" w:hint="default"/>
      </w:rPr>
    </w:lvl>
  </w:abstractNum>
  <w:abstractNum w:abstractNumId="15" w15:restartNumberingAfterBreak="0">
    <w:nsid w:val="6CBB1A98"/>
    <w:multiLevelType w:val="multilevel"/>
    <w:tmpl w:val="AE8EE82E"/>
    <w:lvl w:ilvl="0">
      <w:start w:val="4"/>
      <w:numFmt w:val="decimal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43" w:hanging="601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304" w:hanging="464"/>
      </w:pPr>
      <w:rPr>
        <w:rFonts w:hint="eastAsia"/>
      </w:rPr>
    </w:lvl>
    <w:lvl w:ilvl="3">
      <w:start w:val="1"/>
      <w:numFmt w:val="irohaFullWidth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16" w15:restartNumberingAfterBreak="0">
    <w:nsid w:val="6FE04262"/>
    <w:multiLevelType w:val="hybridMultilevel"/>
    <w:tmpl w:val="34D409FE"/>
    <w:lvl w:ilvl="0" w:tplc="DAAEF37C">
      <w:start w:val="1"/>
      <w:numFmt w:val="bullet"/>
      <w:pStyle w:val="a1"/>
      <w:lvlText w:val=""/>
      <w:lvlJc w:val="left"/>
      <w:pPr>
        <w:tabs>
          <w:tab w:val="num" w:pos="720"/>
        </w:tabs>
        <w:ind w:left="284" w:hanging="284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0485096"/>
    <w:multiLevelType w:val="multilevel"/>
    <w:tmpl w:val="6822783A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2"/>
      <w:lvlText w:val="(%2)"/>
      <w:lvlJc w:val="left"/>
      <w:pPr>
        <w:ind w:left="743" w:hanging="601"/>
      </w:pPr>
      <w:rPr>
        <w:rFonts w:hint="eastAsia"/>
      </w:rPr>
    </w:lvl>
    <w:lvl w:ilvl="2">
      <w:start w:val="1"/>
      <w:numFmt w:val="decimalEnclosedCircle"/>
      <w:pStyle w:val="3"/>
      <w:lvlText w:val="%3"/>
      <w:lvlJc w:val="left"/>
      <w:pPr>
        <w:ind w:left="1304" w:hanging="464"/>
      </w:pPr>
      <w:rPr>
        <w:rFonts w:hint="eastAsia"/>
      </w:rPr>
    </w:lvl>
    <w:lvl w:ilvl="3">
      <w:start w:val="1"/>
      <w:numFmt w:val="irohaFullWidth"/>
      <w:pStyle w:val="4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18" w15:restartNumberingAfterBreak="0">
    <w:nsid w:val="73664E02"/>
    <w:multiLevelType w:val="hybridMultilevel"/>
    <w:tmpl w:val="2DD843B8"/>
    <w:lvl w:ilvl="0" w:tplc="C4D83CE2">
      <w:numFmt w:val="bullet"/>
      <w:lvlText w:val=""/>
      <w:lvlJc w:val="left"/>
      <w:pPr>
        <w:ind w:left="760" w:hanging="360"/>
      </w:pPr>
      <w:rPr>
        <w:rFonts w:ascii="Wingdings" w:eastAsia="ＭＳ Ｐ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0" w:hanging="420"/>
      </w:pPr>
      <w:rPr>
        <w:rFonts w:ascii="Wingdings" w:hAnsi="Wingdings" w:hint="default"/>
      </w:rPr>
    </w:lvl>
  </w:abstractNum>
  <w:abstractNum w:abstractNumId="19" w15:restartNumberingAfterBreak="0">
    <w:nsid w:val="7EA263CB"/>
    <w:multiLevelType w:val="multilevel"/>
    <w:tmpl w:val="5646536E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43" w:hanging="601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304" w:hanging="464"/>
      </w:pPr>
      <w:rPr>
        <w:rFonts w:hint="eastAsia"/>
      </w:rPr>
    </w:lvl>
    <w:lvl w:ilvl="3">
      <w:start w:val="1"/>
      <w:numFmt w:val="irohaFullWidth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20" w15:restartNumberingAfterBreak="0">
    <w:nsid w:val="7F0A7C6C"/>
    <w:multiLevelType w:val="multilevel"/>
    <w:tmpl w:val="AE8EE82E"/>
    <w:lvl w:ilvl="0">
      <w:start w:val="4"/>
      <w:numFmt w:val="decimal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43" w:hanging="601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304" w:hanging="464"/>
      </w:pPr>
      <w:rPr>
        <w:rFonts w:hint="eastAsia"/>
      </w:rPr>
    </w:lvl>
    <w:lvl w:ilvl="3">
      <w:start w:val="1"/>
      <w:numFmt w:val="irohaFullWidth"/>
      <w:lvlText w:val="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num w:numId="1">
    <w:abstractNumId w:val="7"/>
  </w:num>
  <w:num w:numId="2">
    <w:abstractNumId w:val="16"/>
  </w:num>
  <w:num w:numId="3">
    <w:abstractNumId w:val="9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6"/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0"/>
  </w:num>
  <w:num w:numId="13">
    <w:abstractNumId w:val="2"/>
  </w:num>
  <w:num w:numId="14">
    <w:abstractNumId w:val="8"/>
  </w:num>
  <w:num w:numId="15">
    <w:abstractNumId w:val="19"/>
  </w:num>
  <w:num w:numId="16">
    <w:abstractNumId w:val="17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4"/>
  </w:num>
  <w:num w:numId="21">
    <w:abstractNumId w:val="20"/>
  </w:num>
  <w:num w:numId="22">
    <w:abstractNumId w:val="1"/>
  </w:num>
  <w:num w:numId="23">
    <w:abstractNumId w:val="13"/>
  </w:num>
  <w:num w:numId="24">
    <w:abstractNumId w:val="11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10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840"/>
  <w:evenAndOddHeaders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7FE3"/>
    <w:rsid w:val="00000253"/>
    <w:rsid w:val="00001447"/>
    <w:rsid w:val="000032A8"/>
    <w:rsid w:val="00004162"/>
    <w:rsid w:val="00005B1B"/>
    <w:rsid w:val="000063C4"/>
    <w:rsid w:val="00007BEA"/>
    <w:rsid w:val="00011AE5"/>
    <w:rsid w:val="000121E1"/>
    <w:rsid w:val="00014734"/>
    <w:rsid w:val="000159C1"/>
    <w:rsid w:val="00016AB5"/>
    <w:rsid w:val="00016F98"/>
    <w:rsid w:val="00017196"/>
    <w:rsid w:val="00021CE4"/>
    <w:rsid w:val="000220A5"/>
    <w:rsid w:val="00022E26"/>
    <w:rsid w:val="00027372"/>
    <w:rsid w:val="0002756A"/>
    <w:rsid w:val="0003358F"/>
    <w:rsid w:val="00035A45"/>
    <w:rsid w:val="00035B18"/>
    <w:rsid w:val="00036E56"/>
    <w:rsid w:val="000420A4"/>
    <w:rsid w:val="00042C09"/>
    <w:rsid w:val="00043817"/>
    <w:rsid w:val="00044441"/>
    <w:rsid w:val="00047EFF"/>
    <w:rsid w:val="00050F48"/>
    <w:rsid w:val="000519D7"/>
    <w:rsid w:val="00061CF6"/>
    <w:rsid w:val="0006346C"/>
    <w:rsid w:val="00063BD2"/>
    <w:rsid w:val="00063C5E"/>
    <w:rsid w:val="000647D4"/>
    <w:rsid w:val="0006731B"/>
    <w:rsid w:val="00071EDD"/>
    <w:rsid w:val="000747C2"/>
    <w:rsid w:val="0007551C"/>
    <w:rsid w:val="00075547"/>
    <w:rsid w:val="0007600F"/>
    <w:rsid w:val="00076863"/>
    <w:rsid w:val="00076E05"/>
    <w:rsid w:val="00077E38"/>
    <w:rsid w:val="0008080B"/>
    <w:rsid w:val="00080C4C"/>
    <w:rsid w:val="00080D4B"/>
    <w:rsid w:val="0008647A"/>
    <w:rsid w:val="00086CCE"/>
    <w:rsid w:val="00087419"/>
    <w:rsid w:val="00090475"/>
    <w:rsid w:val="00091E0D"/>
    <w:rsid w:val="000922A2"/>
    <w:rsid w:val="00092BEE"/>
    <w:rsid w:val="0009345A"/>
    <w:rsid w:val="00093FF4"/>
    <w:rsid w:val="00095D33"/>
    <w:rsid w:val="00096AFF"/>
    <w:rsid w:val="000A0148"/>
    <w:rsid w:val="000A151B"/>
    <w:rsid w:val="000A3157"/>
    <w:rsid w:val="000A4711"/>
    <w:rsid w:val="000A555B"/>
    <w:rsid w:val="000A61AD"/>
    <w:rsid w:val="000A66D4"/>
    <w:rsid w:val="000B1853"/>
    <w:rsid w:val="000B205B"/>
    <w:rsid w:val="000B53F0"/>
    <w:rsid w:val="000B5486"/>
    <w:rsid w:val="000B6C96"/>
    <w:rsid w:val="000B7637"/>
    <w:rsid w:val="000C12F0"/>
    <w:rsid w:val="000C1A13"/>
    <w:rsid w:val="000C211C"/>
    <w:rsid w:val="000C274D"/>
    <w:rsid w:val="000C2817"/>
    <w:rsid w:val="000C3AE9"/>
    <w:rsid w:val="000C5BEA"/>
    <w:rsid w:val="000C776E"/>
    <w:rsid w:val="000D15E8"/>
    <w:rsid w:val="000D2250"/>
    <w:rsid w:val="000D32EA"/>
    <w:rsid w:val="000E373F"/>
    <w:rsid w:val="000E3D52"/>
    <w:rsid w:val="000E5A99"/>
    <w:rsid w:val="000E5C4D"/>
    <w:rsid w:val="000E72CB"/>
    <w:rsid w:val="000F0098"/>
    <w:rsid w:val="000F1FA0"/>
    <w:rsid w:val="000F2FBB"/>
    <w:rsid w:val="000F3BE9"/>
    <w:rsid w:val="000F4794"/>
    <w:rsid w:val="00101007"/>
    <w:rsid w:val="00105C22"/>
    <w:rsid w:val="001071F7"/>
    <w:rsid w:val="00107FF6"/>
    <w:rsid w:val="00110770"/>
    <w:rsid w:val="001113D5"/>
    <w:rsid w:val="00111DDD"/>
    <w:rsid w:val="0011296B"/>
    <w:rsid w:val="0011469E"/>
    <w:rsid w:val="00114C0F"/>
    <w:rsid w:val="001240A8"/>
    <w:rsid w:val="001248FA"/>
    <w:rsid w:val="00126C61"/>
    <w:rsid w:val="001278DD"/>
    <w:rsid w:val="00130012"/>
    <w:rsid w:val="001328F4"/>
    <w:rsid w:val="001370C7"/>
    <w:rsid w:val="001403F6"/>
    <w:rsid w:val="001413FA"/>
    <w:rsid w:val="00142094"/>
    <w:rsid w:val="001426FC"/>
    <w:rsid w:val="00145782"/>
    <w:rsid w:val="00146EB0"/>
    <w:rsid w:val="00147B19"/>
    <w:rsid w:val="0015229F"/>
    <w:rsid w:val="001571CE"/>
    <w:rsid w:val="00160FA1"/>
    <w:rsid w:val="0016112C"/>
    <w:rsid w:val="00163B04"/>
    <w:rsid w:val="00164E6C"/>
    <w:rsid w:val="001668AC"/>
    <w:rsid w:val="00171639"/>
    <w:rsid w:val="001734B6"/>
    <w:rsid w:val="00173ECA"/>
    <w:rsid w:val="00175C5A"/>
    <w:rsid w:val="001767F4"/>
    <w:rsid w:val="00180567"/>
    <w:rsid w:val="0019105A"/>
    <w:rsid w:val="00193F08"/>
    <w:rsid w:val="001A13DC"/>
    <w:rsid w:val="001A187A"/>
    <w:rsid w:val="001A2120"/>
    <w:rsid w:val="001A2E73"/>
    <w:rsid w:val="001A7DF3"/>
    <w:rsid w:val="001B16DB"/>
    <w:rsid w:val="001B2055"/>
    <w:rsid w:val="001B5FEA"/>
    <w:rsid w:val="001B727F"/>
    <w:rsid w:val="001C266B"/>
    <w:rsid w:val="001C32DA"/>
    <w:rsid w:val="001C5AFA"/>
    <w:rsid w:val="001C5BE9"/>
    <w:rsid w:val="001D0C5B"/>
    <w:rsid w:val="001D1817"/>
    <w:rsid w:val="001D6573"/>
    <w:rsid w:val="001D6BC1"/>
    <w:rsid w:val="001D7472"/>
    <w:rsid w:val="001E0DCC"/>
    <w:rsid w:val="001E20F4"/>
    <w:rsid w:val="001E51EB"/>
    <w:rsid w:val="001E543B"/>
    <w:rsid w:val="001E5FD8"/>
    <w:rsid w:val="001E652F"/>
    <w:rsid w:val="001F073F"/>
    <w:rsid w:val="001F0E7A"/>
    <w:rsid w:val="001F3980"/>
    <w:rsid w:val="001F705C"/>
    <w:rsid w:val="001F7B10"/>
    <w:rsid w:val="002008D3"/>
    <w:rsid w:val="00200EE5"/>
    <w:rsid w:val="00202E95"/>
    <w:rsid w:val="00203994"/>
    <w:rsid w:val="00205004"/>
    <w:rsid w:val="0020615C"/>
    <w:rsid w:val="00206DDE"/>
    <w:rsid w:val="002074B2"/>
    <w:rsid w:val="0020794B"/>
    <w:rsid w:val="0021198D"/>
    <w:rsid w:val="00211D2B"/>
    <w:rsid w:val="00215576"/>
    <w:rsid w:val="002207FC"/>
    <w:rsid w:val="002213C5"/>
    <w:rsid w:val="0022279D"/>
    <w:rsid w:val="00222C67"/>
    <w:rsid w:val="00224C82"/>
    <w:rsid w:val="00231C39"/>
    <w:rsid w:val="00231F38"/>
    <w:rsid w:val="00232974"/>
    <w:rsid w:val="00237BA3"/>
    <w:rsid w:val="002411C8"/>
    <w:rsid w:val="00243899"/>
    <w:rsid w:val="00243B89"/>
    <w:rsid w:val="00244787"/>
    <w:rsid w:val="00246B20"/>
    <w:rsid w:val="002477BF"/>
    <w:rsid w:val="00253150"/>
    <w:rsid w:val="00254C95"/>
    <w:rsid w:val="002552F8"/>
    <w:rsid w:val="0025576A"/>
    <w:rsid w:val="002557A1"/>
    <w:rsid w:val="00255D32"/>
    <w:rsid w:val="00255E66"/>
    <w:rsid w:val="00256560"/>
    <w:rsid w:val="002576EA"/>
    <w:rsid w:val="00261A8C"/>
    <w:rsid w:val="002635E7"/>
    <w:rsid w:val="00263674"/>
    <w:rsid w:val="00264D3E"/>
    <w:rsid w:val="002669FE"/>
    <w:rsid w:val="0027065A"/>
    <w:rsid w:val="00270DD0"/>
    <w:rsid w:val="00274DC1"/>
    <w:rsid w:val="00282CC9"/>
    <w:rsid w:val="00287883"/>
    <w:rsid w:val="00290E20"/>
    <w:rsid w:val="0029284A"/>
    <w:rsid w:val="002952F7"/>
    <w:rsid w:val="0029648B"/>
    <w:rsid w:val="002A0AFC"/>
    <w:rsid w:val="002A1079"/>
    <w:rsid w:val="002A3D4F"/>
    <w:rsid w:val="002A5D61"/>
    <w:rsid w:val="002A7C62"/>
    <w:rsid w:val="002A7D95"/>
    <w:rsid w:val="002B1650"/>
    <w:rsid w:val="002B4D3D"/>
    <w:rsid w:val="002B7DC3"/>
    <w:rsid w:val="002C035A"/>
    <w:rsid w:val="002C0D42"/>
    <w:rsid w:val="002C1FA6"/>
    <w:rsid w:val="002C24EA"/>
    <w:rsid w:val="002C31E5"/>
    <w:rsid w:val="002C4D65"/>
    <w:rsid w:val="002C6092"/>
    <w:rsid w:val="002C6AD6"/>
    <w:rsid w:val="002D3E51"/>
    <w:rsid w:val="002E0D2B"/>
    <w:rsid w:val="002E31EE"/>
    <w:rsid w:val="002E3717"/>
    <w:rsid w:val="002E7FC5"/>
    <w:rsid w:val="002F188F"/>
    <w:rsid w:val="002F1D11"/>
    <w:rsid w:val="002F24BA"/>
    <w:rsid w:val="002F49DB"/>
    <w:rsid w:val="002F6A3C"/>
    <w:rsid w:val="002F7E11"/>
    <w:rsid w:val="0030208B"/>
    <w:rsid w:val="003020E2"/>
    <w:rsid w:val="0030234E"/>
    <w:rsid w:val="00303DCF"/>
    <w:rsid w:val="00304EF1"/>
    <w:rsid w:val="00305CBF"/>
    <w:rsid w:val="00306056"/>
    <w:rsid w:val="00306EDD"/>
    <w:rsid w:val="003123A1"/>
    <w:rsid w:val="00314149"/>
    <w:rsid w:val="00315335"/>
    <w:rsid w:val="003178AC"/>
    <w:rsid w:val="003227E3"/>
    <w:rsid w:val="00324E78"/>
    <w:rsid w:val="003252F6"/>
    <w:rsid w:val="00326BC0"/>
    <w:rsid w:val="00332967"/>
    <w:rsid w:val="003414CD"/>
    <w:rsid w:val="00345063"/>
    <w:rsid w:val="00350700"/>
    <w:rsid w:val="003516CE"/>
    <w:rsid w:val="003519DF"/>
    <w:rsid w:val="00352CEB"/>
    <w:rsid w:val="003533D9"/>
    <w:rsid w:val="00357879"/>
    <w:rsid w:val="00361297"/>
    <w:rsid w:val="00361B47"/>
    <w:rsid w:val="00361FF1"/>
    <w:rsid w:val="0036342A"/>
    <w:rsid w:val="0036367D"/>
    <w:rsid w:val="00363D26"/>
    <w:rsid w:val="003645EB"/>
    <w:rsid w:val="00366851"/>
    <w:rsid w:val="00372458"/>
    <w:rsid w:val="00372680"/>
    <w:rsid w:val="003733CB"/>
    <w:rsid w:val="00377075"/>
    <w:rsid w:val="00385218"/>
    <w:rsid w:val="00391F3C"/>
    <w:rsid w:val="003935C2"/>
    <w:rsid w:val="003960CC"/>
    <w:rsid w:val="0039741C"/>
    <w:rsid w:val="00397E8D"/>
    <w:rsid w:val="003A17AC"/>
    <w:rsid w:val="003A200F"/>
    <w:rsid w:val="003A3DE2"/>
    <w:rsid w:val="003A41BD"/>
    <w:rsid w:val="003A61BA"/>
    <w:rsid w:val="003A70E7"/>
    <w:rsid w:val="003B0E58"/>
    <w:rsid w:val="003B20AC"/>
    <w:rsid w:val="003B5D49"/>
    <w:rsid w:val="003B79FF"/>
    <w:rsid w:val="003C137E"/>
    <w:rsid w:val="003C4821"/>
    <w:rsid w:val="003C4CEE"/>
    <w:rsid w:val="003D0751"/>
    <w:rsid w:val="003D29E2"/>
    <w:rsid w:val="003D435E"/>
    <w:rsid w:val="003D52FB"/>
    <w:rsid w:val="003D6211"/>
    <w:rsid w:val="003D6AF5"/>
    <w:rsid w:val="003D7821"/>
    <w:rsid w:val="003E0BFF"/>
    <w:rsid w:val="003E3B88"/>
    <w:rsid w:val="003E48F3"/>
    <w:rsid w:val="003F0C41"/>
    <w:rsid w:val="003F0E85"/>
    <w:rsid w:val="003F26DA"/>
    <w:rsid w:val="003F361D"/>
    <w:rsid w:val="003F7084"/>
    <w:rsid w:val="00401A0A"/>
    <w:rsid w:val="00402B1C"/>
    <w:rsid w:val="00405030"/>
    <w:rsid w:val="004051CE"/>
    <w:rsid w:val="004130C0"/>
    <w:rsid w:val="0041440B"/>
    <w:rsid w:val="00415445"/>
    <w:rsid w:val="00416A86"/>
    <w:rsid w:val="004206DD"/>
    <w:rsid w:val="004209B7"/>
    <w:rsid w:val="00431654"/>
    <w:rsid w:val="0043187E"/>
    <w:rsid w:val="00431BFF"/>
    <w:rsid w:val="004345F7"/>
    <w:rsid w:val="00436A27"/>
    <w:rsid w:val="00442F36"/>
    <w:rsid w:val="00443531"/>
    <w:rsid w:val="00444A14"/>
    <w:rsid w:val="004470DB"/>
    <w:rsid w:val="00447462"/>
    <w:rsid w:val="0046129B"/>
    <w:rsid w:val="00461CB8"/>
    <w:rsid w:val="004637EE"/>
    <w:rsid w:val="004672B3"/>
    <w:rsid w:val="00467803"/>
    <w:rsid w:val="004701E7"/>
    <w:rsid w:val="004713C5"/>
    <w:rsid w:val="00471A4A"/>
    <w:rsid w:val="00472394"/>
    <w:rsid w:val="00474195"/>
    <w:rsid w:val="00474311"/>
    <w:rsid w:val="004759DE"/>
    <w:rsid w:val="0047649F"/>
    <w:rsid w:val="00477DC6"/>
    <w:rsid w:val="0048685A"/>
    <w:rsid w:val="00490D10"/>
    <w:rsid w:val="004920FD"/>
    <w:rsid w:val="004964E5"/>
    <w:rsid w:val="004A1905"/>
    <w:rsid w:val="004A2427"/>
    <w:rsid w:val="004A30E3"/>
    <w:rsid w:val="004A38F4"/>
    <w:rsid w:val="004A471E"/>
    <w:rsid w:val="004A5224"/>
    <w:rsid w:val="004A7A86"/>
    <w:rsid w:val="004B006D"/>
    <w:rsid w:val="004B0139"/>
    <w:rsid w:val="004B292F"/>
    <w:rsid w:val="004B48A1"/>
    <w:rsid w:val="004B58EE"/>
    <w:rsid w:val="004B792C"/>
    <w:rsid w:val="004C0F67"/>
    <w:rsid w:val="004C44D1"/>
    <w:rsid w:val="004C6757"/>
    <w:rsid w:val="004C7558"/>
    <w:rsid w:val="004C7B63"/>
    <w:rsid w:val="004D1315"/>
    <w:rsid w:val="004D2E59"/>
    <w:rsid w:val="004D39C3"/>
    <w:rsid w:val="004D6DCA"/>
    <w:rsid w:val="004D7DFA"/>
    <w:rsid w:val="004E3510"/>
    <w:rsid w:val="004E38F3"/>
    <w:rsid w:val="004E3997"/>
    <w:rsid w:val="004E4729"/>
    <w:rsid w:val="004F101B"/>
    <w:rsid w:val="004F1264"/>
    <w:rsid w:val="004F22C0"/>
    <w:rsid w:val="004F2C69"/>
    <w:rsid w:val="004F3F66"/>
    <w:rsid w:val="004F62E5"/>
    <w:rsid w:val="00500596"/>
    <w:rsid w:val="00503124"/>
    <w:rsid w:val="005055BA"/>
    <w:rsid w:val="005110AD"/>
    <w:rsid w:val="005112B0"/>
    <w:rsid w:val="005119D2"/>
    <w:rsid w:val="00511B58"/>
    <w:rsid w:val="005130AB"/>
    <w:rsid w:val="0051329D"/>
    <w:rsid w:val="00515F2A"/>
    <w:rsid w:val="0051750C"/>
    <w:rsid w:val="005229DA"/>
    <w:rsid w:val="00523BD6"/>
    <w:rsid w:val="00531393"/>
    <w:rsid w:val="005338E9"/>
    <w:rsid w:val="00533BA1"/>
    <w:rsid w:val="00535E84"/>
    <w:rsid w:val="00535F74"/>
    <w:rsid w:val="00541957"/>
    <w:rsid w:val="00544310"/>
    <w:rsid w:val="00547627"/>
    <w:rsid w:val="005503A1"/>
    <w:rsid w:val="00551246"/>
    <w:rsid w:val="0055201E"/>
    <w:rsid w:val="00553059"/>
    <w:rsid w:val="00553660"/>
    <w:rsid w:val="00553A54"/>
    <w:rsid w:val="0055482C"/>
    <w:rsid w:val="00555DAE"/>
    <w:rsid w:val="00557916"/>
    <w:rsid w:val="0056279A"/>
    <w:rsid w:val="005628BD"/>
    <w:rsid w:val="005645DA"/>
    <w:rsid w:val="00565C5B"/>
    <w:rsid w:val="00571A07"/>
    <w:rsid w:val="00575AB8"/>
    <w:rsid w:val="005765F6"/>
    <w:rsid w:val="00577F45"/>
    <w:rsid w:val="00580C32"/>
    <w:rsid w:val="00581F7F"/>
    <w:rsid w:val="00584E28"/>
    <w:rsid w:val="00585BAF"/>
    <w:rsid w:val="00592A19"/>
    <w:rsid w:val="0059350A"/>
    <w:rsid w:val="00593A31"/>
    <w:rsid w:val="00595445"/>
    <w:rsid w:val="005975D4"/>
    <w:rsid w:val="005A26F3"/>
    <w:rsid w:val="005A2E59"/>
    <w:rsid w:val="005A56A3"/>
    <w:rsid w:val="005B037F"/>
    <w:rsid w:val="005B0B5E"/>
    <w:rsid w:val="005B0E63"/>
    <w:rsid w:val="005B441E"/>
    <w:rsid w:val="005B54B6"/>
    <w:rsid w:val="005C035B"/>
    <w:rsid w:val="005C2AF5"/>
    <w:rsid w:val="005C3700"/>
    <w:rsid w:val="005D12A2"/>
    <w:rsid w:val="005D1EF6"/>
    <w:rsid w:val="005D5048"/>
    <w:rsid w:val="005D676C"/>
    <w:rsid w:val="005E28EC"/>
    <w:rsid w:val="005E30D4"/>
    <w:rsid w:val="005E3566"/>
    <w:rsid w:val="005E4973"/>
    <w:rsid w:val="005E7198"/>
    <w:rsid w:val="005F00AF"/>
    <w:rsid w:val="005F0173"/>
    <w:rsid w:val="005F0538"/>
    <w:rsid w:val="005F12DD"/>
    <w:rsid w:val="005F27B1"/>
    <w:rsid w:val="005F4CE2"/>
    <w:rsid w:val="005F6638"/>
    <w:rsid w:val="005F7514"/>
    <w:rsid w:val="00601B13"/>
    <w:rsid w:val="00601FD6"/>
    <w:rsid w:val="00602B23"/>
    <w:rsid w:val="00604726"/>
    <w:rsid w:val="00606B90"/>
    <w:rsid w:val="006075ED"/>
    <w:rsid w:val="006103A9"/>
    <w:rsid w:val="006114E9"/>
    <w:rsid w:val="0061426F"/>
    <w:rsid w:val="006157AE"/>
    <w:rsid w:val="00617001"/>
    <w:rsid w:val="0061727B"/>
    <w:rsid w:val="006206D0"/>
    <w:rsid w:val="00620880"/>
    <w:rsid w:val="00624399"/>
    <w:rsid w:val="00624A92"/>
    <w:rsid w:val="0062798F"/>
    <w:rsid w:val="00627DFF"/>
    <w:rsid w:val="00643F11"/>
    <w:rsid w:val="00646E21"/>
    <w:rsid w:val="00655899"/>
    <w:rsid w:val="00657553"/>
    <w:rsid w:val="00662F42"/>
    <w:rsid w:val="006639E5"/>
    <w:rsid w:val="00664715"/>
    <w:rsid w:val="00670085"/>
    <w:rsid w:val="006705C3"/>
    <w:rsid w:val="00670E58"/>
    <w:rsid w:val="006773FB"/>
    <w:rsid w:val="00677E49"/>
    <w:rsid w:val="00677F16"/>
    <w:rsid w:val="00683057"/>
    <w:rsid w:val="006831A5"/>
    <w:rsid w:val="006836B9"/>
    <w:rsid w:val="0068535A"/>
    <w:rsid w:val="006853EF"/>
    <w:rsid w:val="0069754D"/>
    <w:rsid w:val="00697B0E"/>
    <w:rsid w:val="00697DEE"/>
    <w:rsid w:val="006A1257"/>
    <w:rsid w:val="006A1B08"/>
    <w:rsid w:val="006A26C6"/>
    <w:rsid w:val="006A27FC"/>
    <w:rsid w:val="006A4B86"/>
    <w:rsid w:val="006B08B9"/>
    <w:rsid w:val="006B129E"/>
    <w:rsid w:val="006B26D0"/>
    <w:rsid w:val="006B4833"/>
    <w:rsid w:val="006B6C77"/>
    <w:rsid w:val="006C0DBD"/>
    <w:rsid w:val="006C11C1"/>
    <w:rsid w:val="006C2084"/>
    <w:rsid w:val="006C3579"/>
    <w:rsid w:val="006C662D"/>
    <w:rsid w:val="006C6D89"/>
    <w:rsid w:val="006D0B3D"/>
    <w:rsid w:val="006D3BE6"/>
    <w:rsid w:val="006E1278"/>
    <w:rsid w:val="006E23EE"/>
    <w:rsid w:val="006E6826"/>
    <w:rsid w:val="006E7359"/>
    <w:rsid w:val="006F017E"/>
    <w:rsid w:val="006F0CCD"/>
    <w:rsid w:val="006F1A28"/>
    <w:rsid w:val="006F4E6D"/>
    <w:rsid w:val="006F51C7"/>
    <w:rsid w:val="006F582F"/>
    <w:rsid w:val="006F6020"/>
    <w:rsid w:val="00700AA5"/>
    <w:rsid w:val="00707FBD"/>
    <w:rsid w:val="00711373"/>
    <w:rsid w:val="007142F8"/>
    <w:rsid w:val="0071636D"/>
    <w:rsid w:val="007177F7"/>
    <w:rsid w:val="007226D5"/>
    <w:rsid w:val="00722B98"/>
    <w:rsid w:val="00725F54"/>
    <w:rsid w:val="0072659B"/>
    <w:rsid w:val="0072676C"/>
    <w:rsid w:val="007327E9"/>
    <w:rsid w:val="007332C7"/>
    <w:rsid w:val="00733C77"/>
    <w:rsid w:val="00734B9C"/>
    <w:rsid w:val="00734E97"/>
    <w:rsid w:val="00736674"/>
    <w:rsid w:val="00736B8F"/>
    <w:rsid w:val="0073716C"/>
    <w:rsid w:val="00740C49"/>
    <w:rsid w:val="00743D8C"/>
    <w:rsid w:val="00744BC2"/>
    <w:rsid w:val="00744DEC"/>
    <w:rsid w:val="0074675A"/>
    <w:rsid w:val="00746C4F"/>
    <w:rsid w:val="0075098A"/>
    <w:rsid w:val="00751315"/>
    <w:rsid w:val="0075392F"/>
    <w:rsid w:val="00753D95"/>
    <w:rsid w:val="007551C4"/>
    <w:rsid w:val="0075675C"/>
    <w:rsid w:val="00757546"/>
    <w:rsid w:val="007635DA"/>
    <w:rsid w:val="00765D14"/>
    <w:rsid w:val="0076600D"/>
    <w:rsid w:val="00767343"/>
    <w:rsid w:val="007707B4"/>
    <w:rsid w:val="007708F0"/>
    <w:rsid w:val="00773CAD"/>
    <w:rsid w:val="007742A8"/>
    <w:rsid w:val="00776D01"/>
    <w:rsid w:val="00777BE3"/>
    <w:rsid w:val="007803D4"/>
    <w:rsid w:val="00780FA7"/>
    <w:rsid w:val="0078443C"/>
    <w:rsid w:val="0078516D"/>
    <w:rsid w:val="007922C9"/>
    <w:rsid w:val="0079309E"/>
    <w:rsid w:val="00795354"/>
    <w:rsid w:val="00797B20"/>
    <w:rsid w:val="007A36B7"/>
    <w:rsid w:val="007A3DC0"/>
    <w:rsid w:val="007A4558"/>
    <w:rsid w:val="007A4F33"/>
    <w:rsid w:val="007A699B"/>
    <w:rsid w:val="007A6CE1"/>
    <w:rsid w:val="007B140A"/>
    <w:rsid w:val="007B33AD"/>
    <w:rsid w:val="007B4742"/>
    <w:rsid w:val="007C1B82"/>
    <w:rsid w:val="007C2C1D"/>
    <w:rsid w:val="007C4B3D"/>
    <w:rsid w:val="007C56BB"/>
    <w:rsid w:val="007C74C1"/>
    <w:rsid w:val="007C78EC"/>
    <w:rsid w:val="007C7D8E"/>
    <w:rsid w:val="007D068F"/>
    <w:rsid w:val="007D2FB8"/>
    <w:rsid w:val="007D350F"/>
    <w:rsid w:val="007D55A9"/>
    <w:rsid w:val="007D6B8D"/>
    <w:rsid w:val="007E0A40"/>
    <w:rsid w:val="007E273D"/>
    <w:rsid w:val="007E3261"/>
    <w:rsid w:val="007E583C"/>
    <w:rsid w:val="007E7187"/>
    <w:rsid w:val="007E766D"/>
    <w:rsid w:val="007E79DB"/>
    <w:rsid w:val="007E7C5E"/>
    <w:rsid w:val="007F0CFF"/>
    <w:rsid w:val="007F0EA6"/>
    <w:rsid w:val="007F1377"/>
    <w:rsid w:val="007F1602"/>
    <w:rsid w:val="007F2855"/>
    <w:rsid w:val="007F3324"/>
    <w:rsid w:val="00800455"/>
    <w:rsid w:val="00800487"/>
    <w:rsid w:val="00801E1B"/>
    <w:rsid w:val="00802DDC"/>
    <w:rsid w:val="0080354B"/>
    <w:rsid w:val="008035BC"/>
    <w:rsid w:val="008041E7"/>
    <w:rsid w:val="00805CB2"/>
    <w:rsid w:val="00806339"/>
    <w:rsid w:val="00806343"/>
    <w:rsid w:val="00807FDC"/>
    <w:rsid w:val="008117E1"/>
    <w:rsid w:val="0081319C"/>
    <w:rsid w:val="008132B4"/>
    <w:rsid w:val="0081425A"/>
    <w:rsid w:val="008149CC"/>
    <w:rsid w:val="00815ED3"/>
    <w:rsid w:val="008238DD"/>
    <w:rsid w:val="008242D3"/>
    <w:rsid w:val="008315C6"/>
    <w:rsid w:val="0083308C"/>
    <w:rsid w:val="00834D54"/>
    <w:rsid w:val="00840912"/>
    <w:rsid w:val="008413AB"/>
    <w:rsid w:val="008449BD"/>
    <w:rsid w:val="0085186B"/>
    <w:rsid w:val="008533CB"/>
    <w:rsid w:val="00853D4B"/>
    <w:rsid w:val="0085458C"/>
    <w:rsid w:val="008545C1"/>
    <w:rsid w:val="00856983"/>
    <w:rsid w:val="00862088"/>
    <w:rsid w:val="00863207"/>
    <w:rsid w:val="00864C5E"/>
    <w:rsid w:val="0086642B"/>
    <w:rsid w:val="00866F1E"/>
    <w:rsid w:val="00872EAB"/>
    <w:rsid w:val="00872FAF"/>
    <w:rsid w:val="00876319"/>
    <w:rsid w:val="00877E4E"/>
    <w:rsid w:val="00880504"/>
    <w:rsid w:val="00881A72"/>
    <w:rsid w:val="00887294"/>
    <w:rsid w:val="00892861"/>
    <w:rsid w:val="00893AFF"/>
    <w:rsid w:val="008A3075"/>
    <w:rsid w:val="008A3579"/>
    <w:rsid w:val="008A3C89"/>
    <w:rsid w:val="008A42F1"/>
    <w:rsid w:val="008A46C5"/>
    <w:rsid w:val="008A4D72"/>
    <w:rsid w:val="008A5192"/>
    <w:rsid w:val="008A5A3F"/>
    <w:rsid w:val="008A5B98"/>
    <w:rsid w:val="008A6478"/>
    <w:rsid w:val="008A6F49"/>
    <w:rsid w:val="008B1D8F"/>
    <w:rsid w:val="008B1DC3"/>
    <w:rsid w:val="008B5376"/>
    <w:rsid w:val="008C1F1F"/>
    <w:rsid w:val="008C6820"/>
    <w:rsid w:val="008D075C"/>
    <w:rsid w:val="008D2066"/>
    <w:rsid w:val="008D246C"/>
    <w:rsid w:val="008D3180"/>
    <w:rsid w:val="008D496D"/>
    <w:rsid w:val="008D4AA8"/>
    <w:rsid w:val="008D6329"/>
    <w:rsid w:val="008E7FD9"/>
    <w:rsid w:val="008F3937"/>
    <w:rsid w:val="008F55D8"/>
    <w:rsid w:val="008F7170"/>
    <w:rsid w:val="0090101E"/>
    <w:rsid w:val="00901D7C"/>
    <w:rsid w:val="00903C18"/>
    <w:rsid w:val="00904F59"/>
    <w:rsid w:val="00906ABB"/>
    <w:rsid w:val="009078CE"/>
    <w:rsid w:val="00910882"/>
    <w:rsid w:val="009143CB"/>
    <w:rsid w:val="009166A3"/>
    <w:rsid w:val="00916FAF"/>
    <w:rsid w:val="00917273"/>
    <w:rsid w:val="00922E1F"/>
    <w:rsid w:val="009236EB"/>
    <w:rsid w:val="00925FE3"/>
    <w:rsid w:val="009343D3"/>
    <w:rsid w:val="00937154"/>
    <w:rsid w:val="00940778"/>
    <w:rsid w:val="00941375"/>
    <w:rsid w:val="00943251"/>
    <w:rsid w:val="009452CC"/>
    <w:rsid w:val="00947820"/>
    <w:rsid w:val="00963321"/>
    <w:rsid w:val="009645A3"/>
    <w:rsid w:val="0096550D"/>
    <w:rsid w:val="00966044"/>
    <w:rsid w:val="00966FF7"/>
    <w:rsid w:val="00967C9C"/>
    <w:rsid w:val="009707D9"/>
    <w:rsid w:val="009720CC"/>
    <w:rsid w:val="00972824"/>
    <w:rsid w:val="00972D41"/>
    <w:rsid w:val="00976EFF"/>
    <w:rsid w:val="0098229C"/>
    <w:rsid w:val="00982A1D"/>
    <w:rsid w:val="00982A90"/>
    <w:rsid w:val="009853EA"/>
    <w:rsid w:val="00987B13"/>
    <w:rsid w:val="00990C2C"/>
    <w:rsid w:val="009927FB"/>
    <w:rsid w:val="00993497"/>
    <w:rsid w:val="00994C6B"/>
    <w:rsid w:val="009A10B9"/>
    <w:rsid w:val="009A4441"/>
    <w:rsid w:val="009A4FF0"/>
    <w:rsid w:val="009A7C57"/>
    <w:rsid w:val="009B06D1"/>
    <w:rsid w:val="009B42C5"/>
    <w:rsid w:val="009B4F8F"/>
    <w:rsid w:val="009B5202"/>
    <w:rsid w:val="009B55A3"/>
    <w:rsid w:val="009B5E70"/>
    <w:rsid w:val="009B6FBD"/>
    <w:rsid w:val="009C22E2"/>
    <w:rsid w:val="009C2480"/>
    <w:rsid w:val="009C31EF"/>
    <w:rsid w:val="009C32F6"/>
    <w:rsid w:val="009C35C7"/>
    <w:rsid w:val="009C4ECF"/>
    <w:rsid w:val="009C5BF5"/>
    <w:rsid w:val="009C67C5"/>
    <w:rsid w:val="009C7282"/>
    <w:rsid w:val="009D06F8"/>
    <w:rsid w:val="009D0A8B"/>
    <w:rsid w:val="009D0B49"/>
    <w:rsid w:val="009D3C3D"/>
    <w:rsid w:val="009D3ED8"/>
    <w:rsid w:val="009D4135"/>
    <w:rsid w:val="009D563B"/>
    <w:rsid w:val="009D6F2B"/>
    <w:rsid w:val="009E0823"/>
    <w:rsid w:val="009E4869"/>
    <w:rsid w:val="009E6F2E"/>
    <w:rsid w:val="009E7F0B"/>
    <w:rsid w:val="009F018F"/>
    <w:rsid w:val="009F46D4"/>
    <w:rsid w:val="00A008CD"/>
    <w:rsid w:val="00A00B62"/>
    <w:rsid w:val="00A0284A"/>
    <w:rsid w:val="00A02A16"/>
    <w:rsid w:val="00A03B29"/>
    <w:rsid w:val="00A06C54"/>
    <w:rsid w:val="00A06E89"/>
    <w:rsid w:val="00A11EF5"/>
    <w:rsid w:val="00A1456F"/>
    <w:rsid w:val="00A16ED3"/>
    <w:rsid w:val="00A172C6"/>
    <w:rsid w:val="00A210B2"/>
    <w:rsid w:val="00A2188D"/>
    <w:rsid w:val="00A2251B"/>
    <w:rsid w:val="00A227E1"/>
    <w:rsid w:val="00A23C36"/>
    <w:rsid w:val="00A242F9"/>
    <w:rsid w:val="00A24E1D"/>
    <w:rsid w:val="00A264FA"/>
    <w:rsid w:val="00A2687B"/>
    <w:rsid w:val="00A303EC"/>
    <w:rsid w:val="00A31E2A"/>
    <w:rsid w:val="00A334EA"/>
    <w:rsid w:val="00A351B6"/>
    <w:rsid w:val="00A3574E"/>
    <w:rsid w:val="00A35FA4"/>
    <w:rsid w:val="00A40245"/>
    <w:rsid w:val="00A40A4C"/>
    <w:rsid w:val="00A424C5"/>
    <w:rsid w:val="00A43D00"/>
    <w:rsid w:val="00A466D6"/>
    <w:rsid w:val="00A50989"/>
    <w:rsid w:val="00A51BFF"/>
    <w:rsid w:val="00A524C5"/>
    <w:rsid w:val="00A55A69"/>
    <w:rsid w:val="00A56686"/>
    <w:rsid w:val="00A57C7C"/>
    <w:rsid w:val="00A6415B"/>
    <w:rsid w:val="00A64A85"/>
    <w:rsid w:val="00A6537C"/>
    <w:rsid w:val="00A6659E"/>
    <w:rsid w:val="00A66CAB"/>
    <w:rsid w:val="00A67013"/>
    <w:rsid w:val="00A67324"/>
    <w:rsid w:val="00A717A9"/>
    <w:rsid w:val="00A73136"/>
    <w:rsid w:val="00A7520E"/>
    <w:rsid w:val="00A77924"/>
    <w:rsid w:val="00A8043F"/>
    <w:rsid w:val="00A804C4"/>
    <w:rsid w:val="00A80F42"/>
    <w:rsid w:val="00A829E7"/>
    <w:rsid w:val="00A843AB"/>
    <w:rsid w:val="00A849C3"/>
    <w:rsid w:val="00A863BE"/>
    <w:rsid w:val="00A8736A"/>
    <w:rsid w:val="00A90F26"/>
    <w:rsid w:val="00A9276A"/>
    <w:rsid w:val="00A92B4C"/>
    <w:rsid w:val="00A93A64"/>
    <w:rsid w:val="00A943D3"/>
    <w:rsid w:val="00A95903"/>
    <w:rsid w:val="00A96123"/>
    <w:rsid w:val="00AA02D1"/>
    <w:rsid w:val="00AA02F3"/>
    <w:rsid w:val="00AA27EB"/>
    <w:rsid w:val="00AB5502"/>
    <w:rsid w:val="00AB7E5D"/>
    <w:rsid w:val="00AC0159"/>
    <w:rsid w:val="00AC145A"/>
    <w:rsid w:val="00AE0B22"/>
    <w:rsid w:val="00AE176D"/>
    <w:rsid w:val="00AE5F99"/>
    <w:rsid w:val="00AE684B"/>
    <w:rsid w:val="00AF02F6"/>
    <w:rsid w:val="00AF7EE5"/>
    <w:rsid w:val="00B00566"/>
    <w:rsid w:val="00B05B9D"/>
    <w:rsid w:val="00B06691"/>
    <w:rsid w:val="00B07C3A"/>
    <w:rsid w:val="00B13F7B"/>
    <w:rsid w:val="00B172BD"/>
    <w:rsid w:val="00B21509"/>
    <w:rsid w:val="00B217E3"/>
    <w:rsid w:val="00B251A3"/>
    <w:rsid w:val="00B257C5"/>
    <w:rsid w:val="00B33E65"/>
    <w:rsid w:val="00B34088"/>
    <w:rsid w:val="00B376C3"/>
    <w:rsid w:val="00B41740"/>
    <w:rsid w:val="00B45C57"/>
    <w:rsid w:val="00B47423"/>
    <w:rsid w:val="00B523D3"/>
    <w:rsid w:val="00B57560"/>
    <w:rsid w:val="00B57783"/>
    <w:rsid w:val="00B60501"/>
    <w:rsid w:val="00B614C1"/>
    <w:rsid w:val="00B66835"/>
    <w:rsid w:val="00B724AD"/>
    <w:rsid w:val="00B77DE0"/>
    <w:rsid w:val="00B77F87"/>
    <w:rsid w:val="00B81563"/>
    <w:rsid w:val="00B834AE"/>
    <w:rsid w:val="00B8737A"/>
    <w:rsid w:val="00B90EAC"/>
    <w:rsid w:val="00B94065"/>
    <w:rsid w:val="00B94E22"/>
    <w:rsid w:val="00B94F4E"/>
    <w:rsid w:val="00BB1DD7"/>
    <w:rsid w:val="00BB232D"/>
    <w:rsid w:val="00BB2A4A"/>
    <w:rsid w:val="00BB5676"/>
    <w:rsid w:val="00BB575F"/>
    <w:rsid w:val="00BB5A33"/>
    <w:rsid w:val="00BB5D1A"/>
    <w:rsid w:val="00BB6E4C"/>
    <w:rsid w:val="00BB7440"/>
    <w:rsid w:val="00BC1EB2"/>
    <w:rsid w:val="00BC775A"/>
    <w:rsid w:val="00BC77E8"/>
    <w:rsid w:val="00BD1457"/>
    <w:rsid w:val="00BD2395"/>
    <w:rsid w:val="00BD259C"/>
    <w:rsid w:val="00BD262D"/>
    <w:rsid w:val="00BD2DE5"/>
    <w:rsid w:val="00BD3409"/>
    <w:rsid w:val="00BD5941"/>
    <w:rsid w:val="00BE0515"/>
    <w:rsid w:val="00BE64D7"/>
    <w:rsid w:val="00BF06F3"/>
    <w:rsid w:val="00BF0B30"/>
    <w:rsid w:val="00BF0D59"/>
    <w:rsid w:val="00BF24D3"/>
    <w:rsid w:val="00BF44E3"/>
    <w:rsid w:val="00C037CA"/>
    <w:rsid w:val="00C040D6"/>
    <w:rsid w:val="00C04B04"/>
    <w:rsid w:val="00C05710"/>
    <w:rsid w:val="00C10164"/>
    <w:rsid w:val="00C1291A"/>
    <w:rsid w:val="00C12B27"/>
    <w:rsid w:val="00C13960"/>
    <w:rsid w:val="00C15C0E"/>
    <w:rsid w:val="00C17D35"/>
    <w:rsid w:val="00C21868"/>
    <w:rsid w:val="00C23FB0"/>
    <w:rsid w:val="00C26A61"/>
    <w:rsid w:val="00C26C2C"/>
    <w:rsid w:val="00C34BDE"/>
    <w:rsid w:val="00C35D89"/>
    <w:rsid w:val="00C36173"/>
    <w:rsid w:val="00C36B3B"/>
    <w:rsid w:val="00C42C2D"/>
    <w:rsid w:val="00C456CE"/>
    <w:rsid w:val="00C45737"/>
    <w:rsid w:val="00C50997"/>
    <w:rsid w:val="00C51C2D"/>
    <w:rsid w:val="00C54ADF"/>
    <w:rsid w:val="00C56DAD"/>
    <w:rsid w:val="00C60FA0"/>
    <w:rsid w:val="00C63AC1"/>
    <w:rsid w:val="00C65D27"/>
    <w:rsid w:val="00C70D22"/>
    <w:rsid w:val="00C73336"/>
    <w:rsid w:val="00C751B2"/>
    <w:rsid w:val="00C75515"/>
    <w:rsid w:val="00C7599F"/>
    <w:rsid w:val="00C828E0"/>
    <w:rsid w:val="00C905BE"/>
    <w:rsid w:val="00C967F6"/>
    <w:rsid w:val="00CA561D"/>
    <w:rsid w:val="00CA7BBE"/>
    <w:rsid w:val="00CB2B58"/>
    <w:rsid w:val="00CB46CC"/>
    <w:rsid w:val="00CB494D"/>
    <w:rsid w:val="00CB59A0"/>
    <w:rsid w:val="00CC008C"/>
    <w:rsid w:val="00CC05DA"/>
    <w:rsid w:val="00CC157F"/>
    <w:rsid w:val="00CC38D1"/>
    <w:rsid w:val="00CC3B25"/>
    <w:rsid w:val="00CC49AE"/>
    <w:rsid w:val="00CC57A3"/>
    <w:rsid w:val="00CC62DA"/>
    <w:rsid w:val="00CD23AD"/>
    <w:rsid w:val="00CD2A31"/>
    <w:rsid w:val="00CE1544"/>
    <w:rsid w:val="00CE261C"/>
    <w:rsid w:val="00CE56E5"/>
    <w:rsid w:val="00CE57A5"/>
    <w:rsid w:val="00CE5A71"/>
    <w:rsid w:val="00CF0559"/>
    <w:rsid w:val="00CF07A1"/>
    <w:rsid w:val="00CF1830"/>
    <w:rsid w:val="00CF2400"/>
    <w:rsid w:val="00CF4ABB"/>
    <w:rsid w:val="00CF56EA"/>
    <w:rsid w:val="00CF5B27"/>
    <w:rsid w:val="00CF5C92"/>
    <w:rsid w:val="00CF7A67"/>
    <w:rsid w:val="00D00A96"/>
    <w:rsid w:val="00D01881"/>
    <w:rsid w:val="00D02A08"/>
    <w:rsid w:val="00D02C33"/>
    <w:rsid w:val="00D03EF8"/>
    <w:rsid w:val="00D0409F"/>
    <w:rsid w:val="00D0506D"/>
    <w:rsid w:val="00D10EB3"/>
    <w:rsid w:val="00D1785D"/>
    <w:rsid w:val="00D20354"/>
    <w:rsid w:val="00D20CF1"/>
    <w:rsid w:val="00D22D13"/>
    <w:rsid w:val="00D241A9"/>
    <w:rsid w:val="00D249E0"/>
    <w:rsid w:val="00D24A83"/>
    <w:rsid w:val="00D2706C"/>
    <w:rsid w:val="00D30C49"/>
    <w:rsid w:val="00D422AA"/>
    <w:rsid w:val="00D44407"/>
    <w:rsid w:val="00D538A8"/>
    <w:rsid w:val="00D565CD"/>
    <w:rsid w:val="00D572F6"/>
    <w:rsid w:val="00D609B1"/>
    <w:rsid w:val="00D64E73"/>
    <w:rsid w:val="00D72908"/>
    <w:rsid w:val="00D738EF"/>
    <w:rsid w:val="00D74DA4"/>
    <w:rsid w:val="00D74ECB"/>
    <w:rsid w:val="00D755CF"/>
    <w:rsid w:val="00D8023E"/>
    <w:rsid w:val="00D808A6"/>
    <w:rsid w:val="00D83A27"/>
    <w:rsid w:val="00D97C3C"/>
    <w:rsid w:val="00DA0859"/>
    <w:rsid w:val="00DA2C10"/>
    <w:rsid w:val="00DA3BE3"/>
    <w:rsid w:val="00DA57A4"/>
    <w:rsid w:val="00DB07EA"/>
    <w:rsid w:val="00DB2AC0"/>
    <w:rsid w:val="00DB5B28"/>
    <w:rsid w:val="00DB76B3"/>
    <w:rsid w:val="00DB7D43"/>
    <w:rsid w:val="00DC744C"/>
    <w:rsid w:val="00DD033E"/>
    <w:rsid w:val="00DD1EA9"/>
    <w:rsid w:val="00DD3730"/>
    <w:rsid w:val="00DD6CEF"/>
    <w:rsid w:val="00DE1AEC"/>
    <w:rsid w:val="00DE3A2D"/>
    <w:rsid w:val="00DE5AE2"/>
    <w:rsid w:val="00DE5ED6"/>
    <w:rsid w:val="00DE6754"/>
    <w:rsid w:val="00DE6AA6"/>
    <w:rsid w:val="00DF01C5"/>
    <w:rsid w:val="00DF36E8"/>
    <w:rsid w:val="00DF413C"/>
    <w:rsid w:val="00DF7AB9"/>
    <w:rsid w:val="00E00850"/>
    <w:rsid w:val="00E00E79"/>
    <w:rsid w:val="00E019E8"/>
    <w:rsid w:val="00E03410"/>
    <w:rsid w:val="00E06658"/>
    <w:rsid w:val="00E07216"/>
    <w:rsid w:val="00E120EA"/>
    <w:rsid w:val="00E13398"/>
    <w:rsid w:val="00E13DEB"/>
    <w:rsid w:val="00E14165"/>
    <w:rsid w:val="00E1503E"/>
    <w:rsid w:val="00E1671D"/>
    <w:rsid w:val="00E17BD5"/>
    <w:rsid w:val="00E21EFC"/>
    <w:rsid w:val="00E2256D"/>
    <w:rsid w:val="00E226B2"/>
    <w:rsid w:val="00E22BE9"/>
    <w:rsid w:val="00E23079"/>
    <w:rsid w:val="00E23499"/>
    <w:rsid w:val="00E23D37"/>
    <w:rsid w:val="00E3228F"/>
    <w:rsid w:val="00E32395"/>
    <w:rsid w:val="00E340FE"/>
    <w:rsid w:val="00E42D3B"/>
    <w:rsid w:val="00E43DFB"/>
    <w:rsid w:val="00E466CC"/>
    <w:rsid w:val="00E521AF"/>
    <w:rsid w:val="00E522A5"/>
    <w:rsid w:val="00E533C6"/>
    <w:rsid w:val="00E5414F"/>
    <w:rsid w:val="00E54203"/>
    <w:rsid w:val="00E56CD1"/>
    <w:rsid w:val="00E5766D"/>
    <w:rsid w:val="00E62736"/>
    <w:rsid w:val="00E6360D"/>
    <w:rsid w:val="00E65FB6"/>
    <w:rsid w:val="00E7137E"/>
    <w:rsid w:val="00E75DD0"/>
    <w:rsid w:val="00E832A4"/>
    <w:rsid w:val="00E84458"/>
    <w:rsid w:val="00E84619"/>
    <w:rsid w:val="00E86904"/>
    <w:rsid w:val="00E87B55"/>
    <w:rsid w:val="00E87C00"/>
    <w:rsid w:val="00E911ED"/>
    <w:rsid w:val="00E9197A"/>
    <w:rsid w:val="00E923CF"/>
    <w:rsid w:val="00E923D3"/>
    <w:rsid w:val="00E966F1"/>
    <w:rsid w:val="00E9760F"/>
    <w:rsid w:val="00E97958"/>
    <w:rsid w:val="00EA41A1"/>
    <w:rsid w:val="00EA560C"/>
    <w:rsid w:val="00EA6E2B"/>
    <w:rsid w:val="00EB0069"/>
    <w:rsid w:val="00EB0423"/>
    <w:rsid w:val="00EB05A0"/>
    <w:rsid w:val="00EB1037"/>
    <w:rsid w:val="00EB22B4"/>
    <w:rsid w:val="00EB279F"/>
    <w:rsid w:val="00EB286C"/>
    <w:rsid w:val="00EB2991"/>
    <w:rsid w:val="00EB2BE7"/>
    <w:rsid w:val="00EB6AD0"/>
    <w:rsid w:val="00EB6EAA"/>
    <w:rsid w:val="00EC11C8"/>
    <w:rsid w:val="00EC2855"/>
    <w:rsid w:val="00EC35AD"/>
    <w:rsid w:val="00EC736B"/>
    <w:rsid w:val="00EE0EB2"/>
    <w:rsid w:val="00EE241F"/>
    <w:rsid w:val="00EE3A4A"/>
    <w:rsid w:val="00EE3C88"/>
    <w:rsid w:val="00EE3CEA"/>
    <w:rsid w:val="00EE415D"/>
    <w:rsid w:val="00EE5D7A"/>
    <w:rsid w:val="00EF0DA1"/>
    <w:rsid w:val="00EF6B3B"/>
    <w:rsid w:val="00F01663"/>
    <w:rsid w:val="00F02608"/>
    <w:rsid w:val="00F05F3F"/>
    <w:rsid w:val="00F10004"/>
    <w:rsid w:val="00F10D25"/>
    <w:rsid w:val="00F11822"/>
    <w:rsid w:val="00F11B14"/>
    <w:rsid w:val="00F13C57"/>
    <w:rsid w:val="00F13EBE"/>
    <w:rsid w:val="00F1506D"/>
    <w:rsid w:val="00F1533E"/>
    <w:rsid w:val="00F15941"/>
    <w:rsid w:val="00F207F6"/>
    <w:rsid w:val="00F2270F"/>
    <w:rsid w:val="00F24008"/>
    <w:rsid w:val="00F244BB"/>
    <w:rsid w:val="00F2689C"/>
    <w:rsid w:val="00F27182"/>
    <w:rsid w:val="00F27304"/>
    <w:rsid w:val="00F2739D"/>
    <w:rsid w:val="00F324BB"/>
    <w:rsid w:val="00F36991"/>
    <w:rsid w:val="00F43CE9"/>
    <w:rsid w:val="00F52B45"/>
    <w:rsid w:val="00F54A5C"/>
    <w:rsid w:val="00F54CC8"/>
    <w:rsid w:val="00F54FD9"/>
    <w:rsid w:val="00F5608E"/>
    <w:rsid w:val="00F56B55"/>
    <w:rsid w:val="00F61521"/>
    <w:rsid w:val="00F626F6"/>
    <w:rsid w:val="00F62EFB"/>
    <w:rsid w:val="00F640AF"/>
    <w:rsid w:val="00F64AD8"/>
    <w:rsid w:val="00F718EA"/>
    <w:rsid w:val="00F72CBD"/>
    <w:rsid w:val="00F72D7F"/>
    <w:rsid w:val="00F744F8"/>
    <w:rsid w:val="00F74805"/>
    <w:rsid w:val="00F75605"/>
    <w:rsid w:val="00F758E0"/>
    <w:rsid w:val="00F75DBC"/>
    <w:rsid w:val="00F77DAD"/>
    <w:rsid w:val="00F8104A"/>
    <w:rsid w:val="00F81737"/>
    <w:rsid w:val="00F82705"/>
    <w:rsid w:val="00F853CC"/>
    <w:rsid w:val="00F853F2"/>
    <w:rsid w:val="00F870CF"/>
    <w:rsid w:val="00F871EC"/>
    <w:rsid w:val="00F94F37"/>
    <w:rsid w:val="00F951E3"/>
    <w:rsid w:val="00F9542E"/>
    <w:rsid w:val="00FA014B"/>
    <w:rsid w:val="00FA19BB"/>
    <w:rsid w:val="00FA4431"/>
    <w:rsid w:val="00FA6FAC"/>
    <w:rsid w:val="00FA7FE3"/>
    <w:rsid w:val="00FB0696"/>
    <w:rsid w:val="00FB0A50"/>
    <w:rsid w:val="00FB1D67"/>
    <w:rsid w:val="00FB3754"/>
    <w:rsid w:val="00FB3CFA"/>
    <w:rsid w:val="00FB534B"/>
    <w:rsid w:val="00FB60A0"/>
    <w:rsid w:val="00FB6BC2"/>
    <w:rsid w:val="00FB734E"/>
    <w:rsid w:val="00FB7AEF"/>
    <w:rsid w:val="00FB7C47"/>
    <w:rsid w:val="00FC08F9"/>
    <w:rsid w:val="00FC2108"/>
    <w:rsid w:val="00FC4B43"/>
    <w:rsid w:val="00FC4EE3"/>
    <w:rsid w:val="00FC6F08"/>
    <w:rsid w:val="00FC7507"/>
    <w:rsid w:val="00FD210E"/>
    <w:rsid w:val="00FD43A8"/>
    <w:rsid w:val="00FD45E3"/>
    <w:rsid w:val="00FD4A61"/>
    <w:rsid w:val="00FD54BC"/>
    <w:rsid w:val="00FD58C2"/>
    <w:rsid w:val="00FE17B9"/>
    <w:rsid w:val="00FE3656"/>
    <w:rsid w:val="00FE3EE8"/>
    <w:rsid w:val="00FE566C"/>
    <w:rsid w:val="00FE5C5C"/>
    <w:rsid w:val="00FE5ED5"/>
    <w:rsid w:val="00FE7269"/>
    <w:rsid w:val="00FF4768"/>
    <w:rsid w:val="00FF4BBD"/>
    <w:rsid w:val="00FF5544"/>
    <w:rsid w:val="00FF6066"/>
    <w:rsid w:val="00FF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FDFFFA"/>
  <w15:docId w15:val="{D0F76F17-E105-4E00-98E6-A8C1259F3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F54CC8"/>
    <w:pPr>
      <w:widowControl w:val="0"/>
      <w:ind w:leftChars="200" w:left="200"/>
      <w:jc w:val="both"/>
    </w:pPr>
    <w:rPr>
      <w:rFonts w:eastAsia="ＭＳ Ｐ明朝"/>
      <w:kern w:val="2"/>
      <w:szCs w:val="24"/>
    </w:rPr>
  </w:style>
  <w:style w:type="paragraph" w:styleId="1">
    <w:name w:val="heading 1"/>
    <w:basedOn w:val="a2"/>
    <w:next w:val="a3"/>
    <w:qFormat/>
    <w:rsid w:val="009B6FBD"/>
    <w:pPr>
      <w:keepNext/>
      <w:pageBreakBefore/>
      <w:numPr>
        <w:numId w:val="4"/>
      </w:numPr>
      <w:pBdr>
        <w:bottom w:val="single" w:sz="48" w:space="1" w:color="auto"/>
      </w:pBdr>
      <w:spacing w:afterLines="100" w:after="360"/>
      <w:ind w:leftChars="0"/>
      <w:jc w:val="right"/>
      <w:outlineLvl w:val="0"/>
    </w:pPr>
    <w:rPr>
      <w:rFonts w:ascii="Arial" w:eastAsia="ＭＳ Ｐゴシック" w:hAnsi="Arial"/>
      <w:sz w:val="96"/>
    </w:rPr>
  </w:style>
  <w:style w:type="paragraph" w:styleId="2">
    <w:name w:val="heading 2"/>
    <w:basedOn w:val="a2"/>
    <w:next w:val="a3"/>
    <w:uiPriority w:val="9"/>
    <w:qFormat/>
    <w:rsid w:val="009B6FBD"/>
    <w:pPr>
      <w:keepNext/>
      <w:numPr>
        <w:ilvl w:val="1"/>
        <w:numId w:val="16"/>
      </w:numPr>
      <w:pBdr>
        <w:bottom w:val="single" w:sz="24" w:space="1" w:color="auto"/>
      </w:pBdr>
      <w:tabs>
        <w:tab w:val="left" w:pos="840"/>
      </w:tabs>
      <w:spacing w:beforeLines="50" w:before="180"/>
      <w:ind w:leftChars="0" w:left="0"/>
      <w:outlineLvl w:val="1"/>
    </w:pPr>
    <w:rPr>
      <w:rFonts w:ascii="Arial" w:eastAsia="ＭＳ Ｐゴシック" w:hAnsi="Arial"/>
      <w:sz w:val="40"/>
    </w:rPr>
  </w:style>
  <w:style w:type="paragraph" w:styleId="3">
    <w:name w:val="heading 3"/>
    <w:basedOn w:val="a2"/>
    <w:next w:val="a3"/>
    <w:uiPriority w:val="9"/>
    <w:qFormat/>
    <w:rsid w:val="000B205B"/>
    <w:pPr>
      <w:keepNext/>
      <w:numPr>
        <w:ilvl w:val="2"/>
        <w:numId w:val="16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E6E6E6"/>
      <w:spacing w:afterLines="50" w:after="50"/>
      <w:ind w:leftChars="0" w:left="0"/>
      <w:outlineLvl w:val="2"/>
    </w:pPr>
    <w:rPr>
      <w:rFonts w:ascii="Arial" w:eastAsia="ＭＳ Ｐゴシック" w:hAnsi="Arial"/>
      <w:sz w:val="32"/>
    </w:rPr>
  </w:style>
  <w:style w:type="paragraph" w:styleId="4">
    <w:name w:val="heading 4"/>
    <w:basedOn w:val="a2"/>
    <w:next w:val="a3"/>
    <w:link w:val="40"/>
    <w:uiPriority w:val="9"/>
    <w:qFormat/>
    <w:rsid w:val="009B6FBD"/>
    <w:pPr>
      <w:keepNext/>
      <w:numPr>
        <w:ilvl w:val="3"/>
        <w:numId w:val="16"/>
      </w:numPr>
      <w:tabs>
        <w:tab w:val="left" w:pos="900"/>
      </w:tabs>
      <w:ind w:leftChars="0" w:left="0"/>
      <w:outlineLvl w:val="3"/>
    </w:pPr>
    <w:rPr>
      <w:rFonts w:ascii="Arial" w:eastAsia="ＭＳ Ｐゴシック" w:hAnsi="Arial"/>
      <w:b/>
      <w:bCs/>
      <w:szCs w:val="20"/>
    </w:rPr>
  </w:style>
  <w:style w:type="paragraph" w:styleId="5">
    <w:name w:val="heading 5"/>
    <w:basedOn w:val="a2"/>
    <w:next w:val="a2"/>
    <w:qFormat/>
    <w:rsid w:val="009B6FBD"/>
    <w:pPr>
      <w:numPr>
        <w:ilvl w:val="4"/>
        <w:numId w:val="4"/>
      </w:numPr>
      <w:ind w:leftChars="0" w:left="0"/>
      <w:outlineLvl w:val="4"/>
    </w:pPr>
    <w:rPr>
      <w:rFonts w:ascii="Times New Roman" w:hAnsi="Times New Roman"/>
      <w:szCs w:val="21"/>
    </w:rPr>
  </w:style>
  <w:style w:type="paragraph" w:styleId="6">
    <w:name w:val="heading 6"/>
    <w:aliases w:val="見出し 6 Char"/>
    <w:basedOn w:val="a2"/>
    <w:next w:val="a2"/>
    <w:qFormat/>
    <w:rsid w:val="009B6FBD"/>
    <w:pPr>
      <w:numPr>
        <w:ilvl w:val="5"/>
        <w:numId w:val="4"/>
      </w:numPr>
      <w:ind w:leftChars="0" w:left="0"/>
      <w:outlineLvl w:val="5"/>
    </w:pPr>
    <w:rPr>
      <w:rFonts w:ascii="Times New Roman" w:hAnsi="Times New Roman"/>
      <w:bCs/>
      <w:szCs w:val="21"/>
    </w:rPr>
  </w:style>
  <w:style w:type="paragraph" w:styleId="7">
    <w:name w:val="heading 7"/>
    <w:basedOn w:val="a2"/>
    <w:next w:val="a2"/>
    <w:qFormat/>
    <w:rsid w:val="009B6FBD"/>
    <w:pPr>
      <w:keepNext/>
      <w:numPr>
        <w:ilvl w:val="6"/>
        <w:numId w:val="4"/>
      </w:numPr>
      <w:ind w:leftChars="0" w:left="0"/>
      <w:outlineLvl w:val="6"/>
    </w:pPr>
  </w:style>
  <w:style w:type="paragraph" w:styleId="8">
    <w:name w:val="heading 8"/>
    <w:basedOn w:val="a2"/>
    <w:next w:val="a2"/>
    <w:qFormat/>
    <w:rsid w:val="009B6FBD"/>
    <w:pPr>
      <w:keepNext/>
      <w:numPr>
        <w:ilvl w:val="7"/>
        <w:numId w:val="4"/>
      </w:numPr>
      <w:ind w:leftChars="0" w:left="0"/>
      <w:outlineLvl w:val="7"/>
    </w:pPr>
  </w:style>
  <w:style w:type="paragraph" w:styleId="9">
    <w:name w:val="heading 9"/>
    <w:basedOn w:val="a2"/>
    <w:next w:val="a2"/>
    <w:qFormat/>
    <w:rsid w:val="009B6FBD"/>
    <w:pPr>
      <w:keepNext/>
      <w:numPr>
        <w:ilvl w:val="8"/>
        <w:numId w:val="4"/>
      </w:numPr>
      <w:ind w:leftChars="0" w:left="0"/>
      <w:outlineLvl w:val="8"/>
    </w:p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10">
    <w:name w:val="スタイル1"/>
    <w:basedOn w:val="1"/>
    <w:next w:val="a3"/>
    <w:rsid w:val="00366851"/>
    <w:pPr>
      <w:spacing w:after="100"/>
    </w:pPr>
  </w:style>
  <w:style w:type="paragraph" w:styleId="a3">
    <w:name w:val="Body Text"/>
    <w:basedOn w:val="a2"/>
    <w:link w:val="a7"/>
    <w:rsid w:val="00BB6E4C"/>
    <w:rPr>
      <w:lang w:val="x-none" w:eastAsia="x-none"/>
    </w:rPr>
  </w:style>
  <w:style w:type="paragraph" w:customStyle="1" w:styleId="a0">
    <w:name w:val="小分類"/>
    <w:basedOn w:val="a2"/>
    <w:next w:val="a3"/>
    <w:rsid w:val="004A38F4"/>
    <w:pPr>
      <w:keepNext/>
      <w:numPr>
        <w:numId w:val="3"/>
      </w:numPr>
      <w:tabs>
        <w:tab w:val="clear" w:pos="420"/>
        <w:tab w:val="num" w:pos="360"/>
      </w:tabs>
      <w:spacing w:beforeLines="50" w:before="151"/>
      <w:ind w:leftChars="0" w:left="360" w:hanging="360"/>
    </w:pPr>
    <w:rPr>
      <w:rFonts w:ascii="ＭＳ Ｐゴシック" w:eastAsia="ＭＳ Ｐゴシック" w:hAnsi="ＭＳ Ｐゴシック"/>
      <w:b/>
      <w:bCs/>
      <w:sz w:val="24"/>
    </w:rPr>
  </w:style>
  <w:style w:type="paragraph" w:customStyle="1" w:styleId="a8">
    <w:name w:val="タイトル"/>
    <w:basedOn w:val="a2"/>
    <w:rsid w:val="00BB6E4C"/>
    <w:pPr>
      <w:ind w:left="420"/>
      <w:jc w:val="center"/>
    </w:pPr>
    <w:rPr>
      <w:rFonts w:ascii="Times New Roman" w:hAnsi="Times New Roman" w:cs="ＭＳ 明朝"/>
      <w:b/>
      <w:bCs/>
      <w:sz w:val="52"/>
      <w:szCs w:val="20"/>
    </w:rPr>
  </w:style>
  <w:style w:type="paragraph" w:styleId="a9">
    <w:name w:val="Document Map"/>
    <w:basedOn w:val="a2"/>
    <w:semiHidden/>
    <w:rsid w:val="00FA7FE3"/>
    <w:pPr>
      <w:shd w:val="clear" w:color="auto" w:fill="000080"/>
    </w:pPr>
    <w:rPr>
      <w:rFonts w:ascii="Arial" w:eastAsia="ＭＳ ゴシック" w:hAnsi="Arial"/>
    </w:rPr>
  </w:style>
  <w:style w:type="paragraph" w:customStyle="1" w:styleId="20">
    <w:name w:val="スタイル2"/>
    <w:basedOn w:val="2"/>
    <w:next w:val="a3"/>
    <w:rsid w:val="00366851"/>
    <w:pPr>
      <w:pageBreakBefore/>
      <w:spacing w:beforeLines="0" w:before="0"/>
      <w:ind w:left="851"/>
    </w:pPr>
  </w:style>
  <w:style w:type="paragraph" w:customStyle="1" w:styleId="30">
    <w:name w:val="スタイル3"/>
    <w:basedOn w:val="3"/>
    <w:next w:val="a3"/>
    <w:rsid w:val="00366851"/>
  </w:style>
  <w:style w:type="paragraph" w:customStyle="1" w:styleId="aa">
    <w:name w:val="数字付き箇条書き"/>
    <w:basedOn w:val="4"/>
    <w:next w:val="a3"/>
    <w:rsid w:val="006F1A28"/>
    <w:pPr>
      <w:keepNext w:val="0"/>
      <w:ind w:leftChars="171" w:left="171" w:hanging="514"/>
    </w:pPr>
  </w:style>
  <w:style w:type="paragraph" w:customStyle="1" w:styleId="a">
    <w:name w:val="インデント"/>
    <w:basedOn w:val="a2"/>
    <w:next w:val="a2"/>
    <w:rsid w:val="00BB6E4C"/>
    <w:pPr>
      <w:numPr>
        <w:ilvl w:val="2"/>
        <w:numId w:val="1"/>
      </w:numPr>
    </w:pPr>
    <w:rPr>
      <w:rFonts w:ascii="Times New Roman" w:hAnsi="Times New Roman"/>
      <w:szCs w:val="20"/>
    </w:rPr>
  </w:style>
  <w:style w:type="paragraph" w:styleId="Web">
    <w:name w:val="Normal (Web)"/>
    <w:basedOn w:val="a2"/>
    <w:uiPriority w:val="99"/>
    <w:rsid w:val="00F207F6"/>
    <w:rPr>
      <w:rFonts w:ascii="Times New Roman" w:hAnsi="Times New Roman"/>
    </w:rPr>
  </w:style>
  <w:style w:type="paragraph" w:customStyle="1" w:styleId="a1">
    <w:name w:val="数字なし箇条書き"/>
    <w:basedOn w:val="a2"/>
    <w:rsid w:val="00255E66"/>
    <w:pPr>
      <w:numPr>
        <w:numId w:val="2"/>
      </w:numPr>
      <w:ind w:firstLine="76"/>
    </w:pPr>
  </w:style>
  <w:style w:type="paragraph" w:customStyle="1" w:styleId="ab">
    <w:name w:val="表の項目"/>
    <w:basedOn w:val="a2"/>
    <w:link w:val="ac"/>
    <w:rsid w:val="00A67324"/>
    <w:pPr>
      <w:ind w:leftChars="0" w:left="0"/>
      <w:jc w:val="left"/>
    </w:pPr>
    <w:rPr>
      <w:szCs w:val="20"/>
    </w:rPr>
  </w:style>
  <w:style w:type="character" w:customStyle="1" w:styleId="ac">
    <w:name w:val="表の項目 (文字) (文字)"/>
    <w:link w:val="ab"/>
    <w:rsid w:val="00A67324"/>
    <w:rPr>
      <w:rFonts w:eastAsia="ＭＳ Ｐ明朝"/>
      <w:kern w:val="2"/>
      <w:lang w:val="en-US" w:eastAsia="ja-JP" w:bidi="ar-SA"/>
    </w:rPr>
  </w:style>
  <w:style w:type="paragraph" w:customStyle="1" w:styleId="ad">
    <w:name w:val="表の項目名"/>
    <w:basedOn w:val="a2"/>
    <w:link w:val="Char"/>
    <w:rsid w:val="00A67324"/>
    <w:pPr>
      <w:keepNext/>
      <w:ind w:leftChars="0" w:left="0"/>
      <w:jc w:val="center"/>
    </w:pPr>
    <w:rPr>
      <w:b/>
      <w:bCs/>
      <w:color w:val="FFFFFF"/>
      <w:szCs w:val="20"/>
    </w:rPr>
  </w:style>
  <w:style w:type="character" w:customStyle="1" w:styleId="Char">
    <w:name w:val="表の項目名 Char"/>
    <w:link w:val="ad"/>
    <w:rsid w:val="00A67324"/>
    <w:rPr>
      <w:rFonts w:eastAsia="ＭＳ Ｐ明朝"/>
      <w:b/>
      <w:bCs/>
      <w:color w:val="FFFFFF"/>
      <w:kern w:val="2"/>
      <w:lang w:val="en-US" w:eastAsia="ja-JP" w:bidi="ar-SA"/>
    </w:rPr>
  </w:style>
  <w:style w:type="paragraph" w:customStyle="1" w:styleId="ae">
    <w:name w:val="版"/>
    <w:basedOn w:val="a8"/>
    <w:rsid w:val="00BB575F"/>
  </w:style>
  <w:style w:type="paragraph" w:styleId="af">
    <w:name w:val="header"/>
    <w:basedOn w:val="a2"/>
    <w:link w:val="af0"/>
    <w:uiPriority w:val="99"/>
    <w:rsid w:val="00BB575F"/>
    <w:pPr>
      <w:tabs>
        <w:tab w:val="center" w:pos="4252"/>
        <w:tab w:val="right" w:pos="8504"/>
      </w:tabs>
      <w:snapToGrid w:val="0"/>
    </w:pPr>
  </w:style>
  <w:style w:type="paragraph" w:styleId="af1">
    <w:name w:val="footer"/>
    <w:basedOn w:val="a2"/>
    <w:link w:val="af2"/>
    <w:uiPriority w:val="99"/>
    <w:rsid w:val="00BB575F"/>
    <w:pPr>
      <w:tabs>
        <w:tab w:val="center" w:pos="4252"/>
        <w:tab w:val="right" w:pos="8504"/>
      </w:tabs>
      <w:snapToGrid w:val="0"/>
    </w:pPr>
  </w:style>
  <w:style w:type="character" w:styleId="af3">
    <w:name w:val="page number"/>
    <w:basedOn w:val="a4"/>
    <w:rsid w:val="00BB575F"/>
  </w:style>
  <w:style w:type="paragraph" w:customStyle="1" w:styleId="af4">
    <w:name w:val="セクション見出し"/>
    <w:basedOn w:val="3"/>
    <w:next w:val="a2"/>
    <w:rsid w:val="008C1F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ind w:left="420"/>
    </w:pPr>
    <w:rPr>
      <w:b/>
      <w:sz w:val="44"/>
    </w:rPr>
  </w:style>
  <w:style w:type="paragraph" w:customStyle="1" w:styleId="af5">
    <w:name w:val="サブセクション見出し"/>
    <w:basedOn w:val="a0"/>
    <w:next w:val="a2"/>
    <w:rsid w:val="00D20354"/>
    <w:pPr>
      <w:spacing w:before="180"/>
    </w:pPr>
  </w:style>
  <w:style w:type="paragraph" w:customStyle="1" w:styleId="af6">
    <w:name w:val="サブ･サブセクション見出し"/>
    <w:basedOn w:val="5"/>
    <w:next w:val="a2"/>
    <w:rsid w:val="002E0D2B"/>
    <w:pPr>
      <w:numPr>
        <w:ilvl w:val="0"/>
        <w:numId w:val="0"/>
      </w:numPr>
      <w:spacing w:beforeLines="50" w:before="50"/>
      <w:ind w:left="420"/>
    </w:pPr>
    <w:rPr>
      <w:b/>
      <w:sz w:val="22"/>
    </w:rPr>
  </w:style>
  <w:style w:type="character" w:customStyle="1" w:styleId="a7">
    <w:name w:val="本文 (文字)"/>
    <w:link w:val="a3"/>
    <w:rsid w:val="00BB6E4C"/>
    <w:rPr>
      <w:rFonts w:eastAsia="ＭＳ Ｐ明朝"/>
      <w:kern w:val="2"/>
      <w:szCs w:val="24"/>
    </w:rPr>
  </w:style>
  <w:style w:type="paragraph" w:styleId="11">
    <w:name w:val="toc 1"/>
    <w:basedOn w:val="a2"/>
    <w:next w:val="a2"/>
    <w:autoRedefine/>
    <w:uiPriority w:val="39"/>
    <w:rsid w:val="00F10004"/>
    <w:pPr>
      <w:tabs>
        <w:tab w:val="right" w:leader="dot" w:pos="9060"/>
      </w:tabs>
      <w:ind w:leftChars="0" w:left="0"/>
    </w:pPr>
  </w:style>
  <w:style w:type="character" w:styleId="af7">
    <w:name w:val="Hyperlink"/>
    <w:uiPriority w:val="99"/>
    <w:rsid w:val="00DE6AA6"/>
    <w:rPr>
      <w:color w:val="0000FF"/>
      <w:u w:val="single"/>
    </w:rPr>
  </w:style>
  <w:style w:type="character" w:customStyle="1" w:styleId="40">
    <w:name w:val="見出し 4 (文字)"/>
    <w:basedOn w:val="a4"/>
    <w:link w:val="4"/>
    <w:uiPriority w:val="9"/>
    <w:rsid w:val="003D29E2"/>
    <w:rPr>
      <w:rFonts w:ascii="Arial" w:eastAsia="ＭＳ Ｐゴシック" w:hAnsi="Arial"/>
      <w:b/>
      <w:bCs/>
      <w:kern w:val="2"/>
    </w:rPr>
  </w:style>
  <w:style w:type="paragraph" w:styleId="af8">
    <w:name w:val="caption"/>
    <w:basedOn w:val="a2"/>
    <w:next w:val="a2"/>
    <w:uiPriority w:val="35"/>
    <w:unhideWhenUsed/>
    <w:qFormat/>
    <w:rsid w:val="003D29E2"/>
    <w:rPr>
      <w:b/>
      <w:bCs/>
      <w:sz w:val="21"/>
      <w:szCs w:val="21"/>
    </w:rPr>
  </w:style>
  <w:style w:type="paragraph" w:customStyle="1" w:styleId="a30">
    <w:name w:val="a3"/>
    <w:basedOn w:val="a2"/>
    <w:rsid w:val="003D29E2"/>
    <w:pPr>
      <w:widowControl/>
      <w:spacing w:before="100" w:beforeAutospacing="1" w:after="100" w:afterAutospacing="1"/>
      <w:ind w:leftChars="0" w:left="0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f9">
    <w:name w:val="Strong"/>
    <w:basedOn w:val="a4"/>
    <w:uiPriority w:val="22"/>
    <w:qFormat/>
    <w:rsid w:val="003D29E2"/>
    <w:rPr>
      <w:b/>
      <w:bCs/>
    </w:rPr>
  </w:style>
  <w:style w:type="paragraph" w:customStyle="1" w:styleId="a20">
    <w:name w:val="a2"/>
    <w:basedOn w:val="a2"/>
    <w:rsid w:val="003D29E2"/>
    <w:pPr>
      <w:widowControl/>
      <w:spacing w:before="100" w:beforeAutospacing="1" w:after="100" w:afterAutospacing="1"/>
      <w:ind w:leftChars="0" w:left="0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10">
    <w:name w:val="a1"/>
    <w:basedOn w:val="a2"/>
    <w:rsid w:val="003D29E2"/>
    <w:pPr>
      <w:widowControl/>
      <w:spacing w:before="100" w:beforeAutospacing="1" w:after="100" w:afterAutospacing="1"/>
      <w:ind w:leftChars="0" w:left="0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fa">
    <w:name w:val="a"/>
    <w:basedOn w:val="a2"/>
    <w:rsid w:val="003D29E2"/>
    <w:pPr>
      <w:widowControl/>
      <w:spacing w:before="100" w:beforeAutospacing="1" w:after="100" w:afterAutospacing="1"/>
      <w:ind w:leftChars="0" w:left="0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00">
    <w:name w:val="a0"/>
    <w:basedOn w:val="a2"/>
    <w:rsid w:val="003D29E2"/>
    <w:pPr>
      <w:widowControl/>
      <w:spacing w:before="100" w:beforeAutospacing="1" w:after="100" w:afterAutospacing="1"/>
      <w:ind w:leftChars="0" w:left="0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40">
    <w:name w:val="a4"/>
    <w:basedOn w:val="a2"/>
    <w:rsid w:val="003D29E2"/>
    <w:pPr>
      <w:widowControl/>
      <w:spacing w:before="100" w:beforeAutospacing="1" w:after="100" w:afterAutospacing="1"/>
      <w:ind w:leftChars="0" w:left="0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50">
    <w:name w:val="a5"/>
    <w:basedOn w:val="a2"/>
    <w:rsid w:val="003D29E2"/>
    <w:pPr>
      <w:widowControl/>
      <w:spacing w:before="100" w:beforeAutospacing="1" w:after="100" w:afterAutospacing="1"/>
      <w:ind w:leftChars="0" w:left="0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default">
    <w:name w:val="default"/>
    <w:basedOn w:val="a2"/>
    <w:rsid w:val="003D29E2"/>
    <w:pPr>
      <w:widowControl/>
      <w:spacing w:before="100" w:beforeAutospacing="1" w:after="100" w:afterAutospacing="1"/>
      <w:ind w:leftChars="0" w:left="0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styleId="afb">
    <w:name w:val="Table Grid"/>
    <w:basedOn w:val="a5"/>
    <w:uiPriority w:val="59"/>
    <w:rsid w:val="003D2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toc 2"/>
    <w:basedOn w:val="a2"/>
    <w:next w:val="a2"/>
    <w:autoRedefine/>
    <w:uiPriority w:val="39"/>
    <w:rsid w:val="003D29E2"/>
    <w:pPr>
      <w:ind w:leftChars="100" w:left="100"/>
    </w:pPr>
  </w:style>
  <w:style w:type="paragraph" w:styleId="31">
    <w:name w:val="toc 3"/>
    <w:basedOn w:val="a2"/>
    <w:next w:val="a2"/>
    <w:autoRedefine/>
    <w:uiPriority w:val="39"/>
    <w:rsid w:val="003D29E2"/>
    <w:pPr>
      <w:ind w:left="400"/>
    </w:pPr>
  </w:style>
  <w:style w:type="paragraph" w:styleId="41">
    <w:name w:val="toc 4"/>
    <w:basedOn w:val="a2"/>
    <w:next w:val="a2"/>
    <w:autoRedefine/>
    <w:uiPriority w:val="39"/>
    <w:unhideWhenUsed/>
    <w:rsid w:val="003D29E2"/>
    <w:pPr>
      <w:ind w:leftChars="300" w:left="630"/>
    </w:pPr>
    <w:rPr>
      <w:rFonts w:eastAsia="ＭＳ 明朝"/>
      <w:sz w:val="21"/>
      <w:szCs w:val="22"/>
    </w:rPr>
  </w:style>
  <w:style w:type="paragraph" w:styleId="50">
    <w:name w:val="toc 5"/>
    <w:basedOn w:val="a2"/>
    <w:next w:val="a2"/>
    <w:autoRedefine/>
    <w:uiPriority w:val="39"/>
    <w:unhideWhenUsed/>
    <w:rsid w:val="003D29E2"/>
    <w:pPr>
      <w:ind w:leftChars="400" w:left="840"/>
    </w:pPr>
    <w:rPr>
      <w:rFonts w:eastAsia="ＭＳ 明朝"/>
      <w:sz w:val="21"/>
      <w:szCs w:val="22"/>
    </w:rPr>
  </w:style>
  <w:style w:type="paragraph" w:styleId="60">
    <w:name w:val="toc 6"/>
    <w:basedOn w:val="a2"/>
    <w:next w:val="a2"/>
    <w:autoRedefine/>
    <w:uiPriority w:val="39"/>
    <w:unhideWhenUsed/>
    <w:rsid w:val="003D29E2"/>
    <w:pPr>
      <w:ind w:leftChars="500" w:left="1050"/>
    </w:pPr>
    <w:rPr>
      <w:rFonts w:eastAsia="ＭＳ 明朝"/>
      <w:sz w:val="21"/>
      <w:szCs w:val="22"/>
    </w:rPr>
  </w:style>
  <w:style w:type="paragraph" w:styleId="70">
    <w:name w:val="toc 7"/>
    <w:basedOn w:val="a2"/>
    <w:next w:val="a2"/>
    <w:autoRedefine/>
    <w:uiPriority w:val="39"/>
    <w:unhideWhenUsed/>
    <w:rsid w:val="003D29E2"/>
    <w:pPr>
      <w:ind w:leftChars="600" w:left="1260"/>
    </w:pPr>
    <w:rPr>
      <w:rFonts w:eastAsia="ＭＳ 明朝"/>
      <w:sz w:val="21"/>
      <w:szCs w:val="22"/>
    </w:rPr>
  </w:style>
  <w:style w:type="paragraph" w:styleId="80">
    <w:name w:val="toc 8"/>
    <w:basedOn w:val="a2"/>
    <w:next w:val="a2"/>
    <w:autoRedefine/>
    <w:uiPriority w:val="39"/>
    <w:unhideWhenUsed/>
    <w:rsid w:val="003D29E2"/>
    <w:pPr>
      <w:ind w:leftChars="700" w:left="1470"/>
    </w:pPr>
    <w:rPr>
      <w:rFonts w:eastAsia="ＭＳ 明朝"/>
      <w:sz w:val="21"/>
      <w:szCs w:val="22"/>
    </w:rPr>
  </w:style>
  <w:style w:type="paragraph" w:styleId="90">
    <w:name w:val="toc 9"/>
    <w:basedOn w:val="a2"/>
    <w:next w:val="a2"/>
    <w:autoRedefine/>
    <w:uiPriority w:val="39"/>
    <w:unhideWhenUsed/>
    <w:rsid w:val="003D29E2"/>
    <w:pPr>
      <w:ind w:leftChars="800" w:left="1680"/>
    </w:pPr>
    <w:rPr>
      <w:rFonts w:eastAsia="ＭＳ 明朝"/>
      <w:sz w:val="21"/>
      <w:szCs w:val="22"/>
    </w:rPr>
  </w:style>
  <w:style w:type="paragraph" w:styleId="afc">
    <w:name w:val="Balloon Text"/>
    <w:basedOn w:val="a2"/>
    <w:link w:val="afd"/>
    <w:rsid w:val="00147B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d">
    <w:name w:val="吹き出し (文字)"/>
    <w:basedOn w:val="a4"/>
    <w:link w:val="afc"/>
    <w:rsid w:val="00147B19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e">
    <w:name w:val="endnote text"/>
    <w:basedOn w:val="a2"/>
    <w:link w:val="aff"/>
    <w:rsid w:val="004D39C3"/>
    <w:pPr>
      <w:snapToGrid w:val="0"/>
      <w:jc w:val="left"/>
    </w:pPr>
  </w:style>
  <w:style w:type="character" w:customStyle="1" w:styleId="aff">
    <w:name w:val="文末脚注文字列 (文字)"/>
    <w:basedOn w:val="a4"/>
    <w:link w:val="afe"/>
    <w:rsid w:val="004D39C3"/>
    <w:rPr>
      <w:rFonts w:eastAsia="ＭＳ Ｐ明朝"/>
      <w:kern w:val="2"/>
      <w:szCs w:val="24"/>
    </w:rPr>
  </w:style>
  <w:style w:type="character" w:styleId="aff0">
    <w:name w:val="endnote reference"/>
    <w:basedOn w:val="a4"/>
    <w:rsid w:val="004D39C3"/>
    <w:rPr>
      <w:vertAlign w:val="superscript"/>
    </w:rPr>
  </w:style>
  <w:style w:type="paragraph" w:styleId="aff1">
    <w:name w:val="footnote text"/>
    <w:basedOn w:val="a2"/>
    <w:link w:val="aff2"/>
    <w:uiPriority w:val="99"/>
    <w:rsid w:val="004D39C3"/>
    <w:pPr>
      <w:snapToGrid w:val="0"/>
      <w:jc w:val="left"/>
    </w:pPr>
  </w:style>
  <w:style w:type="character" w:customStyle="1" w:styleId="aff2">
    <w:name w:val="脚注文字列 (文字)"/>
    <w:basedOn w:val="a4"/>
    <w:link w:val="aff1"/>
    <w:uiPriority w:val="99"/>
    <w:rsid w:val="004D39C3"/>
    <w:rPr>
      <w:rFonts w:eastAsia="ＭＳ Ｐ明朝"/>
      <w:kern w:val="2"/>
      <w:szCs w:val="24"/>
    </w:rPr>
  </w:style>
  <w:style w:type="character" w:styleId="aff3">
    <w:name w:val="footnote reference"/>
    <w:basedOn w:val="a4"/>
    <w:uiPriority w:val="99"/>
    <w:rsid w:val="004D39C3"/>
    <w:rPr>
      <w:vertAlign w:val="superscript"/>
    </w:rPr>
  </w:style>
  <w:style w:type="paragraph" w:styleId="aff4">
    <w:name w:val="List Paragraph"/>
    <w:basedOn w:val="a2"/>
    <w:uiPriority w:val="34"/>
    <w:qFormat/>
    <w:rsid w:val="00061CF6"/>
    <w:pPr>
      <w:ind w:leftChars="400" w:left="840"/>
    </w:pPr>
  </w:style>
  <w:style w:type="paragraph" w:styleId="aff5">
    <w:name w:val="Revision"/>
    <w:hidden/>
    <w:uiPriority w:val="99"/>
    <w:semiHidden/>
    <w:rsid w:val="00EE241F"/>
    <w:rPr>
      <w:rFonts w:eastAsia="ＭＳ Ｐ明朝"/>
      <w:kern w:val="2"/>
      <w:szCs w:val="24"/>
    </w:rPr>
  </w:style>
  <w:style w:type="table" w:styleId="22">
    <w:name w:val="Light List Accent 1"/>
    <w:basedOn w:val="a5"/>
    <w:uiPriority w:val="61"/>
    <w:rsid w:val="007D55A9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aff6">
    <w:name w:val="文章"/>
    <w:basedOn w:val="a2"/>
    <w:link w:val="aff7"/>
    <w:qFormat/>
    <w:rsid w:val="00916FAF"/>
    <w:pPr>
      <w:ind w:leftChars="67" w:left="141" w:firstLineChars="100" w:firstLine="21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ff7">
    <w:name w:val="文章 (文字)"/>
    <w:basedOn w:val="a4"/>
    <w:link w:val="aff6"/>
    <w:rsid w:val="00916FAF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ff8">
    <w:name w:val="No Spacing"/>
    <w:uiPriority w:val="1"/>
    <w:qFormat/>
    <w:rsid w:val="00916FA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ff9">
    <w:name w:val="Bibliography"/>
    <w:basedOn w:val="a2"/>
    <w:next w:val="a2"/>
    <w:uiPriority w:val="37"/>
    <w:unhideWhenUsed/>
    <w:rsid w:val="0025576A"/>
  </w:style>
  <w:style w:type="character" w:styleId="affa">
    <w:name w:val="Emphasis"/>
    <w:basedOn w:val="a4"/>
    <w:qFormat/>
    <w:rsid w:val="00D83A27"/>
    <w:rPr>
      <w:i/>
      <w:iCs/>
    </w:rPr>
  </w:style>
  <w:style w:type="paragraph" w:styleId="affb">
    <w:name w:val="TOC Heading"/>
    <w:basedOn w:val="1"/>
    <w:next w:val="a2"/>
    <w:uiPriority w:val="39"/>
    <w:semiHidden/>
    <w:unhideWhenUsed/>
    <w:qFormat/>
    <w:rsid w:val="00876319"/>
    <w:pPr>
      <w:keepLines/>
      <w:pageBreakBefore w:val="0"/>
      <w:widowControl/>
      <w:numPr>
        <w:numId w:val="0"/>
      </w:numPr>
      <w:pBdr>
        <w:bottom w:val="none" w:sz="0" w:space="0" w:color="auto"/>
      </w:pBdr>
      <w:spacing w:before="480" w:afterLines="0" w:after="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table" w:styleId="42">
    <w:name w:val="Medium Shading 1 Accent 1"/>
    <w:basedOn w:val="a5"/>
    <w:uiPriority w:val="63"/>
    <w:rsid w:val="00725F54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af0">
    <w:name w:val="ヘッダー (文字)"/>
    <w:basedOn w:val="a4"/>
    <w:link w:val="af"/>
    <w:uiPriority w:val="99"/>
    <w:rsid w:val="00872FAF"/>
    <w:rPr>
      <w:rFonts w:eastAsia="ＭＳ Ｐ明朝"/>
      <w:kern w:val="2"/>
      <w:szCs w:val="24"/>
    </w:rPr>
  </w:style>
  <w:style w:type="character" w:customStyle="1" w:styleId="af2">
    <w:name w:val="フッター (文字)"/>
    <w:basedOn w:val="a4"/>
    <w:link w:val="af1"/>
    <w:uiPriority w:val="99"/>
    <w:rsid w:val="00872FAF"/>
    <w:rPr>
      <w:rFonts w:eastAsia="ＭＳ Ｐ明朝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99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34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84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553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0021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580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596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449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122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712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93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6853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90606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66097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622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5074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3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1995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1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6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833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5964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186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71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8094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69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2208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966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0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60201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02866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67692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5562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7140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0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63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50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8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73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9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4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2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9621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297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667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973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315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611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316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343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2718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51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282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924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0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4580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3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18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46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00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28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77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83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88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51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2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9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1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84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05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004757">
          <w:marLeft w:val="10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38636">
          <w:marLeft w:val="10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5432">
          <w:marLeft w:val="10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91963">
          <w:marLeft w:val="10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3720">
          <w:marLeft w:val="10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6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revisionView w:insDel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583"/>
    <w:rsid w:val="00BC0F36"/>
    <w:rsid w:val="00F32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E1EC255A64402CB60A9945D90BB9AC">
    <w:name w:val="C4E1EC255A64402CB60A9945D90BB9AC"/>
    <w:rsid w:val="00F32583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>
  <b:Source>
    <b:Tag>ISO</b:Tag>
    <b:SourceType>DocumentFromInternetSite</b:SourceType>
    <b:Guid>{252066E9-5476-4862-B8E6-E6E158441B66}</b:Guid>
    <b:Author>
      <b:Author>
        <b:Corporate>ISO 20022 - Registration Authority</b:Corporate>
      </b:Author>
    </b:Author>
    <b:Title>Pain.001.001.03 XML schema</b:Title>
    <b:URL>https://www.iso20022.org/documents/messages/1_0_version/pain/schemas/pain.001.001.03.zip</b:URL>
    <b:RefOrder>2</b:RefOrder>
  </b:Source>
  <b:Source>
    <b:Tag>全国銀9年</b:Tag>
    <b:SourceType>DocumentFromInternetSite</b:SourceType>
    <b:Guid>{247BF6D0-1EE3-4EBB-A5E1-4F1C90272C53}</b:Guid>
    <b:Title>XML 形式 適用業務およびレコード・フォーマット</b:Title>
    <b:Year>平成29</b:Year>
    <b:Month>8</b:Month>
    <b:URL>https://www.zenginkyo.or.jp/fileadmin/res/abstract/efforts/smooth/xml/XML_news290829.pdf</b:URL>
    <b:Author>
      <b:Author>
        <b:Corporate>全国銀行協会</b:Corporate>
      </b:Author>
    </b:Author>
    <b:RefOrder>1</b:RefOrder>
  </b:Source>
</b:Sources>
</file>

<file path=customXml/itemProps1.xml><?xml version="1.0" encoding="utf-8"?>
<ds:datastoreItem xmlns:ds="http://schemas.openxmlformats.org/officeDocument/2006/customXml" ds:itemID="{BC0BD9A3-C34A-4EE8-9237-FC3C80B86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Pages>1</Pages>
  <Words>920</Words>
  <Characters>5245</Characters>
  <Application>Microsoft Office Word</Application>
  <DocSecurity>0</DocSecurity>
  <Lines>43</Lines>
  <Paragraphs>12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企業側ISO20022インターフェース導入ガイド</vt:lpstr>
      <vt:lpstr> </vt:lpstr>
    </vt:vector>
  </TitlesOfParts>
  <Manager/>
  <Company/>
  <LinksUpToDate>false</LinksUpToDate>
  <CharactersWithSpaces>6153</CharactersWithSpaces>
  <SharedDoc>false</SharedDoc>
  <HLinks>
    <vt:vector size="2304" baseType="variant">
      <vt:variant>
        <vt:i4>1769500</vt:i4>
      </vt:variant>
      <vt:variant>
        <vt:i4>2385</vt:i4>
      </vt:variant>
      <vt:variant>
        <vt:i4>0</vt:i4>
      </vt:variant>
      <vt:variant>
        <vt:i4>5</vt:i4>
      </vt:variant>
      <vt:variant>
        <vt:lpwstr>../../../../EPF/epf-composer/terasoluna.open.core/guidances/guidelines/resources/bottomup.emf</vt:lpwstr>
      </vt:variant>
      <vt:variant>
        <vt:lpwstr/>
      </vt:variant>
      <vt:variant>
        <vt:i4>5374016</vt:i4>
      </vt:variant>
      <vt:variant>
        <vt:i4>2376</vt:i4>
      </vt:variant>
      <vt:variant>
        <vt:i4>0</vt:i4>
      </vt:variant>
      <vt:variant>
        <vt:i4>5</vt:i4>
      </vt:variant>
      <vt:variant>
        <vt:lpwstr>../../../../EPF/epf-composer/terasoluna.open.core/guidances/guidelines/resources/topdown.emf</vt:lpwstr>
      </vt:variant>
      <vt:variant>
        <vt:lpwstr/>
      </vt:variant>
      <vt:variant>
        <vt:i4>5505091</vt:i4>
      </vt:variant>
      <vt:variant>
        <vt:i4>2364</vt:i4>
      </vt:variant>
      <vt:variant>
        <vt:i4>0</vt:i4>
      </vt:variant>
      <vt:variant>
        <vt:i4>5</vt:i4>
      </vt:variant>
      <vt:variant>
        <vt:lpwstr>../../../../EPF/epf-composer/terasoluna.open.core/guidances/guidelines/resources/apServerAndDbServer.emf</vt:lpwstr>
      </vt:variant>
      <vt:variant>
        <vt:lpwstr/>
      </vt:variant>
      <vt:variant>
        <vt:i4>5242902</vt:i4>
      </vt:variant>
      <vt:variant>
        <vt:i4>2361</vt:i4>
      </vt:variant>
      <vt:variant>
        <vt:i4>0</vt:i4>
      </vt:variant>
      <vt:variant>
        <vt:i4>5</vt:i4>
      </vt:variant>
      <vt:variant>
        <vt:lpwstr>http://www.redhillconsulting.com.au/products/simian/</vt:lpwstr>
      </vt:variant>
      <vt:variant>
        <vt:lpwstr/>
      </vt:variant>
      <vt:variant>
        <vt:i4>3211377</vt:i4>
      </vt:variant>
      <vt:variant>
        <vt:i4>2358</vt:i4>
      </vt:variant>
      <vt:variant>
        <vt:i4>0</vt:i4>
      </vt:variant>
      <vt:variant>
        <vt:i4>5</vt:i4>
      </vt:variant>
      <vt:variant>
        <vt:lpwstr>http://pmd.sourceforge.net/</vt:lpwstr>
      </vt:variant>
      <vt:variant>
        <vt:lpwstr/>
      </vt:variant>
      <vt:variant>
        <vt:i4>6553699</vt:i4>
      </vt:variant>
      <vt:variant>
        <vt:i4>2355</vt:i4>
      </vt:variant>
      <vt:variant>
        <vt:i4>0</vt:i4>
      </vt:variant>
      <vt:variant>
        <vt:i4>5</vt:i4>
      </vt:variant>
      <vt:variant>
        <vt:lpwstr>http://checkstyle.sourceforge.net/</vt:lpwstr>
      </vt:variant>
      <vt:variant>
        <vt:lpwstr/>
      </vt:variant>
      <vt:variant>
        <vt:i4>4587599</vt:i4>
      </vt:variant>
      <vt:variant>
        <vt:i4>2352</vt:i4>
      </vt:variant>
      <vt:variant>
        <vt:i4>0</vt:i4>
      </vt:variant>
      <vt:variant>
        <vt:i4>5</vt:i4>
      </vt:variant>
      <vt:variant>
        <vt:lpwstr>http://www.ccfinder.net/ccfinderx-j.html</vt:lpwstr>
      </vt:variant>
      <vt:variant>
        <vt:lpwstr/>
      </vt:variant>
      <vt:variant>
        <vt:i4>7995506</vt:i4>
      </vt:variant>
      <vt:variant>
        <vt:i4>2343</vt:i4>
      </vt:variant>
      <vt:variant>
        <vt:i4>0</vt:i4>
      </vt:variant>
      <vt:variant>
        <vt:i4>5</vt:i4>
      </vt:variant>
      <vt:variant>
        <vt:lpwstr>https://www.swh.groupwide.net/swh/tips/cid/T2007-02-13-003</vt:lpwstr>
      </vt:variant>
      <vt:variant>
        <vt:lpwstr/>
      </vt:variant>
      <vt:variant>
        <vt:i4>5242945</vt:i4>
      </vt:variant>
      <vt:variant>
        <vt:i4>2340</vt:i4>
      </vt:variant>
      <vt:variant>
        <vt:i4>0</vt:i4>
      </vt:variant>
      <vt:variant>
        <vt:i4>5</vt:i4>
      </vt:variant>
      <vt:variant>
        <vt:lpwstr>http://www.swh.nttdata.co.jp/swh/tips/cid/T2007-02-13-003</vt:lpwstr>
      </vt:variant>
      <vt:variant>
        <vt:lpwstr/>
      </vt:variant>
      <vt:variant>
        <vt:i4>1769557</vt:i4>
      </vt:variant>
      <vt:variant>
        <vt:i4>2334</vt:i4>
      </vt:variant>
      <vt:variant>
        <vt:i4>0</vt:i4>
      </vt:variant>
      <vt:variant>
        <vt:i4>5</vt:i4>
      </vt:variant>
      <vt:variant>
        <vt:lpwstr>http://jp.fujitsu.com/group/fst/services/pgr/</vt:lpwstr>
      </vt:variant>
      <vt:variant>
        <vt:lpwstr/>
      </vt:variant>
      <vt:variant>
        <vt:i4>4849694</vt:i4>
      </vt:variant>
      <vt:variant>
        <vt:i4>2331</vt:i4>
      </vt:variant>
      <vt:variant>
        <vt:i4>0</vt:i4>
      </vt:variant>
      <vt:variant>
        <vt:i4>5</vt:i4>
      </vt:variant>
      <vt:variant>
        <vt:lpwstr>http://www.toyo.co.jp/ss/product.html</vt:lpwstr>
      </vt:variant>
      <vt:variant>
        <vt:lpwstr/>
      </vt:variant>
      <vt:variant>
        <vt:i4>5046283</vt:i4>
      </vt:variant>
      <vt:variant>
        <vt:i4>2328</vt:i4>
      </vt:variant>
      <vt:variant>
        <vt:i4>0</vt:i4>
      </vt:variant>
      <vt:variant>
        <vt:i4>5</vt:i4>
      </vt:variant>
      <vt:variant>
        <vt:lpwstr>http://www.microsoft.com/japan/msdn/vstudio/</vt:lpwstr>
      </vt:variant>
      <vt:variant>
        <vt:lpwstr/>
      </vt:variant>
      <vt:variant>
        <vt:i4>1835020</vt:i4>
      </vt:variant>
      <vt:variant>
        <vt:i4>2325</vt:i4>
      </vt:variant>
      <vt:variant>
        <vt:i4>0</vt:i4>
      </vt:variant>
      <vt:variant>
        <vt:i4>5</vt:i4>
      </vt:variant>
      <vt:variant>
        <vt:lpwstr>http://findbugs.sourceforge.net/</vt:lpwstr>
      </vt:variant>
      <vt:variant>
        <vt:lpwstr/>
      </vt:variant>
      <vt:variant>
        <vt:i4>3211377</vt:i4>
      </vt:variant>
      <vt:variant>
        <vt:i4>2322</vt:i4>
      </vt:variant>
      <vt:variant>
        <vt:i4>0</vt:i4>
      </vt:variant>
      <vt:variant>
        <vt:i4>5</vt:i4>
      </vt:variant>
      <vt:variant>
        <vt:lpwstr>http://pmd.sourceforge.net/</vt:lpwstr>
      </vt:variant>
      <vt:variant>
        <vt:lpwstr/>
      </vt:variant>
      <vt:variant>
        <vt:i4>6553699</vt:i4>
      </vt:variant>
      <vt:variant>
        <vt:i4>2319</vt:i4>
      </vt:variant>
      <vt:variant>
        <vt:i4>0</vt:i4>
      </vt:variant>
      <vt:variant>
        <vt:i4>5</vt:i4>
      </vt:variant>
      <vt:variant>
        <vt:lpwstr>http://checkstyle.sourceforge.net/</vt:lpwstr>
      </vt:variant>
      <vt:variant>
        <vt:lpwstr/>
      </vt:variant>
      <vt:variant>
        <vt:i4>8323187</vt:i4>
      </vt:variant>
      <vt:variant>
        <vt:i4>2313</vt:i4>
      </vt:variant>
      <vt:variant>
        <vt:i4>0</vt:i4>
      </vt:variant>
      <vt:variant>
        <vt:i4>5</vt:i4>
      </vt:variant>
      <vt:variant>
        <vt:lpwstr>https://www.swh.groupwide.net/swh/tips/cid/T2006-10-20-005</vt:lpwstr>
      </vt:variant>
      <vt:variant>
        <vt:lpwstr/>
      </vt:variant>
      <vt:variant>
        <vt:i4>5308482</vt:i4>
      </vt:variant>
      <vt:variant>
        <vt:i4>2310</vt:i4>
      </vt:variant>
      <vt:variant>
        <vt:i4>0</vt:i4>
      </vt:variant>
      <vt:variant>
        <vt:i4>5</vt:i4>
      </vt:variant>
      <vt:variant>
        <vt:lpwstr>http://www.swh.nttdata.co.jp/swh/tips/cid/T2006-10-20-005</vt:lpwstr>
      </vt:variant>
      <vt:variant>
        <vt:lpwstr/>
      </vt:variant>
      <vt:variant>
        <vt:i4>7536758</vt:i4>
      </vt:variant>
      <vt:variant>
        <vt:i4>2307</vt:i4>
      </vt:variant>
      <vt:variant>
        <vt:i4>0</vt:i4>
      </vt:variant>
      <vt:variant>
        <vt:i4>5</vt:i4>
      </vt:variant>
      <vt:variant>
        <vt:lpwstr>https://www.swh.groupwide.net/swh/tips/cid/T2006-05-29-001</vt:lpwstr>
      </vt:variant>
      <vt:variant>
        <vt:lpwstr/>
      </vt:variant>
      <vt:variant>
        <vt:i4>5505098</vt:i4>
      </vt:variant>
      <vt:variant>
        <vt:i4>2304</vt:i4>
      </vt:variant>
      <vt:variant>
        <vt:i4>0</vt:i4>
      </vt:variant>
      <vt:variant>
        <vt:i4>5</vt:i4>
      </vt:variant>
      <vt:variant>
        <vt:lpwstr>http://www.swh.nttdata.co.jp/swh/tips/cid/T2006-05-29-001</vt:lpwstr>
      </vt:variant>
      <vt:variant>
        <vt:lpwstr/>
      </vt:variant>
      <vt:variant>
        <vt:i4>4980800</vt:i4>
      </vt:variant>
      <vt:variant>
        <vt:i4>2292</vt:i4>
      </vt:variant>
      <vt:variant>
        <vt:i4>0</vt:i4>
      </vt:variant>
      <vt:variant>
        <vt:i4>5</vt:i4>
      </vt:variant>
      <vt:variant>
        <vt:lpwstr>../../../../EPF/epf-composer/terasoluna.open.core/guidances/guidelines/resources/optimisticConcurrentControl.emf</vt:lpwstr>
      </vt:variant>
      <vt:variant>
        <vt:lpwstr/>
      </vt:variant>
      <vt:variant>
        <vt:i4>1572876</vt:i4>
      </vt:variant>
      <vt:variant>
        <vt:i4>2283</vt:i4>
      </vt:variant>
      <vt:variant>
        <vt:i4>0</vt:i4>
      </vt:variant>
      <vt:variant>
        <vt:i4>5</vt:i4>
      </vt:variant>
      <vt:variant>
        <vt:lpwstr>../../../../EPF/epf-composer/terasoluna.open.core/guidances/guidelines/resources/pessimisticConcurrentControl.emf</vt:lpwstr>
      </vt:variant>
      <vt:variant>
        <vt:lpwstr/>
      </vt:variant>
      <vt:variant>
        <vt:i4>3735607</vt:i4>
      </vt:variant>
      <vt:variant>
        <vt:i4>2265</vt:i4>
      </vt:variant>
      <vt:variant>
        <vt:i4>0</vt:i4>
      </vt:variant>
      <vt:variant>
        <vt:i4>5</vt:i4>
      </vt:variant>
      <vt:variant>
        <vt:lpwstr>../../../../EPF/epf-composer/terasoluna.open.core/guidances/guidelines/resources/2.11-2.emf</vt:lpwstr>
      </vt:variant>
      <vt:variant>
        <vt:lpwstr/>
      </vt:variant>
      <vt:variant>
        <vt:i4>3735604</vt:i4>
      </vt:variant>
      <vt:variant>
        <vt:i4>2256</vt:i4>
      </vt:variant>
      <vt:variant>
        <vt:i4>0</vt:i4>
      </vt:variant>
      <vt:variant>
        <vt:i4>5</vt:i4>
      </vt:variant>
      <vt:variant>
        <vt:lpwstr>../../../../EPF/epf-composer/terasoluna.open.core/guidances/guidelines/resources/2.11-1.emf</vt:lpwstr>
      </vt:variant>
      <vt:variant>
        <vt:lpwstr/>
      </vt:variant>
      <vt:variant>
        <vt:i4>3276846</vt:i4>
      </vt:variant>
      <vt:variant>
        <vt:i4>2247</vt:i4>
      </vt:variant>
      <vt:variant>
        <vt:i4>0</vt:i4>
      </vt:variant>
      <vt:variant>
        <vt:i4>5</vt:i4>
      </vt:variant>
      <vt:variant>
        <vt:lpwstr>../../../../EPF/epf-composer/terasoluna.open.core/guidances/guidelines/resources/SyncOrAsyncProcessing.emf</vt:lpwstr>
      </vt:variant>
      <vt:variant>
        <vt:lpwstr/>
      </vt:variant>
      <vt:variant>
        <vt:i4>7667825</vt:i4>
      </vt:variant>
      <vt:variant>
        <vt:i4>2244</vt:i4>
      </vt:variant>
      <vt:variant>
        <vt:i4>0</vt:i4>
      </vt:variant>
      <vt:variant>
        <vt:i4>5</vt:i4>
      </vt:variant>
      <vt:variant>
        <vt:lpwstr>https://www.swh.groupwide.net/swh/tips/cid/T2009-12-24-004</vt:lpwstr>
      </vt:variant>
      <vt:variant>
        <vt:lpwstr/>
      </vt:variant>
      <vt:variant>
        <vt:i4>7602289</vt:i4>
      </vt:variant>
      <vt:variant>
        <vt:i4>2241</vt:i4>
      </vt:variant>
      <vt:variant>
        <vt:i4>0</vt:i4>
      </vt:variant>
      <vt:variant>
        <vt:i4>5</vt:i4>
      </vt:variant>
      <vt:variant>
        <vt:lpwstr>https://www.swh.groupwide.net/swh/tips/cid/T2009-12-24-005</vt:lpwstr>
      </vt:variant>
      <vt:variant>
        <vt:lpwstr/>
      </vt:variant>
      <vt:variant>
        <vt:i4>5439561</vt:i4>
      </vt:variant>
      <vt:variant>
        <vt:i4>2238</vt:i4>
      </vt:variant>
      <vt:variant>
        <vt:i4>0</vt:i4>
      </vt:variant>
      <vt:variant>
        <vt:i4>5</vt:i4>
      </vt:variant>
      <vt:variant>
        <vt:lpwstr>http://www.swh.nttdata.co.jp/swh/tips/cid/T2009-12-24-005</vt:lpwstr>
      </vt:variant>
      <vt:variant>
        <vt:lpwstr/>
      </vt:variant>
      <vt:variant>
        <vt:i4>5701725</vt:i4>
      </vt:variant>
      <vt:variant>
        <vt:i4>2226</vt:i4>
      </vt:variant>
      <vt:variant>
        <vt:i4>0</vt:i4>
      </vt:variant>
      <vt:variant>
        <vt:i4>5</vt:i4>
      </vt:variant>
      <vt:variant>
        <vt:lpwstr>../../../../EPF/epf-composer/terasoluna.open.core/guidances/guidelines/resources/refiningNearestTask.emf</vt:lpwstr>
      </vt:variant>
      <vt:variant>
        <vt:lpwstr/>
      </vt:variant>
      <vt:variant>
        <vt:i4>7995493</vt:i4>
      </vt:variant>
      <vt:variant>
        <vt:i4>2217</vt:i4>
      </vt:variant>
      <vt:variant>
        <vt:i4>0</vt:i4>
      </vt:variant>
      <vt:variant>
        <vt:i4>5</vt:i4>
      </vt:variant>
      <vt:variant>
        <vt:lpwstr>../../../../EPF/epf-composer/terasoluna.open.core/guidances/guidelines/resources/jikeiretsu_crud_diagram.emf</vt:lpwstr>
      </vt:variant>
      <vt:variant>
        <vt:lpwstr/>
      </vt:variant>
      <vt:variant>
        <vt:i4>2424850</vt:i4>
      </vt:variant>
      <vt:variant>
        <vt:i4>2205</vt:i4>
      </vt:variant>
      <vt:variant>
        <vt:i4>0</vt:i4>
      </vt:variant>
      <vt:variant>
        <vt:i4>5</vt:i4>
      </vt:variant>
      <vt:variant>
        <vt:lpwstr>../../../../EPF/epf-composer/terasoluna.open.core/guidances/guidelines/resources/image6_4.emf</vt:lpwstr>
      </vt:variant>
      <vt:variant>
        <vt:lpwstr/>
      </vt:variant>
      <vt:variant>
        <vt:i4>1900574</vt:i4>
      </vt:variant>
      <vt:variant>
        <vt:i4>2202</vt:i4>
      </vt:variant>
      <vt:variant>
        <vt:i4>0</vt:i4>
      </vt:variant>
      <vt:variant>
        <vt:i4>5</vt:i4>
      </vt:variant>
      <vt:variant>
        <vt:lpwstr>http://www.swh.nttdata.co.jp/swh/pubqa/cid/QA2008-09-163</vt:lpwstr>
      </vt:variant>
      <vt:variant>
        <vt:lpwstr/>
      </vt:variant>
      <vt:variant>
        <vt:i4>7864437</vt:i4>
      </vt:variant>
      <vt:variant>
        <vt:i4>2199</vt:i4>
      </vt:variant>
      <vt:variant>
        <vt:i4>0</vt:i4>
      </vt:variant>
      <vt:variant>
        <vt:i4>5</vt:i4>
      </vt:variant>
      <vt:variant>
        <vt:lpwstr>https://www.swh.groupwide.net/swh/tips/cid/T2007-04-05-007</vt:lpwstr>
      </vt:variant>
      <vt:variant>
        <vt:lpwstr/>
      </vt:variant>
      <vt:variant>
        <vt:i4>5701703</vt:i4>
      </vt:variant>
      <vt:variant>
        <vt:i4>2196</vt:i4>
      </vt:variant>
      <vt:variant>
        <vt:i4>0</vt:i4>
      </vt:variant>
      <vt:variant>
        <vt:i4>5</vt:i4>
      </vt:variant>
      <vt:variant>
        <vt:lpwstr>http://www.swh.nttdata.co.jp/swh/tips/cid/T2007-04-05-007</vt:lpwstr>
      </vt:variant>
      <vt:variant>
        <vt:lpwstr/>
      </vt:variant>
      <vt:variant>
        <vt:i4>7340146</vt:i4>
      </vt:variant>
      <vt:variant>
        <vt:i4>2193</vt:i4>
      </vt:variant>
      <vt:variant>
        <vt:i4>0</vt:i4>
      </vt:variant>
      <vt:variant>
        <vt:i4>5</vt:i4>
      </vt:variant>
      <vt:variant>
        <vt:lpwstr>https://www.swh.groupwide.net/swh/tips/cid/T2008-12-15-001</vt:lpwstr>
      </vt:variant>
      <vt:variant>
        <vt:lpwstr/>
      </vt:variant>
      <vt:variant>
        <vt:i4>5242953</vt:i4>
      </vt:variant>
      <vt:variant>
        <vt:i4>2190</vt:i4>
      </vt:variant>
      <vt:variant>
        <vt:i4>0</vt:i4>
      </vt:variant>
      <vt:variant>
        <vt:i4>5</vt:i4>
      </vt:variant>
      <vt:variant>
        <vt:lpwstr>http://www.swh.nttdata.co.jp/swh/tips/cid/T2008-12-15-001</vt:lpwstr>
      </vt:variant>
      <vt:variant>
        <vt:lpwstr/>
      </vt:variant>
      <vt:variant>
        <vt:i4>6160488</vt:i4>
      </vt:variant>
      <vt:variant>
        <vt:i4>2187</vt:i4>
      </vt:variant>
      <vt:variant>
        <vt:i4>0</vt:i4>
      </vt:variant>
      <vt:variant>
        <vt:i4>5</vt:i4>
      </vt:variant>
      <vt:variant>
        <vt:lpwstr>https://www.swh.groupwide.net/terasoluna/FA_SWH2008-136/index.html</vt:lpwstr>
      </vt:variant>
      <vt:variant>
        <vt:lpwstr/>
      </vt:variant>
      <vt:variant>
        <vt:i4>1966127</vt:i4>
      </vt:variant>
      <vt:variant>
        <vt:i4>2184</vt:i4>
      </vt:variant>
      <vt:variant>
        <vt:i4>0</vt:i4>
      </vt:variant>
      <vt:variant>
        <vt:i4>5</vt:i4>
      </vt:variant>
      <vt:variant>
        <vt:lpwstr>http://scon.swh.nttdata.co.jp/pr/topic/FA_SWH2008-136/index.asp</vt:lpwstr>
      </vt:variant>
      <vt:variant>
        <vt:lpwstr/>
      </vt:variant>
      <vt:variant>
        <vt:i4>5767265</vt:i4>
      </vt:variant>
      <vt:variant>
        <vt:i4>2181</vt:i4>
      </vt:variant>
      <vt:variant>
        <vt:i4>0</vt:i4>
      </vt:variant>
      <vt:variant>
        <vt:i4>5</vt:i4>
      </vt:variant>
      <vt:variant>
        <vt:lpwstr>https://www.swh.groupwide.net/terasoluna/FA_SWH2007-150/index.html</vt:lpwstr>
      </vt:variant>
      <vt:variant>
        <vt:lpwstr/>
      </vt:variant>
      <vt:variant>
        <vt:i4>1572902</vt:i4>
      </vt:variant>
      <vt:variant>
        <vt:i4>2178</vt:i4>
      </vt:variant>
      <vt:variant>
        <vt:i4>0</vt:i4>
      </vt:variant>
      <vt:variant>
        <vt:i4>5</vt:i4>
      </vt:variant>
      <vt:variant>
        <vt:lpwstr>http://scon.swh.nttdata.co.jp/pr/topic/FA_SWH2007-150/index.asp</vt:lpwstr>
      </vt:variant>
      <vt:variant>
        <vt:lpwstr/>
      </vt:variant>
      <vt:variant>
        <vt:i4>7340146</vt:i4>
      </vt:variant>
      <vt:variant>
        <vt:i4>2175</vt:i4>
      </vt:variant>
      <vt:variant>
        <vt:i4>0</vt:i4>
      </vt:variant>
      <vt:variant>
        <vt:i4>5</vt:i4>
      </vt:variant>
      <vt:variant>
        <vt:lpwstr>https://www.swh.groupwide.net/swh/tips/cid/T2008-12-15-001</vt:lpwstr>
      </vt:variant>
      <vt:variant>
        <vt:lpwstr/>
      </vt:variant>
      <vt:variant>
        <vt:i4>5242953</vt:i4>
      </vt:variant>
      <vt:variant>
        <vt:i4>2172</vt:i4>
      </vt:variant>
      <vt:variant>
        <vt:i4>0</vt:i4>
      </vt:variant>
      <vt:variant>
        <vt:i4>5</vt:i4>
      </vt:variant>
      <vt:variant>
        <vt:lpwstr>http://www.swh.nttdata.co.jp/swh/tips/cid/T2008-12-15-001</vt:lpwstr>
      </vt:variant>
      <vt:variant>
        <vt:lpwstr/>
      </vt:variant>
      <vt:variant>
        <vt:i4>5832809</vt:i4>
      </vt:variant>
      <vt:variant>
        <vt:i4>2169</vt:i4>
      </vt:variant>
      <vt:variant>
        <vt:i4>0</vt:i4>
      </vt:variant>
      <vt:variant>
        <vt:i4>5</vt:i4>
      </vt:variant>
      <vt:variant>
        <vt:lpwstr>https://www.swh.groupwide.net/terasoluna/FA_SWH2007-148/index.html</vt:lpwstr>
      </vt:variant>
      <vt:variant>
        <vt:lpwstr/>
      </vt:variant>
      <vt:variant>
        <vt:i4>1638446</vt:i4>
      </vt:variant>
      <vt:variant>
        <vt:i4>2166</vt:i4>
      </vt:variant>
      <vt:variant>
        <vt:i4>0</vt:i4>
      </vt:variant>
      <vt:variant>
        <vt:i4>5</vt:i4>
      </vt:variant>
      <vt:variant>
        <vt:lpwstr>http://scon.swh.nttdata.co.jp/pr/topic/FA_SWH2007-148/index.asp</vt:lpwstr>
      </vt:variant>
      <vt:variant>
        <vt:lpwstr/>
      </vt:variant>
      <vt:variant>
        <vt:i4>8323185</vt:i4>
      </vt:variant>
      <vt:variant>
        <vt:i4>2163</vt:i4>
      </vt:variant>
      <vt:variant>
        <vt:i4>0</vt:i4>
      </vt:variant>
      <vt:variant>
        <vt:i4>5</vt:i4>
      </vt:variant>
      <vt:variant>
        <vt:lpwstr>https://www.swh.groupwide.net/swh/tips/cid/T2006-11-10-005</vt:lpwstr>
      </vt:variant>
      <vt:variant>
        <vt:lpwstr/>
      </vt:variant>
      <vt:variant>
        <vt:i4>5439554</vt:i4>
      </vt:variant>
      <vt:variant>
        <vt:i4>2160</vt:i4>
      </vt:variant>
      <vt:variant>
        <vt:i4>0</vt:i4>
      </vt:variant>
      <vt:variant>
        <vt:i4>5</vt:i4>
      </vt:variant>
      <vt:variant>
        <vt:lpwstr>http://www.swh.nttdata.co.jp/swh/tips/cid/T2006-11-10-005</vt:lpwstr>
      </vt:variant>
      <vt:variant>
        <vt:lpwstr/>
      </vt:variant>
      <vt:variant>
        <vt:i4>6226009</vt:i4>
      </vt:variant>
      <vt:variant>
        <vt:i4>2148</vt:i4>
      </vt:variant>
      <vt:variant>
        <vt:i4>0</vt:i4>
      </vt:variant>
      <vt:variant>
        <vt:i4>5</vt:i4>
      </vt:variant>
      <vt:variant>
        <vt:lpwstr>../../../../EPF/epf-composer/terasoluna.open.core/guidances/guidelines/resources/validationInputData.emf</vt:lpwstr>
      </vt:variant>
      <vt:variant>
        <vt:lpwstr/>
      </vt:variant>
      <vt:variant>
        <vt:i4>4718610</vt:i4>
      </vt:variant>
      <vt:variant>
        <vt:i4>2139</vt:i4>
      </vt:variant>
      <vt:variant>
        <vt:i4>0</vt:i4>
      </vt:variant>
      <vt:variant>
        <vt:i4>5</vt:i4>
      </vt:variant>
      <vt:variant>
        <vt:lpwstr>../../../../EPF/epf-composer/terasoluna.open.core/guidances/guidelines/resources/image060.gif</vt:lpwstr>
      </vt:variant>
      <vt:variant>
        <vt:lpwstr/>
      </vt:variant>
      <vt:variant>
        <vt:i4>4915227</vt:i4>
      </vt:variant>
      <vt:variant>
        <vt:i4>2130</vt:i4>
      </vt:variant>
      <vt:variant>
        <vt:i4>0</vt:i4>
      </vt:variant>
      <vt:variant>
        <vt:i4>5</vt:i4>
      </vt:variant>
      <vt:variant>
        <vt:lpwstr>../../../../EPF/epf-composer/terasoluna.open.core/guidances/guidelines/resources/image059.gif</vt:lpwstr>
      </vt:variant>
      <vt:variant>
        <vt:lpwstr/>
      </vt:variant>
      <vt:variant>
        <vt:i4>3997817</vt:i4>
      </vt:variant>
      <vt:variant>
        <vt:i4>2109</vt:i4>
      </vt:variant>
      <vt:variant>
        <vt:i4>0</vt:i4>
      </vt:variant>
      <vt:variant>
        <vt:i4>5</vt:i4>
      </vt:variant>
      <vt:variant>
        <vt:lpwstr>../../../../EPF/epf-composer/terasoluna.open.core/guidances/guidelines/resources/kap012.emf</vt:lpwstr>
      </vt:variant>
      <vt:variant>
        <vt:lpwstr/>
      </vt:variant>
      <vt:variant>
        <vt:i4>1572985</vt:i4>
      </vt:variant>
      <vt:variant>
        <vt:i4>2091</vt:i4>
      </vt:variant>
      <vt:variant>
        <vt:i4>0</vt:i4>
      </vt:variant>
      <vt:variant>
        <vt:i4>5</vt:i4>
      </vt:variant>
      <vt:variant>
        <vt:lpwstr>../../../../EPF/epf-composer/terasoluna.open.core/guidances/guidelines/resources/image8_19b.gif</vt:lpwstr>
      </vt:variant>
      <vt:variant>
        <vt:lpwstr/>
      </vt:variant>
      <vt:variant>
        <vt:i4>1835128</vt:i4>
      </vt:variant>
      <vt:variant>
        <vt:i4>2082</vt:i4>
      </vt:variant>
      <vt:variant>
        <vt:i4>0</vt:i4>
      </vt:variant>
      <vt:variant>
        <vt:i4>5</vt:i4>
      </vt:variant>
      <vt:variant>
        <vt:lpwstr>../../../../EPF/epf-composer/terasoluna.open.core/guidances/guidelines/resources/image8_19a.emf</vt:lpwstr>
      </vt:variant>
      <vt:variant>
        <vt:lpwstr/>
      </vt:variant>
      <vt:variant>
        <vt:i4>6422644</vt:i4>
      </vt:variant>
      <vt:variant>
        <vt:i4>2067</vt:i4>
      </vt:variant>
      <vt:variant>
        <vt:i4>0</vt:i4>
      </vt:variant>
      <vt:variant>
        <vt:i4>5</vt:i4>
      </vt:variant>
      <vt:variant>
        <vt:lpwstr>../../../../EPF/epf-composer/terasoluna.open.core/guidances/guidelines/resources/commonForm.emf</vt:lpwstr>
      </vt:variant>
      <vt:variant>
        <vt:lpwstr/>
      </vt:variant>
      <vt:variant>
        <vt:i4>4980763</vt:i4>
      </vt:variant>
      <vt:variant>
        <vt:i4>2058</vt:i4>
      </vt:variant>
      <vt:variant>
        <vt:i4>0</vt:i4>
      </vt:variant>
      <vt:variant>
        <vt:i4>5</vt:i4>
      </vt:variant>
      <vt:variant>
        <vt:lpwstr>../../../../EPF/epf-composer/terasoluna.open.core/guidances/guidelines/resources/k203.emf</vt:lpwstr>
      </vt:variant>
      <vt:variant>
        <vt:lpwstr/>
      </vt:variant>
      <vt:variant>
        <vt:i4>7536752</vt:i4>
      </vt:variant>
      <vt:variant>
        <vt:i4>2055</vt:i4>
      </vt:variant>
      <vt:variant>
        <vt:i4>0</vt:i4>
      </vt:variant>
      <vt:variant>
        <vt:i4>5</vt:i4>
      </vt:variant>
      <vt:variant>
        <vt:lpwstr>https://www.swh.groupwide.net/swh/tips/cid/T2008-01-07-001</vt:lpwstr>
      </vt:variant>
      <vt:variant>
        <vt:lpwstr/>
      </vt:variant>
      <vt:variant>
        <vt:i4>5374026</vt:i4>
      </vt:variant>
      <vt:variant>
        <vt:i4>2052</vt:i4>
      </vt:variant>
      <vt:variant>
        <vt:i4>0</vt:i4>
      </vt:variant>
      <vt:variant>
        <vt:i4>5</vt:i4>
      </vt:variant>
      <vt:variant>
        <vt:lpwstr>http://www.swh.nttdata.co.jp/swh/tips/cid/T2008-01-07-001</vt:lpwstr>
      </vt:variant>
      <vt:variant>
        <vt:lpwstr/>
      </vt:variant>
      <vt:variant>
        <vt:i4>5111829</vt:i4>
      </vt:variant>
      <vt:variant>
        <vt:i4>2043</vt:i4>
      </vt:variant>
      <vt:variant>
        <vt:i4>0</vt:i4>
      </vt:variant>
      <vt:variant>
        <vt:i4>5</vt:i4>
      </vt:variant>
      <vt:variant>
        <vt:lpwstr>../../../../EPF/epf-composer/terasoluna.open.core/guidances/guidelines/resources/image045.emf</vt:lpwstr>
      </vt:variant>
      <vt:variant>
        <vt:lpwstr/>
      </vt:variant>
      <vt:variant>
        <vt:i4>5111828</vt:i4>
      </vt:variant>
      <vt:variant>
        <vt:i4>2034</vt:i4>
      </vt:variant>
      <vt:variant>
        <vt:i4>0</vt:i4>
      </vt:variant>
      <vt:variant>
        <vt:i4>5</vt:i4>
      </vt:variant>
      <vt:variant>
        <vt:lpwstr>../../../../EPF/epf-composer/terasoluna.open.core/guidances/guidelines/resources/image044.emf</vt:lpwstr>
      </vt:variant>
      <vt:variant>
        <vt:lpwstr/>
      </vt:variant>
      <vt:variant>
        <vt:i4>5111827</vt:i4>
      </vt:variant>
      <vt:variant>
        <vt:i4>2025</vt:i4>
      </vt:variant>
      <vt:variant>
        <vt:i4>0</vt:i4>
      </vt:variant>
      <vt:variant>
        <vt:i4>5</vt:i4>
      </vt:variant>
      <vt:variant>
        <vt:lpwstr>../../../../EPF/epf-composer/terasoluna.open.core/guidances/guidelines/resources/image043.emf</vt:lpwstr>
      </vt:variant>
      <vt:variant>
        <vt:lpwstr/>
      </vt:variant>
      <vt:variant>
        <vt:i4>1835044</vt:i4>
      </vt:variant>
      <vt:variant>
        <vt:i4>2016</vt:i4>
      </vt:variant>
      <vt:variant>
        <vt:i4>0</vt:i4>
      </vt:variant>
      <vt:variant>
        <vt:i4>5</vt:i4>
      </vt:variant>
      <vt:variant>
        <vt:lpwstr>../../../../EPF/epf-composer/terasoluna.open.core/guidances/guidelines/resources/different_transition.emf</vt:lpwstr>
      </vt:variant>
      <vt:variant>
        <vt:lpwstr/>
      </vt:variant>
      <vt:variant>
        <vt:i4>6357038</vt:i4>
      </vt:variant>
      <vt:variant>
        <vt:i4>2007</vt:i4>
      </vt:variant>
      <vt:variant>
        <vt:i4>0</vt:i4>
      </vt:variant>
      <vt:variant>
        <vt:i4>5</vt:i4>
      </vt:variant>
      <vt:variant>
        <vt:lpwstr>../../../../EPF/epf-composer/terasoluna.open.core/guidances/guidelines/resources/k204-2.emf</vt:lpwstr>
      </vt:variant>
      <vt:variant>
        <vt:lpwstr/>
      </vt:variant>
      <vt:variant>
        <vt:i4>6357037</vt:i4>
      </vt:variant>
      <vt:variant>
        <vt:i4>1998</vt:i4>
      </vt:variant>
      <vt:variant>
        <vt:i4>0</vt:i4>
      </vt:variant>
      <vt:variant>
        <vt:i4>5</vt:i4>
      </vt:variant>
      <vt:variant>
        <vt:lpwstr>../../../../EPF/epf-composer/terasoluna.open.core/guidances/guidelines/resources/k204-1.emf</vt:lpwstr>
      </vt:variant>
      <vt:variant>
        <vt:lpwstr/>
      </vt:variant>
      <vt:variant>
        <vt:i4>3997818</vt:i4>
      </vt:variant>
      <vt:variant>
        <vt:i4>1989</vt:i4>
      </vt:variant>
      <vt:variant>
        <vt:i4>0</vt:i4>
      </vt:variant>
      <vt:variant>
        <vt:i4>5</vt:i4>
      </vt:variant>
      <vt:variant>
        <vt:lpwstr>../../../../EPF/epf-composer/terasoluna.open.core/guidances/guidelines/resources/kap011.emf</vt:lpwstr>
      </vt:variant>
      <vt:variant>
        <vt:lpwstr/>
      </vt:variant>
      <vt:variant>
        <vt:i4>5046289</vt:i4>
      </vt:variant>
      <vt:variant>
        <vt:i4>1977</vt:i4>
      </vt:variant>
      <vt:variant>
        <vt:i4>0</vt:i4>
      </vt:variant>
      <vt:variant>
        <vt:i4>5</vt:i4>
      </vt:variant>
      <vt:variant>
        <vt:lpwstr>../../../../EPF/epf-composer/terasoluna.open.core/guidances/guidelines/resources/image033.gif</vt:lpwstr>
      </vt:variant>
      <vt:variant>
        <vt:lpwstr/>
      </vt:variant>
      <vt:variant>
        <vt:i4>6357032</vt:i4>
      </vt:variant>
      <vt:variant>
        <vt:i4>1968</vt:i4>
      </vt:variant>
      <vt:variant>
        <vt:i4>0</vt:i4>
      </vt:variant>
      <vt:variant>
        <vt:i4>5</vt:i4>
      </vt:variant>
      <vt:variant>
        <vt:lpwstr>../../../../EPF/epf-composer/terasoluna.open.core/guidances/guidelines/resources/k202-2.emf</vt:lpwstr>
      </vt:variant>
      <vt:variant>
        <vt:lpwstr/>
      </vt:variant>
      <vt:variant>
        <vt:i4>5046294</vt:i4>
      </vt:variant>
      <vt:variant>
        <vt:i4>1959</vt:i4>
      </vt:variant>
      <vt:variant>
        <vt:i4>0</vt:i4>
      </vt:variant>
      <vt:variant>
        <vt:i4>5</vt:i4>
      </vt:variant>
      <vt:variant>
        <vt:lpwstr>../../../../EPF/epf-composer/terasoluna.open.core/guidances/guidelines/resources/image034.gif</vt:lpwstr>
      </vt:variant>
      <vt:variant>
        <vt:lpwstr/>
      </vt:variant>
      <vt:variant>
        <vt:i4>7929918</vt:i4>
      </vt:variant>
      <vt:variant>
        <vt:i4>1950</vt:i4>
      </vt:variant>
      <vt:variant>
        <vt:i4>0</vt:i4>
      </vt:variant>
      <vt:variant>
        <vt:i4>5</vt:i4>
      </vt:variant>
      <vt:variant>
        <vt:lpwstr>../../../../EPF/epf-composer/plugins/terasoluna.open.core/workproducts/resources/d-rt04.emf</vt:lpwstr>
      </vt:variant>
      <vt:variant>
        <vt:lpwstr/>
      </vt:variant>
      <vt:variant>
        <vt:i4>7929913</vt:i4>
      </vt:variant>
      <vt:variant>
        <vt:i4>1935</vt:i4>
      </vt:variant>
      <vt:variant>
        <vt:i4>0</vt:i4>
      </vt:variant>
      <vt:variant>
        <vt:i4>5</vt:i4>
      </vt:variant>
      <vt:variant>
        <vt:lpwstr>../../../../EPF/epf-composer/plugins/terasoluna.open.core/workproducts/resources/d-rt03.emf</vt:lpwstr>
      </vt:variant>
      <vt:variant>
        <vt:lpwstr/>
      </vt:variant>
      <vt:variant>
        <vt:i4>7929918</vt:i4>
      </vt:variant>
      <vt:variant>
        <vt:i4>1905</vt:i4>
      </vt:variant>
      <vt:variant>
        <vt:i4>0</vt:i4>
      </vt:variant>
      <vt:variant>
        <vt:i4>5</vt:i4>
      </vt:variant>
      <vt:variant>
        <vt:lpwstr>../../../../EPF/epf-composer/plugins/terasoluna.open.core/workproducts/resources/d-rt04.emf</vt:lpwstr>
      </vt:variant>
      <vt:variant>
        <vt:lpwstr/>
      </vt:variant>
      <vt:variant>
        <vt:i4>7929913</vt:i4>
      </vt:variant>
      <vt:variant>
        <vt:i4>1890</vt:i4>
      </vt:variant>
      <vt:variant>
        <vt:i4>0</vt:i4>
      </vt:variant>
      <vt:variant>
        <vt:i4>5</vt:i4>
      </vt:variant>
      <vt:variant>
        <vt:lpwstr>../../../../EPF/epf-composer/plugins/terasoluna.open.core/workproducts/resources/d-rt03.emf</vt:lpwstr>
      </vt:variant>
      <vt:variant>
        <vt:lpwstr/>
      </vt:variant>
      <vt:variant>
        <vt:i4>851984</vt:i4>
      </vt:variant>
      <vt:variant>
        <vt:i4>1878</vt:i4>
      </vt:variant>
      <vt:variant>
        <vt:i4>0</vt:i4>
      </vt:variant>
      <vt:variant>
        <vt:i4>5</vt:i4>
      </vt:variant>
      <vt:variant>
        <vt:lpwstr>../../../../EPF/epf-composer/plugins/terasoluna.open.core/workproducts/resources/unitTestCaseListDecisionTableTestItemMerged.emf</vt:lpwstr>
      </vt:variant>
      <vt:variant>
        <vt:lpwstr/>
      </vt:variant>
      <vt:variant>
        <vt:i4>6488161</vt:i4>
      </vt:variant>
      <vt:variant>
        <vt:i4>1869</vt:i4>
      </vt:variant>
      <vt:variant>
        <vt:i4>0</vt:i4>
      </vt:variant>
      <vt:variant>
        <vt:i4>5</vt:i4>
      </vt:variant>
      <vt:variant>
        <vt:lpwstr>../../../../EPF/epf-composer/plugins/terasoluna.open.core/workproducts/resources/unitTestCaseListDecisionTable.emf</vt:lpwstr>
      </vt:variant>
      <vt:variant>
        <vt:lpwstr/>
      </vt:variant>
      <vt:variant>
        <vt:i4>3801135</vt:i4>
      </vt:variant>
      <vt:variant>
        <vt:i4>1860</vt:i4>
      </vt:variant>
      <vt:variant>
        <vt:i4>0</vt:i4>
      </vt:variant>
      <vt:variant>
        <vt:i4>5</vt:i4>
      </vt:variant>
      <vt:variant>
        <vt:lpwstr>../../../../EPF/epf-composer/plugins/terasoluna.open.core/workproducts/resources/unitTestCaseListTestItemMerged.emf</vt:lpwstr>
      </vt:variant>
      <vt:variant>
        <vt:lpwstr/>
      </vt:variant>
      <vt:variant>
        <vt:i4>4915265</vt:i4>
      </vt:variant>
      <vt:variant>
        <vt:i4>1851</vt:i4>
      </vt:variant>
      <vt:variant>
        <vt:i4>0</vt:i4>
      </vt:variant>
      <vt:variant>
        <vt:i4>5</vt:i4>
      </vt:variant>
      <vt:variant>
        <vt:lpwstr>../../../../EPF/epf-composer/plugins/terasoluna.open.core/workproducts/resources/unitTestCaseList.emf</vt:lpwstr>
      </vt:variant>
      <vt:variant>
        <vt:lpwstr/>
      </vt:variant>
      <vt:variant>
        <vt:i4>5701724</vt:i4>
      </vt:variant>
      <vt:variant>
        <vt:i4>1830</vt:i4>
      </vt:variant>
      <vt:variant>
        <vt:i4>0</vt:i4>
      </vt:variant>
      <vt:variant>
        <vt:i4>5</vt:i4>
      </vt:variant>
      <vt:variant>
        <vt:lpwstr>../../../../EPF/epf-composer/plugins/terasoluna.open.core/workproducts/resources/unitTestItemList.emf</vt:lpwstr>
      </vt:variant>
      <vt:variant>
        <vt:lpwstr/>
      </vt:variant>
      <vt:variant>
        <vt:i4>5439565</vt:i4>
      </vt:variant>
      <vt:variant>
        <vt:i4>1824</vt:i4>
      </vt:variant>
      <vt:variant>
        <vt:i4>0</vt:i4>
      </vt:variant>
      <vt:variant>
        <vt:i4>5</vt:i4>
      </vt:variant>
      <vt:variant>
        <vt:lpwstr>http://www.swh.nttdata.co.jp/swh/tips/cid/T2009-03-31-002</vt:lpwstr>
      </vt:variant>
      <vt:variant>
        <vt:lpwstr/>
      </vt:variant>
      <vt:variant>
        <vt:i4>5439565</vt:i4>
      </vt:variant>
      <vt:variant>
        <vt:i4>1821</vt:i4>
      </vt:variant>
      <vt:variant>
        <vt:i4>0</vt:i4>
      </vt:variant>
      <vt:variant>
        <vt:i4>5</vt:i4>
      </vt:variant>
      <vt:variant>
        <vt:lpwstr>http://www.swh.nttdata.co.jp/swh/tips/cid/T2009-03-31-003</vt:lpwstr>
      </vt:variant>
      <vt:variant>
        <vt:lpwstr/>
      </vt:variant>
      <vt:variant>
        <vt:i4>3997731</vt:i4>
      </vt:variant>
      <vt:variant>
        <vt:i4>1635</vt:i4>
      </vt:variant>
      <vt:variant>
        <vt:i4>0</vt:i4>
      </vt:variant>
      <vt:variant>
        <vt:i4>5</vt:i4>
      </vt:variant>
      <vt:variant>
        <vt:lpwstr>../../../../EPF/epf-composer/plugins/terasoluna.open.core/workproducts/resources/ap0030.emf</vt:lpwstr>
      </vt:variant>
      <vt:variant>
        <vt:lpwstr/>
      </vt:variant>
      <vt:variant>
        <vt:i4>5832815</vt:i4>
      </vt:variant>
      <vt:variant>
        <vt:i4>1626</vt:i4>
      </vt:variant>
      <vt:variant>
        <vt:i4>0</vt:i4>
      </vt:variant>
      <vt:variant>
        <vt:i4>5</vt:i4>
      </vt:variant>
      <vt:variant>
        <vt:lpwstr>https://www.swh.groupwide.net/terasoluna/FA_SWH2008-141/index.html</vt:lpwstr>
      </vt:variant>
      <vt:variant>
        <vt:lpwstr/>
      </vt:variant>
      <vt:variant>
        <vt:i4>1638440</vt:i4>
      </vt:variant>
      <vt:variant>
        <vt:i4>1623</vt:i4>
      </vt:variant>
      <vt:variant>
        <vt:i4>0</vt:i4>
      </vt:variant>
      <vt:variant>
        <vt:i4>5</vt:i4>
      </vt:variant>
      <vt:variant>
        <vt:lpwstr>http://scon.swh.nttdata.co.jp/pr/topic/FA_SWH2008-141/index.asp</vt:lpwstr>
      </vt:variant>
      <vt:variant>
        <vt:lpwstr/>
      </vt:variant>
      <vt:variant>
        <vt:i4>4849775</vt:i4>
      </vt:variant>
      <vt:variant>
        <vt:i4>1599</vt:i4>
      </vt:variant>
      <vt:variant>
        <vt:i4>0</vt:i4>
      </vt:variant>
      <vt:variant>
        <vt:i4>5</vt:i4>
      </vt:variant>
      <vt:variant>
        <vt:lpwstr>../../../../EPF/epf-composer/plugins/terasoluna.open.core/workproducts/resources/crudMatrix_Processing.emf</vt:lpwstr>
      </vt:variant>
      <vt:variant>
        <vt:lpwstr/>
      </vt:variant>
      <vt:variant>
        <vt:i4>3211292</vt:i4>
      </vt:variant>
      <vt:variant>
        <vt:i4>1587</vt:i4>
      </vt:variant>
      <vt:variant>
        <vt:i4>0</vt:i4>
      </vt:variant>
      <vt:variant>
        <vt:i4>5</vt:i4>
      </vt:variant>
      <vt:variant>
        <vt:lpwstr>../../../../EPF/epf-composer/plugins/terasoluna.open.core/workproducts/resources/view_definition.emf</vt:lpwstr>
      </vt:variant>
      <vt:variant>
        <vt:lpwstr/>
      </vt:variant>
      <vt:variant>
        <vt:i4>5111924</vt:i4>
      </vt:variant>
      <vt:variant>
        <vt:i4>1575</vt:i4>
      </vt:variant>
      <vt:variant>
        <vt:i4>0</vt:i4>
      </vt:variant>
      <vt:variant>
        <vt:i4>5</vt:i4>
      </vt:variant>
      <vt:variant>
        <vt:lpwstr>../../../../EPF/epf-composer/plugins/terasoluna.open.core/workproducts/resources/view_list.emf</vt:lpwstr>
      </vt:variant>
      <vt:variant>
        <vt:lpwstr/>
      </vt:variant>
      <vt:variant>
        <vt:i4>4194414</vt:i4>
      </vt:variant>
      <vt:variant>
        <vt:i4>1563</vt:i4>
      </vt:variant>
      <vt:variant>
        <vt:i4>0</vt:i4>
      </vt:variant>
      <vt:variant>
        <vt:i4>5</vt:i4>
      </vt:variant>
      <vt:variant>
        <vt:lpwstr>../../../../EPF/epf-composer/plugins/terasoluna.open.core/workproducts/resources/table_design_document_trigger.emf</vt:lpwstr>
      </vt:variant>
      <vt:variant>
        <vt:lpwstr/>
      </vt:variant>
      <vt:variant>
        <vt:i4>786467</vt:i4>
      </vt:variant>
      <vt:variant>
        <vt:i4>1551</vt:i4>
      </vt:variant>
      <vt:variant>
        <vt:i4>0</vt:i4>
      </vt:variant>
      <vt:variant>
        <vt:i4>5</vt:i4>
      </vt:variant>
      <vt:variant>
        <vt:lpwstr>../../../../EPF/epf-composer/plugins/terasoluna.open.core/workproducts/resources/table_design_document_sequence.emf</vt:lpwstr>
      </vt:variant>
      <vt:variant>
        <vt:lpwstr/>
      </vt:variant>
      <vt:variant>
        <vt:i4>3997717</vt:i4>
      </vt:variant>
      <vt:variant>
        <vt:i4>1539</vt:i4>
      </vt:variant>
      <vt:variant>
        <vt:i4>0</vt:i4>
      </vt:variant>
      <vt:variant>
        <vt:i4>5</vt:i4>
      </vt:variant>
      <vt:variant>
        <vt:lpwstr>../../../../EPF/epf-composer/plugins/terasoluna.open.core/workproducts/resources/table_design_document_index.emf</vt:lpwstr>
      </vt:variant>
      <vt:variant>
        <vt:lpwstr/>
      </vt:variant>
      <vt:variant>
        <vt:i4>4718657</vt:i4>
      </vt:variant>
      <vt:variant>
        <vt:i4>1527</vt:i4>
      </vt:variant>
      <vt:variant>
        <vt:i4>0</vt:i4>
      </vt:variant>
      <vt:variant>
        <vt:i4>5</vt:i4>
      </vt:variant>
      <vt:variant>
        <vt:lpwstr>../../../../EPF/epf-composer/plugins/terasoluna.open.core/workproducts/resources/table_design_document.emf</vt:lpwstr>
      </vt:variant>
      <vt:variant>
        <vt:lpwstr/>
      </vt:variant>
      <vt:variant>
        <vt:i4>917507</vt:i4>
      </vt:variant>
      <vt:variant>
        <vt:i4>1515</vt:i4>
      </vt:variant>
      <vt:variant>
        <vt:i4>0</vt:i4>
      </vt:variant>
      <vt:variant>
        <vt:i4>5</vt:i4>
      </vt:variant>
      <vt:variant>
        <vt:lpwstr>../../../../EPF/epf-composer/plugins/terasoluna.open.core/workproducts/resources/logical_er_diagram.emf</vt:lpwstr>
      </vt:variant>
      <vt:variant>
        <vt:lpwstr/>
      </vt:variant>
      <vt:variant>
        <vt:i4>4718718</vt:i4>
      </vt:variant>
      <vt:variant>
        <vt:i4>1494</vt:i4>
      </vt:variant>
      <vt:variant>
        <vt:i4>0</vt:i4>
      </vt:variant>
      <vt:variant>
        <vt:i4>5</vt:i4>
      </vt:variant>
      <vt:variant>
        <vt:lpwstr>../../../../EPF/epf-composer/plugins/terasoluna.open.core/workproducts/resources/job_list.emf</vt:lpwstr>
      </vt:variant>
      <vt:variant>
        <vt:lpwstr/>
      </vt:variant>
      <vt:variant>
        <vt:i4>3801123</vt:i4>
      </vt:variant>
      <vt:variant>
        <vt:i4>1482</vt:i4>
      </vt:variant>
      <vt:variant>
        <vt:i4>0</vt:i4>
      </vt:variant>
      <vt:variant>
        <vt:i4>5</vt:i4>
      </vt:variant>
      <vt:variant>
        <vt:lpwstr>../../../../EPF/epf-composer/plugins/terasoluna.open.core/workproducts/resources/ap0040.emf</vt:lpwstr>
      </vt:variant>
      <vt:variant>
        <vt:lpwstr/>
      </vt:variant>
      <vt:variant>
        <vt:i4>3145759</vt:i4>
      </vt:variant>
      <vt:variant>
        <vt:i4>1470</vt:i4>
      </vt:variant>
      <vt:variant>
        <vt:i4>0</vt:i4>
      </vt:variant>
      <vt:variant>
        <vt:i4>5</vt:i4>
      </vt:variant>
      <vt:variant>
        <vt:lpwstr>../../../../EPF/epf-composer/plugins/terasoluna.open.core/workproducts/resources/jobnet_list.emf</vt:lpwstr>
      </vt:variant>
      <vt:variant>
        <vt:lpwstr/>
      </vt:variant>
      <vt:variant>
        <vt:i4>4456565</vt:i4>
      </vt:variant>
      <vt:variant>
        <vt:i4>1458</vt:i4>
      </vt:variant>
      <vt:variant>
        <vt:i4>0</vt:i4>
      </vt:variant>
      <vt:variant>
        <vt:i4>5</vt:i4>
      </vt:variant>
      <vt:variant>
        <vt:lpwstr>../../../../EPF/epf-composer/plugins/terasoluna.open.core/workproducts/resources/job_schedule.emf</vt:lpwstr>
      </vt:variant>
      <vt:variant>
        <vt:lpwstr/>
      </vt:variant>
      <vt:variant>
        <vt:i4>3997733</vt:i4>
      </vt:variant>
      <vt:variant>
        <vt:i4>1446</vt:i4>
      </vt:variant>
      <vt:variant>
        <vt:i4>0</vt:i4>
      </vt:variant>
      <vt:variant>
        <vt:i4>5</vt:i4>
      </vt:variant>
      <vt:variant>
        <vt:lpwstr>../../../../EPF/epf-composer/plugins/terasoluna.open.core/workproducts/resources/ap0036.emf</vt:lpwstr>
      </vt:variant>
      <vt:variant>
        <vt:lpwstr/>
      </vt:variant>
      <vt:variant>
        <vt:i4>1048596</vt:i4>
      </vt:variant>
      <vt:variant>
        <vt:i4>1434</vt:i4>
      </vt:variant>
      <vt:variant>
        <vt:i4>0</vt:i4>
      </vt:variant>
      <vt:variant>
        <vt:i4>5</vt:i4>
      </vt:variant>
      <vt:variant>
        <vt:lpwstr>../../../../EPF/epf-composer/plugins/terasoluna.open.core/workproducts/resources/ap0035-2.emf</vt:lpwstr>
      </vt:variant>
      <vt:variant>
        <vt:lpwstr/>
      </vt:variant>
      <vt:variant>
        <vt:i4>1048599</vt:i4>
      </vt:variant>
      <vt:variant>
        <vt:i4>1425</vt:i4>
      </vt:variant>
      <vt:variant>
        <vt:i4>0</vt:i4>
      </vt:variant>
      <vt:variant>
        <vt:i4>5</vt:i4>
      </vt:variant>
      <vt:variant>
        <vt:lpwstr>../../../../EPF/epf-composer/plugins/terasoluna.open.core/workproducts/resources/ap0035-1.emf</vt:lpwstr>
      </vt:variant>
      <vt:variant>
        <vt:lpwstr/>
      </vt:variant>
      <vt:variant>
        <vt:i4>3997728</vt:i4>
      </vt:variant>
      <vt:variant>
        <vt:i4>1410</vt:i4>
      </vt:variant>
      <vt:variant>
        <vt:i4>0</vt:i4>
      </vt:variant>
      <vt:variant>
        <vt:i4>5</vt:i4>
      </vt:variant>
      <vt:variant>
        <vt:lpwstr>../../../../EPF/epf-composer/plugins/terasoluna.open.core/workproducts/resources/ap0033.emf</vt:lpwstr>
      </vt:variant>
      <vt:variant>
        <vt:lpwstr/>
      </vt:variant>
      <vt:variant>
        <vt:i4>7667824</vt:i4>
      </vt:variant>
      <vt:variant>
        <vt:i4>1404</vt:i4>
      </vt:variant>
      <vt:variant>
        <vt:i4>0</vt:i4>
      </vt:variant>
      <vt:variant>
        <vt:i4>5</vt:i4>
      </vt:variant>
      <vt:variant>
        <vt:lpwstr>https://www.swh.groupwide.net/swh/tips/cid/T2010-03-31-009</vt:lpwstr>
      </vt:variant>
      <vt:variant>
        <vt:lpwstr/>
      </vt:variant>
      <vt:variant>
        <vt:i4>5374020</vt:i4>
      </vt:variant>
      <vt:variant>
        <vt:i4>1401</vt:i4>
      </vt:variant>
      <vt:variant>
        <vt:i4>0</vt:i4>
      </vt:variant>
      <vt:variant>
        <vt:i4>5</vt:i4>
      </vt:variant>
      <vt:variant>
        <vt:lpwstr>http://www.swh.nttdata.co.jp/swh/tips/cid/T2010-03-31-009</vt:lpwstr>
      </vt:variant>
      <vt:variant>
        <vt:lpwstr/>
      </vt:variant>
      <vt:variant>
        <vt:i4>6029420</vt:i4>
      </vt:variant>
      <vt:variant>
        <vt:i4>1344</vt:i4>
      </vt:variant>
      <vt:variant>
        <vt:i4>0</vt:i4>
      </vt:variant>
      <vt:variant>
        <vt:i4>5</vt:i4>
      </vt:variant>
      <vt:variant>
        <vt:lpwstr>https://www.swh.groupwide.net/terasoluna/FA_SWH2008-112/index.html</vt:lpwstr>
      </vt:variant>
      <vt:variant>
        <vt:lpwstr/>
      </vt:variant>
      <vt:variant>
        <vt:i4>1835051</vt:i4>
      </vt:variant>
      <vt:variant>
        <vt:i4>1341</vt:i4>
      </vt:variant>
      <vt:variant>
        <vt:i4>0</vt:i4>
      </vt:variant>
      <vt:variant>
        <vt:i4>5</vt:i4>
      </vt:variant>
      <vt:variant>
        <vt:lpwstr>http://scon.swh.nttdata.co.jp/pr/topic/FA_SWH2008-112/index.asp</vt:lpwstr>
      </vt:variant>
      <vt:variant>
        <vt:lpwstr/>
      </vt:variant>
      <vt:variant>
        <vt:i4>4063329</vt:i4>
      </vt:variant>
      <vt:variant>
        <vt:i4>1338</vt:i4>
      </vt:variant>
      <vt:variant>
        <vt:i4>0</vt:i4>
      </vt:variant>
      <vt:variant>
        <vt:i4>5</vt:i4>
      </vt:variant>
      <vt:variant>
        <vt:lpwstr>http://sec.ipa.go.jp/reports/20100427.html</vt:lpwstr>
      </vt:variant>
      <vt:variant>
        <vt:lpwstr/>
      </vt:variant>
      <vt:variant>
        <vt:i4>65542</vt:i4>
      </vt:variant>
      <vt:variant>
        <vt:i4>1335</vt:i4>
      </vt:variant>
      <vt:variant>
        <vt:i4>0</vt:i4>
      </vt:variant>
      <vt:variant>
        <vt:i4>5</vt:i4>
      </vt:variant>
      <vt:variant>
        <vt:lpwstr>http://www.meti.go.jp/press/20090324004/20090324004.html</vt:lpwstr>
      </vt:variant>
      <vt:variant>
        <vt:lpwstr/>
      </vt:variant>
      <vt:variant>
        <vt:i4>4128864</vt:i4>
      </vt:variant>
      <vt:variant>
        <vt:i4>1332</vt:i4>
      </vt:variant>
      <vt:variant>
        <vt:i4>0</vt:i4>
      </vt:variant>
      <vt:variant>
        <vt:i4>5</vt:i4>
      </vt:variant>
      <vt:variant>
        <vt:lpwstr>http://sec.ipa.go.jp/reports/20100331.html</vt:lpwstr>
      </vt:variant>
      <vt:variant>
        <vt:lpwstr/>
      </vt:variant>
      <vt:variant>
        <vt:i4>7536749</vt:i4>
      </vt:variant>
      <vt:variant>
        <vt:i4>1329</vt:i4>
      </vt:variant>
      <vt:variant>
        <vt:i4>0</vt:i4>
      </vt:variant>
      <vt:variant>
        <vt:i4>5</vt:i4>
      </vt:variant>
      <vt:variant>
        <vt:lpwstr>http://www.nttdata.co.jp/nfr-grade/</vt:lpwstr>
      </vt:variant>
      <vt:variant>
        <vt:lpwstr/>
      </vt:variant>
      <vt:variant>
        <vt:i4>6029320</vt:i4>
      </vt:variant>
      <vt:variant>
        <vt:i4>1266</vt:i4>
      </vt:variant>
      <vt:variant>
        <vt:i4>0</vt:i4>
      </vt:variant>
      <vt:variant>
        <vt:i4>5</vt:i4>
      </vt:variant>
      <vt:variant>
        <vt:lpwstr>http://terasoluna.sourceforge.jp/</vt:lpwstr>
      </vt:variant>
      <vt:variant>
        <vt:lpwstr/>
      </vt:variant>
      <vt:variant>
        <vt:i4>1966146</vt:i4>
      </vt:variant>
      <vt:variant>
        <vt:i4>1263</vt:i4>
      </vt:variant>
      <vt:variant>
        <vt:i4>0</vt:i4>
      </vt:variant>
      <vt:variant>
        <vt:i4>5</vt:i4>
      </vt:variant>
      <vt:variant>
        <vt:lpwstr>https://www.swh.groupwide.net/terasoluna/</vt:lpwstr>
      </vt:variant>
      <vt:variant>
        <vt:lpwstr/>
      </vt:variant>
      <vt:variant>
        <vt:i4>5177366</vt:i4>
      </vt:variant>
      <vt:variant>
        <vt:i4>1260</vt:i4>
      </vt:variant>
      <vt:variant>
        <vt:i4>0</vt:i4>
      </vt:variant>
      <vt:variant>
        <vt:i4>5</vt:i4>
      </vt:variant>
      <vt:variant>
        <vt:lpwstr>http://www.swh.nttdata.co.jp/terasoluna/</vt:lpwstr>
      </vt:variant>
      <vt:variant>
        <vt:lpwstr/>
      </vt:variant>
      <vt:variant>
        <vt:i4>3145851</vt:i4>
      </vt:variant>
      <vt:variant>
        <vt:i4>1248</vt:i4>
      </vt:variant>
      <vt:variant>
        <vt:i4>0</vt:i4>
      </vt:variant>
      <vt:variant>
        <vt:i4>5</vt:i4>
      </vt:variant>
      <vt:variant>
        <vt:lpwstr>../../../../EPF/epf-composer/terasoluna.open.guideline.javabatch/guidances/supportingmaterials/resources/activity_flow_jb.emf</vt:lpwstr>
      </vt:variant>
      <vt:variant>
        <vt:lpwstr/>
      </vt:variant>
      <vt:variant>
        <vt:i4>1966135</vt:i4>
      </vt:variant>
      <vt:variant>
        <vt:i4>1241</vt:i4>
      </vt:variant>
      <vt:variant>
        <vt:i4>0</vt:i4>
      </vt:variant>
      <vt:variant>
        <vt:i4>5</vt:i4>
      </vt:variant>
      <vt:variant>
        <vt:lpwstr/>
      </vt:variant>
      <vt:variant>
        <vt:lpwstr>_Toc320300481</vt:lpwstr>
      </vt:variant>
      <vt:variant>
        <vt:i4>1966135</vt:i4>
      </vt:variant>
      <vt:variant>
        <vt:i4>1235</vt:i4>
      </vt:variant>
      <vt:variant>
        <vt:i4>0</vt:i4>
      </vt:variant>
      <vt:variant>
        <vt:i4>5</vt:i4>
      </vt:variant>
      <vt:variant>
        <vt:lpwstr/>
      </vt:variant>
      <vt:variant>
        <vt:lpwstr>_Toc320300480</vt:lpwstr>
      </vt:variant>
      <vt:variant>
        <vt:i4>1114167</vt:i4>
      </vt:variant>
      <vt:variant>
        <vt:i4>1229</vt:i4>
      </vt:variant>
      <vt:variant>
        <vt:i4>0</vt:i4>
      </vt:variant>
      <vt:variant>
        <vt:i4>5</vt:i4>
      </vt:variant>
      <vt:variant>
        <vt:lpwstr/>
      </vt:variant>
      <vt:variant>
        <vt:lpwstr>_Toc320300479</vt:lpwstr>
      </vt:variant>
      <vt:variant>
        <vt:i4>1114167</vt:i4>
      </vt:variant>
      <vt:variant>
        <vt:i4>1223</vt:i4>
      </vt:variant>
      <vt:variant>
        <vt:i4>0</vt:i4>
      </vt:variant>
      <vt:variant>
        <vt:i4>5</vt:i4>
      </vt:variant>
      <vt:variant>
        <vt:lpwstr/>
      </vt:variant>
      <vt:variant>
        <vt:lpwstr>_Toc320300478</vt:lpwstr>
      </vt:variant>
      <vt:variant>
        <vt:i4>1114167</vt:i4>
      </vt:variant>
      <vt:variant>
        <vt:i4>1217</vt:i4>
      </vt:variant>
      <vt:variant>
        <vt:i4>0</vt:i4>
      </vt:variant>
      <vt:variant>
        <vt:i4>5</vt:i4>
      </vt:variant>
      <vt:variant>
        <vt:lpwstr/>
      </vt:variant>
      <vt:variant>
        <vt:lpwstr>_Toc320300477</vt:lpwstr>
      </vt:variant>
      <vt:variant>
        <vt:i4>1114167</vt:i4>
      </vt:variant>
      <vt:variant>
        <vt:i4>1211</vt:i4>
      </vt:variant>
      <vt:variant>
        <vt:i4>0</vt:i4>
      </vt:variant>
      <vt:variant>
        <vt:i4>5</vt:i4>
      </vt:variant>
      <vt:variant>
        <vt:lpwstr/>
      </vt:variant>
      <vt:variant>
        <vt:lpwstr>_Toc320300476</vt:lpwstr>
      </vt:variant>
      <vt:variant>
        <vt:i4>1114167</vt:i4>
      </vt:variant>
      <vt:variant>
        <vt:i4>1205</vt:i4>
      </vt:variant>
      <vt:variant>
        <vt:i4>0</vt:i4>
      </vt:variant>
      <vt:variant>
        <vt:i4>5</vt:i4>
      </vt:variant>
      <vt:variant>
        <vt:lpwstr/>
      </vt:variant>
      <vt:variant>
        <vt:lpwstr>_Toc320300475</vt:lpwstr>
      </vt:variant>
      <vt:variant>
        <vt:i4>1114167</vt:i4>
      </vt:variant>
      <vt:variant>
        <vt:i4>1199</vt:i4>
      </vt:variant>
      <vt:variant>
        <vt:i4>0</vt:i4>
      </vt:variant>
      <vt:variant>
        <vt:i4>5</vt:i4>
      </vt:variant>
      <vt:variant>
        <vt:lpwstr/>
      </vt:variant>
      <vt:variant>
        <vt:lpwstr>_Toc320300474</vt:lpwstr>
      </vt:variant>
      <vt:variant>
        <vt:i4>1114167</vt:i4>
      </vt:variant>
      <vt:variant>
        <vt:i4>1193</vt:i4>
      </vt:variant>
      <vt:variant>
        <vt:i4>0</vt:i4>
      </vt:variant>
      <vt:variant>
        <vt:i4>5</vt:i4>
      </vt:variant>
      <vt:variant>
        <vt:lpwstr/>
      </vt:variant>
      <vt:variant>
        <vt:lpwstr>_Toc320300473</vt:lpwstr>
      </vt:variant>
      <vt:variant>
        <vt:i4>1114167</vt:i4>
      </vt:variant>
      <vt:variant>
        <vt:i4>1187</vt:i4>
      </vt:variant>
      <vt:variant>
        <vt:i4>0</vt:i4>
      </vt:variant>
      <vt:variant>
        <vt:i4>5</vt:i4>
      </vt:variant>
      <vt:variant>
        <vt:lpwstr/>
      </vt:variant>
      <vt:variant>
        <vt:lpwstr>_Toc320300472</vt:lpwstr>
      </vt:variant>
      <vt:variant>
        <vt:i4>1114167</vt:i4>
      </vt:variant>
      <vt:variant>
        <vt:i4>1181</vt:i4>
      </vt:variant>
      <vt:variant>
        <vt:i4>0</vt:i4>
      </vt:variant>
      <vt:variant>
        <vt:i4>5</vt:i4>
      </vt:variant>
      <vt:variant>
        <vt:lpwstr/>
      </vt:variant>
      <vt:variant>
        <vt:lpwstr>_Toc320300471</vt:lpwstr>
      </vt:variant>
      <vt:variant>
        <vt:i4>1114167</vt:i4>
      </vt:variant>
      <vt:variant>
        <vt:i4>1175</vt:i4>
      </vt:variant>
      <vt:variant>
        <vt:i4>0</vt:i4>
      </vt:variant>
      <vt:variant>
        <vt:i4>5</vt:i4>
      </vt:variant>
      <vt:variant>
        <vt:lpwstr/>
      </vt:variant>
      <vt:variant>
        <vt:lpwstr>_Toc320300470</vt:lpwstr>
      </vt:variant>
      <vt:variant>
        <vt:i4>1048631</vt:i4>
      </vt:variant>
      <vt:variant>
        <vt:i4>1169</vt:i4>
      </vt:variant>
      <vt:variant>
        <vt:i4>0</vt:i4>
      </vt:variant>
      <vt:variant>
        <vt:i4>5</vt:i4>
      </vt:variant>
      <vt:variant>
        <vt:lpwstr/>
      </vt:variant>
      <vt:variant>
        <vt:lpwstr>_Toc320300469</vt:lpwstr>
      </vt:variant>
      <vt:variant>
        <vt:i4>1048631</vt:i4>
      </vt:variant>
      <vt:variant>
        <vt:i4>1163</vt:i4>
      </vt:variant>
      <vt:variant>
        <vt:i4>0</vt:i4>
      </vt:variant>
      <vt:variant>
        <vt:i4>5</vt:i4>
      </vt:variant>
      <vt:variant>
        <vt:lpwstr/>
      </vt:variant>
      <vt:variant>
        <vt:lpwstr>_Toc320300468</vt:lpwstr>
      </vt:variant>
      <vt:variant>
        <vt:i4>1048631</vt:i4>
      </vt:variant>
      <vt:variant>
        <vt:i4>1157</vt:i4>
      </vt:variant>
      <vt:variant>
        <vt:i4>0</vt:i4>
      </vt:variant>
      <vt:variant>
        <vt:i4>5</vt:i4>
      </vt:variant>
      <vt:variant>
        <vt:lpwstr/>
      </vt:variant>
      <vt:variant>
        <vt:lpwstr>_Toc320300467</vt:lpwstr>
      </vt:variant>
      <vt:variant>
        <vt:i4>1048631</vt:i4>
      </vt:variant>
      <vt:variant>
        <vt:i4>1151</vt:i4>
      </vt:variant>
      <vt:variant>
        <vt:i4>0</vt:i4>
      </vt:variant>
      <vt:variant>
        <vt:i4>5</vt:i4>
      </vt:variant>
      <vt:variant>
        <vt:lpwstr/>
      </vt:variant>
      <vt:variant>
        <vt:lpwstr>_Toc320300466</vt:lpwstr>
      </vt:variant>
      <vt:variant>
        <vt:i4>1048631</vt:i4>
      </vt:variant>
      <vt:variant>
        <vt:i4>1145</vt:i4>
      </vt:variant>
      <vt:variant>
        <vt:i4>0</vt:i4>
      </vt:variant>
      <vt:variant>
        <vt:i4>5</vt:i4>
      </vt:variant>
      <vt:variant>
        <vt:lpwstr/>
      </vt:variant>
      <vt:variant>
        <vt:lpwstr>_Toc320300465</vt:lpwstr>
      </vt:variant>
      <vt:variant>
        <vt:i4>1048631</vt:i4>
      </vt:variant>
      <vt:variant>
        <vt:i4>1139</vt:i4>
      </vt:variant>
      <vt:variant>
        <vt:i4>0</vt:i4>
      </vt:variant>
      <vt:variant>
        <vt:i4>5</vt:i4>
      </vt:variant>
      <vt:variant>
        <vt:lpwstr/>
      </vt:variant>
      <vt:variant>
        <vt:lpwstr>_Toc320300464</vt:lpwstr>
      </vt:variant>
      <vt:variant>
        <vt:i4>1048631</vt:i4>
      </vt:variant>
      <vt:variant>
        <vt:i4>1133</vt:i4>
      </vt:variant>
      <vt:variant>
        <vt:i4>0</vt:i4>
      </vt:variant>
      <vt:variant>
        <vt:i4>5</vt:i4>
      </vt:variant>
      <vt:variant>
        <vt:lpwstr/>
      </vt:variant>
      <vt:variant>
        <vt:lpwstr>_Toc320300463</vt:lpwstr>
      </vt:variant>
      <vt:variant>
        <vt:i4>1048631</vt:i4>
      </vt:variant>
      <vt:variant>
        <vt:i4>1127</vt:i4>
      </vt:variant>
      <vt:variant>
        <vt:i4>0</vt:i4>
      </vt:variant>
      <vt:variant>
        <vt:i4>5</vt:i4>
      </vt:variant>
      <vt:variant>
        <vt:lpwstr/>
      </vt:variant>
      <vt:variant>
        <vt:lpwstr>_Toc320300462</vt:lpwstr>
      </vt:variant>
      <vt:variant>
        <vt:i4>1048631</vt:i4>
      </vt:variant>
      <vt:variant>
        <vt:i4>1121</vt:i4>
      </vt:variant>
      <vt:variant>
        <vt:i4>0</vt:i4>
      </vt:variant>
      <vt:variant>
        <vt:i4>5</vt:i4>
      </vt:variant>
      <vt:variant>
        <vt:lpwstr/>
      </vt:variant>
      <vt:variant>
        <vt:lpwstr>_Toc320300461</vt:lpwstr>
      </vt:variant>
      <vt:variant>
        <vt:i4>1048631</vt:i4>
      </vt:variant>
      <vt:variant>
        <vt:i4>1115</vt:i4>
      </vt:variant>
      <vt:variant>
        <vt:i4>0</vt:i4>
      </vt:variant>
      <vt:variant>
        <vt:i4>5</vt:i4>
      </vt:variant>
      <vt:variant>
        <vt:lpwstr/>
      </vt:variant>
      <vt:variant>
        <vt:lpwstr>_Toc320300460</vt:lpwstr>
      </vt:variant>
      <vt:variant>
        <vt:i4>1245239</vt:i4>
      </vt:variant>
      <vt:variant>
        <vt:i4>1109</vt:i4>
      </vt:variant>
      <vt:variant>
        <vt:i4>0</vt:i4>
      </vt:variant>
      <vt:variant>
        <vt:i4>5</vt:i4>
      </vt:variant>
      <vt:variant>
        <vt:lpwstr/>
      </vt:variant>
      <vt:variant>
        <vt:lpwstr>_Toc320300459</vt:lpwstr>
      </vt:variant>
      <vt:variant>
        <vt:i4>1245239</vt:i4>
      </vt:variant>
      <vt:variant>
        <vt:i4>1103</vt:i4>
      </vt:variant>
      <vt:variant>
        <vt:i4>0</vt:i4>
      </vt:variant>
      <vt:variant>
        <vt:i4>5</vt:i4>
      </vt:variant>
      <vt:variant>
        <vt:lpwstr/>
      </vt:variant>
      <vt:variant>
        <vt:lpwstr>_Toc320300458</vt:lpwstr>
      </vt:variant>
      <vt:variant>
        <vt:i4>1245239</vt:i4>
      </vt:variant>
      <vt:variant>
        <vt:i4>1097</vt:i4>
      </vt:variant>
      <vt:variant>
        <vt:i4>0</vt:i4>
      </vt:variant>
      <vt:variant>
        <vt:i4>5</vt:i4>
      </vt:variant>
      <vt:variant>
        <vt:lpwstr/>
      </vt:variant>
      <vt:variant>
        <vt:lpwstr>_Toc320300457</vt:lpwstr>
      </vt:variant>
      <vt:variant>
        <vt:i4>1245239</vt:i4>
      </vt:variant>
      <vt:variant>
        <vt:i4>1091</vt:i4>
      </vt:variant>
      <vt:variant>
        <vt:i4>0</vt:i4>
      </vt:variant>
      <vt:variant>
        <vt:i4>5</vt:i4>
      </vt:variant>
      <vt:variant>
        <vt:lpwstr/>
      </vt:variant>
      <vt:variant>
        <vt:lpwstr>_Toc320300456</vt:lpwstr>
      </vt:variant>
      <vt:variant>
        <vt:i4>1245239</vt:i4>
      </vt:variant>
      <vt:variant>
        <vt:i4>1085</vt:i4>
      </vt:variant>
      <vt:variant>
        <vt:i4>0</vt:i4>
      </vt:variant>
      <vt:variant>
        <vt:i4>5</vt:i4>
      </vt:variant>
      <vt:variant>
        <vt:lpwstr/>
      </vt:variant>
      <vt:variant>
        <vt:lpwstr>_Toc320300455</vt:lpwstr>
      </vt:variant>
      <vt:variant>
        <vt:i4>1245239</vt:i4>
      </vt:variant>
      <vt:variant>
        <vt:i4>1079</vt:i4>
      </vt:variant>
      <vt:variant>
        <vt:i4>0</vt:i4>
      </vt:variant>
      <vt:variant>
        <vt:i4>5</vt:i4>
      </vt:variant>
      <vt:variant>
        <vt:lpwstr/>
      </vt:variant>
      <vt:variant>
        <vt:lpwstr>_Toc320300454</vt:lpwstr>
      </vt:variant>
      <vt:variant>
        <vt:i4>1245239</vt:i4>
      </vt:variant>
      <vt:variant>
        <vt:i4>1073</vt:i4>
      </vt:variant>
      <vt:variant>
        <vt:i4>0</vt:i4>
      </vt:variant>
      <vt:variant>
        <vt:i4>5</vt:i4>
      </vt:variant>
      <vt:variant>
        <vt:lpwstr/>
      </vt:variant>
      <vt:variant>
        <vt:lpwstr>_Toc320300453</vt:lpwstr>
      </vt:variant>
      <vt:variant>
        <vt:i4>1245239</vt:i4>
      </vt:variant>
      <vt:variant>
        <vt:i4>1067</vt:i4>
      </vt:variant>
      <vt:variant>
        <vt:i4>0</vt:i4>
      </vt:variant>
      <vt:variant>
        <vt:i4>5</vt:i4>
      </vt:variant>
      <vt:variant>
        <vt:lpwstr/>
      </vt:variant>
      <vt:variant>
        <vt:lpwstr>_Toc320300452</vt:lpwstr>
      </vt:variant>
      <vt:variant>
        <vt:i4>1245239</vt:i4>
      </vt:variant>
      <vt:variant>
        <vt:i4>1061</vt:i4>
      </vt:variant>
      <vt:variant>
        <vt:i4>0</vt:i4>
      </vt:variant>
      <vt:variant>
        <vt:i4>5</vt:i4>
      </vt:variant>
      <vt:variant>
        <vt:lpwstr/>
      </vt:variant>
      <vt:variant>
        <vt:lpwstr>_Toc320300451</vt:lpwstr>
      </vt:variant>
      <vt:variant>
        <vt:i4>1245239</vt:i4>
      </vt:variant>
      <vt:variant>
        <vt:i4>1055</vt:i4>
      </vt:variant>
      <vt:variant>
        <vt:i4>0</vt:i4>
      </vt:variant>
      <vt:variant>
        <vt:i4>5</vt:i4>
      </vt:variant>
      <vt:variant>
        <vt:lpwstr/>
      </vt:variant>
      <vt:variant>
        <vt:lpwstr>_Toc320300450</vt:lpwstr>
      </vt:variant>
      <vt:variant>
        <vt:i4>1179703</vt:i4>
      </vt:variant>
      <vt:variant>
        <vt:i4>1049</vt:i4>
      </vt:variant>
      <vt:variant>
        <vt:i4>0</vt:i4>
      </vt:variant>
      <vt:variant>
        <vt:i4>5</vt:i4>
      </vt:variant>
      <vt:variant>
        <vt:lpwstr/>
      </vt:variant>
      <vt:variant>
        <vt:lpwstr>_Toc320300449</vt:lpwstr>
      </vt:variant>
      <vt:variant>
        <vt:i4>1179703</vt:i4>
      </vt:variant>
      <vt:variant>
        <vt:i4>1043</vt:i4>
      </vt:variant>
      <vt:variant>
        <vt:i4>0</vt:i4>
      </vt:variant>
      <vt:variant>
        <vt:i4>5</vt:i4>
      </vt:variant>
      <vt:variant>
        <vt:lpwstr/>
      </vt:variant>
      <vt:variant>
        <vt:lpwstr>_Toc320300448</vt:lpwstr>
      </vt:variant>
      <vt:variant>
        <vt:i4>1179703</vt:i4>
      </vt:variant>
      <vt:variant>
        <vt:i4>1037</vt:i4>
      </vt:variant>
      <vt:variant>
        <vt:i4>0</vt:i4>
      </vt:variant>
      <vt:variant>
        <vt:i4>5</vt:i4>
      </vt:variant>
      <vt:variant>
        <vt:lpwstr/>
      </vt:variant>
      <vt:variant>
        <vt:lpwstr>_Toc320300447</vt:lpwstr>
      </vt:variant>
      <vt:variant>
        <vt:i4>1179703</vt:i4>
      </vt:variant>
      <vt:variant>
        <vt:i4>1031</vt:i4>
      </vt:variant>
      <vt:variant>
        <vt:i4>0</vt:i4>
      </vt:variant>
      <vt:variant>
        <vt:i4>5</vt:i4>
      </vt:variant>
      <vt:variant>
        <vt:lpwstr/>
      </vt:variant>
      <vt:variant>
        <vt:lpwstr>_Toc320300446</vt:lpwstr>
      </vt:variant>
      <vt:variant>
        <vt:i4>1179703</vt:i4>
      </vt:variant>
      <vt:variant>
        <vt:i4>1025</vt:i4>
      </vt:variant>
      <vt:variant>
        <vt:i4>0</vt:i4>
      </vt:variant>
      <vt:variant>
        <vt:i4>5</vt:i4>
      </vt:variant>
      <vt:variant>
        <vt:lpwstr/>
      </vt:variant>
      <vt:variant>
        <vt:lpwstr>_Toc320300445</vt:lpwstr>
      </vt:variant>
      <vt:variant>
        <vt:i4>1179703</vt:i4>
      </vt:variant>
      <vt:variant>
        <vt:i4>1019</vt:i4>
      </vt:variant>
      <vt:variant>
        <vt:i4>0</vt:i4>
      </vt:variant>
      <vt:variant>
        <vt:i4>5</vt:i4>
      </vt:variant>
      <vt:variant>
        <vt:lpwstr/>
      </vt:variant>
      <vt:variant>
        <vt:lpwstr>_Toc320300444</vt:lpwstr>
      </vt:variant>
      <vt:variant>
        <vt:i4>1179703</vt:i4>
      </vt:variant>
      <vt:variant>
        <vt:i4>1013</vt:i4>
      </vt:variant>
      <vt:variant>
        <vt:i4>0</vt:i4>
      </vt:variant>
      <vt:variant>
        <vt:i4>5</vt:i4>
      </vt:variant>
      <vt:variant>
        <vt:lpwstr/>
      </vt:variant>
      <vt:variant>
        <vt:lpwstr>_Toc320300443</vt:lpwstr>
      </vt:variant>
      <vt:variant>
        <vt:i4>1179703</vt:i4>
      </vt:variant>
      <vt:variant>
        <vt:i4>1007</vt:i4>
      </vt:variant>
      <vt:variant>
        <vt:i4>0</vt:i4>
      </vt:variant>
      <vt:variant>
        <vt:i4>5</vt:i4>
      </vt:variant>
      <vt:variant>
        <vt:lpwstr/>
      </vt:variant>
      <vt:variant>
        <vt:lpwstr>_Toc320300442</vt:lpwstr>
      </vt:variant>
      <vt:variant>
        <vt:i4>1179703</vt:i4>
      </vt:variant>
      <vt:variant>
        <vt:i4>1001</vt:i4>
      </vt:variant>
      <vt:variant>
        <vt:i4>0</vt:i4>
      </vt:variant>
      <vt:variant>
        <vt:i4>5</vt:i4>
      </vt:variant>
      <vt:variant>
        <vt:lpwstr/>
      </vt:variant>
      <vt:variant>
        <vt:lpwstr>_Toc320300441</vt:lpwstr>
      </vt:variant>
      <vt:variant>
        <vt:i4>1179703</vt:i4>
      </vt:variant>
      <vt:variant>
        <vt:i4>995</vt:i4>
      </vt:variant>
      <vt:variant>
        <vt:i4>0</vt:i4>
      </vt:variant>
      <vt:variant>
        <vt:i4>5</vt:i4>
      </vt:variant>
      <vt:variant>
        <vt:lpwstr/>
      </vt:variant>
      <vt:variant>
        <vt:lpwstr>_Toc320300440</vt:lpwstr>
      </vt:variant>
      <vt:variant>
        <vt:i4>1376311</vt:i4>
      </vt:variant>
      <vt:variant>
        <vt:i4>989</vt:i4>
      </vt:variant>
      <vt:variant>
        <vt:i4>0</vt:i4>
      </vt:variant>
      <vt:variant>
        <vt:i4>5</vt:i4>
      </vt:variant>
      <vt:variant>
        <vt:lpwstr/>
      </vt:variant>
      <vt:variant>
        <vt:lpwstr>_Toc320300439</vt:lpwstr>
      </vt:variant>
      <vt:variant>
        <vt:i4>1376311</vt:i4>
      </vt:variant>
      <vt:variant>
        <vt:i4>983</vt:i4>
      </vt:variant>
      <vt:variant>
        <vt:i4>0</vt:i4>
      </vt:variant>
      <vt:variant>
        <vt:i4>5</vt:i4>
      </vt:variant>
      <vt:variant>
        <vt:lpwstr/>
      </vt:variant>
      <vt:variant>
        <vt:lpwstr>_Toc320300438</vt:lpwstr>
      </vt:variant>
      <vt:variant>
        <vt:i4>1376311</vt:i4>
      </vt:variant>
      <vt:variant>
        <vt:i4>977</vt:i4>
      </vt:variant>
      <vt:variant>
        <vt:i4>0</vt:i4>
      </vt:variant>
      <vt:variant>
        <vt:i4>5</vt:i4>
      </vt:variant>
      <vt:variant>
        <vt:lpwstr/>
      </vt:variant>
      <vt:variant>
        <vt:lpwstr>_Toc320300437</vt:lpwstr>
      </vt:variant>
      <vt:variant>
        <vt:i4>1376311</vt:i4>
      </vt:variant>
      <vt:variant>
        <vt:i4>971</vt:i4>
      </vt:variant>
      <vt:variant>
        <vt:i4>0</vt:i4>
      </vt:variant>
      <vt:variant>
        <vt:i4>5</vt:i4>
      </vt:variant>
      <vt:variant>
        <vt:lpwstr/>
      </vt:variant>
      <vt:variant>
        <vt:lpwstr>_Toc320300436</vt:lpwstr>
      </vt:variant>
      <vt:variant>
        <vt:i4>1376311</vt:i4>
      </vt:variant>
      <vt:variant>
        <vt:i4>965</vt:i4>
      </vt:variant>
      <vt:variant>
        <vt:i4>0</vt:i4>
      </vt:variant>
      <vt:variant>
        <vt:i4>5</vt:i4>
      </vt:variant>
      <vt:variant>
        <vt:lpwstr/>
      </vt:variant>
      <vt:variant>
        <vt:lpwstr>_Toc320300435</vt:lpwstr>
      </vt:variant>
      <vt:variant>
        <vt:i4>1376311</vt:i4>
      </vt:variant>
      <vt:variant>
        <vt:i4>959</vt:i4>
      </vt:variant>
      <vt:variant>
        <vt:i4>0</vt:i4>
      </vt:variant>
      <vt:variant>
        <vt:i4>5</vt:i4>
      </vt:variant>
      <vt:variant>
        <vt:lpwstr/>
      </vt:variant>
      <vt:variant>
        <vt:lpwstr>_Toc320300434</vt:lpwstr>
      </vt:variant>
      <vt:variant>
        <vt:i4>1376311</vt:i4>
      </vt:variant>
      <vt:variant>
        <vt:i4>953</vt:i4>
      </vt:variant>
      <vt:variant>
        <vt:i4>0</vt:i4>
      </vt:variant>
      <vt:variant>
        <vt:i4>5</vt:i4>
      </vt:variant>
      <vt:variant>
        <vt:lpwstr/>
      </vt:variant>
      <vt:variant>
        <vt:lpwstr>_Toc320300433</vt:lpwstr>
      </vt:variant>
      <vt:variant>
        <vt:i4>1376311</vt:i4>
      </vt:variant>
      <vt:variant>
        <vt:i4>947</vt:i4>
      </vt:variant>
      <vt:variant>
        <vt:i4>0</vt:i4>
      </vt:variant>
      <vt:variant>
        <vt:i4>5</vt:i4>
      </vt:variant>
      <vt:variant>
        <vt:lpwstr/>
      </vt:variant>
      <vt:variant>
        <vt:lpwstr>_Toc320300432</vt:lpwstr>
      </vt:variant>
      <vt:variant>
        <vt:i4>1376311</vt:i4>
      </vt:variant>
      <vt:variant>
        <vt:i4>941</vt:i4>
      </vt:variant>
      <vt:variant>
        <vt:i4>0</vt:i4>
      </vt:variant>
      <vt:variant>
        <vt:i4>5</vt:i4>
      </vt:variant>
      <vt:variant>
        <vt:lpwstr/>
      </vt:variant>
      <vt:variant>
        <vt:lpwstr>_Toc320300431</vt:lpwstr>
      </vt:variant>
      <vt:variant>
        <vt:i4>1376311</vt:i4>
      </vt:variant>
      <vt:variant>
        <vt:i4>935</vt:i4>
      </vt:variant>
      <vt:variant>
        <vt:i4>0</vt:i4>
      </vt:variant>
      <vt:variant>
        <vt:i4>5</vt:i4>
      </vt:variant>
      <vt:variant>
        <vt:lpwstr/>
      </vt:variant>
      <vt:variant>
        <vt:lpwstr>_Toc320300430</vt:lpwstr>
      </vt:variant>
      <vt:variant>
        <vt:i4>1310775</vt:i4>
      </vt:variant>
      <vt:variant>
        <vt:i4>929</vt:i4>
      </vt:variant>
      <vt:variant>
        <vt:i4>0</vt:i4>
      </vt:variant>
      <vt:variant>
        <vt:i4>5</vt:i4>
      </vt:variant>
      <vt:variant>
        <vt:lpwstr/>
      </vt:variant>
      <vt:variant>
        <vt:lpwstr>_Toc320300429</vt:lpwstr>
      </vt:variant>
      <vt:variant>
        <vt:i4>1310775</vt:i4>
      </vt:variant>
      <vt:variant>
        <vt:i4>923</vt:i4>
      </vt:variant>
      <vt:variant>
        <vt:i4>0</vt:i4>
      </vt:variant>
      <vt:variant>
        <vt:i4>5</vt:i4>
      </vt:variant>
      <vt:variant>
        <vt:lpwstr/>
      </vt:variant>
      <vt:variant>
        <vt:lpwstr>_Toc320300428</vt:lpwstr>
      </vt:variant>
      <vt:variant>
        <vt:i4>1310775</vt:i4>
      </vt:variant>
      <vt:variant>
        <vt:i4>917</vt:i4>
      </vt:variant>
      <vt:variant>
        <vt:i4>0</vt:i4>
      </vt:variant>
      <vt:variant>
        <vt:i4>5</vt:i4>
      </vt:variant>
      <vt:variant>
        <vt:lpwstr/>
      </vt:variant>
      <vt:variant>
        <vt:lpwstr>_Toc320300427</vt:lpwstr>
      </vt:variant>
      <vt:variant>
        <vt:i4>1310775</vt:i4>
      </vt:variant>
      <vt:variant>
        <vt:i4>911</vt:i4>
      </vt:variant>
      <vt:variant>
        <vt:i4>0</vt:i4>
      </vt:variant>
      <vt:variant>
        <vt:i4>5</vt:i4>
      </vt:variant>
      <vt:variant>
        <vt:lpwstr/>
      </vt:variant>
      <vt:variant>
        <vt:lpwstr>_Toc320300426</vt:lpwstr>
      </vt:variant>
      <vt:variant>
        <vt:i4>1310775</vt:i4>
      </vt:variant>
      <vt:variant>
        <vt:i4>905</vt:i4>
      </vt:variant>
      <vt:variant>
        <vt:i4>0</vt:i4>
      </vt:variant>
      <vt:variant>
        <vt:i4>5</vt:i4>
      </vt:variant>
      <vt:variant>
        <vt:lpwstr/>
      </vt:variant>
      <vt:variant>
        <vt:lpwstr>_Toc320300425</vt:lpwstr>
      </vt:variant>
      <vt:variant>
        <vt:i4>1310775</vt:i4>
      </vt:variant>
      <vt:variant>
        <vt:i4>899</vt:i4>
      </vt:variant>
      <vt:variant>
        <vt:i4>0</vt:i4>
      </vt:variant>
      <vt:variant>
        <vt:i4>5</vt:i4>
      </vt:variant>
      <vt:variant>
        <vt:lpwstr/>
      </vt:variant>
      <vt:variant>
        <vt:lpwstr>_Toc320300424</vt:lpwstr>
      </vt:variant>
      <vt:variant>
        <vt:i4>1310775</vt:i4>
      </vt:variant>
      <vt:variant>
        <vt:i4>893</vt:i4>
      </vt:variant>
      <vt:variant>
        <vt:i4>0</vt:i4>
      </vt:variant>
      <vt:variant>
        <vt:i4>5</vt:i4>
      </vt:variant>
      <vt:variant>
        <vt:lpwstr/>
      </vt:variant>
      <vt:variant>
        <vt:lpwstr>_Toc320300423</vt:lpwstr>
      </vt:variant>
      <vt:variant>
        <vt:i4>1310775</vt:i4>
      </vt:variant>
      <vt:variant>
        <vt:i4>887</vt:i4>
      </vt:variant>
      <vt:variant>
        <vt:i4>0</vt:i4>
      </vt:variant>
      <vt:variant>
        <vt:i4>5</vt:i4>
      </vt:variant>
      <vt:variant>
        <vt:lpwstr/>
      </vt:variant>
      <vt:variant>
        <vt:lpwstr>_Toc320300422</vt:lpwstr>
      </vt:variant>
      <vt:variant>
        <vt:i4>1310775</vt:i4>
      </vt:variant>
      <vt:variant>
        <vt:i4>881</vt:i4>
      </vt:variant>
      <vt:variant>
        <vt:i4>0</vt:i4>
      </vt:variant>
      <vt:variant>
        <vt:i4>5</vt:i4>
      </vt:variant>
      <vt:variant>
        <vt:lpwstr/>
      </vt:variant>
      <vt:variant>
        <vt:lpwstr>_Toc320300421</vt:lpwstr>
      </vt:variant>
      <vt:variant>
        <vt:i4>1310775</vt:i4>
      </vt:variant>
      <vt:variant>
        <vt:i4>875</vt:i4>
      </vt:variant>
      <vt:variant>
        <vt:i4>0</vt:i4>
      </vt:variant>
      <vt:variant>
        <vt:i4>5</vt:i4>
      </vt:variant>
      <vt:variant>
        <vt:lpwstr/>
      </vt:variant>
      <vt:variant>
        <vt:lpwstr>_Toc320300420</vt:lpwstr>
      </vt:variant>
      <vt:variant>
        <vt:i4>1507383</vt:i4>
      </vt:variant>
      <vt:variant>
        <vt:i4>869</vt:i4>
      </vt:variant>
      <vt:variant>
        <vt:i4>0</vt:i4>
      </vt:variant>
      <vt:variant>
        <vt:i4>5</vt:i4>
      </vt:variant>
      <vt:variant>
        <vt:lpwstr/>
      </vt:variant>
      <vt:variant>
        <vt:lpwstr>_Toc320300419</vt:lpwstr>
      </vt:variant>
      <vt:variant>
        <vt:i4>1507383</vt:i4>
      </vt:variant>
      <vt:variant>
        <vt:i4>863</vt:i4>
      </vt:variant>
      <vt:variant>
        <vt:i4>0</vt:i4>
      </vt:variant>
      <vt:variant>
        <vt:i4>5</vt:i4>
      </vt:variant>
      <vt:variant>
        <vt:lpwstr/>
      </vt:variant>
      <vt:variant>
        <vt:lpwstr>_Toc320300418</vt:lpwstr>
      </vt:variant>
      <vt:variant>
        <vt:i4>1507383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_Toc320300417</vt:lpwstr>
      </vt:variant>
      <vt:variant>
        <vt:i4>1507383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_Toc320300416</vt:lpwstr>
      </vt:variant>
      <vt:variant>
        <vt:i4>1507383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_Toc320300415</vt:lpwstr>
      </vt:variant>
      <vt:variant>
        <vt:i4>1507383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_Toc320300414</vt:lpwstr>
      </vt:variant>
      <vt:variant>
        <vt:i4>1507383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_Toc320300413</vt:lpwstr>
      </vt:variant>
      <vt:variant>
        <vt:i4>1507383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_Toc320300412</vt:lpwstr>
      </vt:variant>
      <vt:variant>
        <vt:i4>1507383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_Toc320300411</vt:lpwstr>
      </vt:variant>
      <vt:variant>
        <vt:i4>1507383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_Toc320300410</vt:lpwstr>
      </vt:variant>
      <vt:variant>
        <vt:i4>1441847</vt:i4>
      </vt:variant>
      <vt:variant>
        <vt:i4>809</vt:i4>
      </vt:variant>
      <vt:variant>
        <vt:i4>0</vt:i4>
      </vt:variant>
      <vt:variant>
        <vt:i4>5</vt:i4>
      </vt:variant>
      <vt:variant>
        <vt:lpwstr/>
      </vt:variant>
      <vt:variant>
        <vt:lpwstr>_Toc320300409</vt:lpwstr>
      </vt:variant>
      <vt:variant>
        <vt:i4>1441847</vt:i4>
      </vt:variant>
      <vt:variant>
        <vt:i4>803</vt:i4>
      </vt:variant>
      <vt:variant>
        <vt:i4>0</vt:i4>
      </vt:variant>
      <vt:variant>
        <vt:i4>5</vt:i4>
      </vt:variant>
      <vt:variant>
        <vt:lpwstr/>
      </vt:variant>
      <vt:variant>
        <vt:lpwstr>_Toc320300408</vt:lpwstr>
      </vt:variant>
      <vt:variant>
        <vt:i4>1441847</vt:i4>
      </vt:variant>
      <vt:variant>
        <vt:i4>797</vt:i4>
      </vt:variant>
      <vt:variant>
        <vt:i4>0</vt:i4>
      </vt:variant>
      <vt:variant>
        <vt:i4>5</vt:i4>
      </vt:variant>
      <vt:variant>
        <vt:lpwstr/>
      </vt:variant>
      <vt:variant>
        <vt:lpwstr>_Toc320300407</vt:lpwstr>
      </vt:variant>
      <vt:variant>
        <vt:i4>1441847</vt:i4>
      </vt:variant>
      <vt:variant>
        <vt:i4>791</vt:i4>
      </vt:variant>
      <vt:variant>
        <vt:i4>0</vt:i4>
      </vt:variant>
      <vt:variant>
        <vt:i4>5</vt:i4>
      </vt:variant>
      <vt:variant>
        <vt:lpwstr/>
      </vt:variant>
      <vt:variant>
        <vt:lpwstr>_Toc320300406</vt:lpwstr>
      </vt:variant>
      <vt:variant>
        <vt:i4>1441847</vt:i4>
      </vt:variant>
      <vt:variant>
        <vt:i4>785</vt:i4>
      </vt:variant>
      <vt:variant>
        <vt:i4>0</vt:i4>
      </vt:variant>
      <vt:variant>
        <vt:i4>5</vt:i4>
      </vt:variant>
      <vt:variant>
        <vt:lpwstr/>
      </vt:variant>
      <vt:variant>
        <vt:lpwstr>_Toc320300405</vt:lpwstr>
      </vt:variant>
      <vt:variant>
        <vt:i4>1441847</vt:i4>
      </vt:variant>
      <vt:variant>
        <vt:i4>779</vt:i4>
      </vt:variant>
      <vt:variant>
        <vt:i4>0</vt:i4>
      </vt:variant>
      <vt:variant>
        <vt:i4>5</vt:i4>
      </vt:variant>
      <vt:variant>
        <vt:lpwstr/>
      </vt:variant>
      <vt:variant>
        <vt:lpwstr>_Toc320300404</vt:lpwstr>
      </vt:variant>
      <vt:variant>
        <vt:i4>1441847</vt:i4>
      </vt:variant>
      <vt:variant>
        <vt:i4>773</vt:i4>
      </vt:variant>
      <vt:variant>
        <vt:i4>0</vt:i4>
      </vt:variant>
      <vt:variant>
        <vt:i4>5</vt:i4>
      </vt:variant>
      <vt:variant>
        <vt:lpwstr/>
      </vt:variant>
      <vt:variant>
        <vt:lpwstr>_Toc320300403</vt:lpwstr>
      </vt:variant>
      <vt:variant>
        <vt:i4>1441847</vt:i4>
      </vt:variant>
      <vt:variant>
        <vt:i4>767</vt:i4>
      </vt:variant>
      <vt:variant>
        <vt:i4>0</vt:i4>
      </vt:variant>
      <vt:variant>
        <vt:i4>5</vt:i4>
      </vt:variant>
      <vt:variant>
        <vt:lpwstr/>
      </vt:variant>
      <vt:variant>
        <vt:lpwstr>_Toc320300402</vt:lpwstr>
      </vt:variant>
      <vt:variant>
        <vt:i4>1441847</vt:i4>
      </vt:variant>
      <vt:variant>
        <vt:i4>761</vt:i4>
      </vt:variant>
      <vt:variant>
        <vt:i4>0</vt:i4>
      </vt:variant>
      <vt:variant>
        <vt:i4>5</vt:i4>
      </vt:variant>
      <vt:variant>
        <vt:lpwstr/>
      </vt:variant>
      <vt:variant>
        <vt:lpwstr>_Toc320300401</vt:lpwstr>
      </vt:variant>
      <vt:variant>
        <vt:i4>1441847</vt:i4>
      </vt:variant>
      <vt:variant>
        <vt:i4>755</vt:i4>
      </vt:variant>
      <vt:variant>
        <vt:i4>0</vt:i4>
      </vt:variant>
      <vt:variant>
        <vt:i4>5</vt:i4>
      </vt:variant>
      <vt:variant>
        <vt:lpwstr/>
      </vt:variant>
      <vt:variant>
        <vt:lpwstr>_Toc320300400</vt:lpwstr>
      </vt:variant>
      <vt:variant>
        <vt:i4>2031664</vt:i4>
      </vt:variant>
      <vt:variant>
        <vt:i4>749</vt:i4>
      </vt:variant>
      <vt:variant>
        <vt:i4>0</vt:i4>
      </vt:variant>
      <vt:variant>
        <vt:i4>5</vt:i4>
      </vt:variant>
      <vt:variant>
        <vt:lpwstr/>
      </vt:variant>
      <vt:variant>
        <vt:lpwstr>_Toc320300399</vt:lpwstr>
      </vt:variant>
      <vt:variant>
        <vt:i4>2031664</vt:i4>
      </vt:variant>
      <vt:variant>
        <vt:i4>743</vt:i4>
      </vt:variant>
      <vt:variant>
        <vt:i4>0</vt:i4>
      </vt:variant>
      <vt:variant>
        <vt:i4>5</vt:i4>
      </vt:variant>
      <vt:variant>
        <vt:lpwstr/>
      </vt:variant>
      <vt:variant>
        <vt:lpwstr>_Toc320300398</vt:lpwstr>
      </vt:variant>
      <vt:variant>
        <vt:i4>2031664</vt:i4>
      </vt:variant>
      <vt:variant>
        <vt:i4>737</vt:i4>
      </vt:variant>
      <vt:variant>
        <vt:i4>0</vt:i4>
      </vt:variant>
      <vt:variant>
        <vt:i4>5</vt:i4>
      </vt:variant>
      <vt:variant>
        <vt:lpwstr/>
      </vt:variant>
      <vt:variant>
        <vt:lpwstr>_Toc320300397</vt:lpwstr>
      </vt:variant>
      <vt:variant>
        <vt:i4>2031664</vt:i4>
      </vt:variant>
      <vt:variant>
        <vt:i4>731</vt:i4>
      </vt:variant>
      <vt:variant>
        <vt:i4>0</vt:i4>
      </vt:variant>
      <vt:variant>
        <vt:i4>5</vt:i4>
      </vt:variant>
      <vt:variant>
        <vt:lpwstr/>
      </vt:variant>
      <vt:variant>
        <vt:lpwstr>_Toc320300396</vt:lpwstr>
      </vt:variant>
      <vt:variant>
        <vt:i4>2031664</vt:i4>
      </vt:variant>
      <vt:variant>
        <vt:i4>725</vt:i4>
      </vt:variant>
      <vt:variant>
        <vt:i4>0</vt:i4>
      </vt:variant>
      <vt:variant>
        <vt:i4>5</vt:i4>
      </vt:variant>
      <vt:variant>
        <vt:lpwstr/>
      </vt:variant>
      <vt:variant>
        <vt:lpwstr>_Toc320300395</vt:lpwstr>
      </vt:variant>
      <vt:variant>
        <vt:i4>2031664</vt:i4>
      </vt:variant>
      <vt:variant>
        <vt:i4>719</vt:i4>
      </vt:variant>
      <vt:variant>
        <vt:i4>0</vt:i4>
      </vt:variant>
      <vt:variant>
        <vt:i4>5</vt:i4>
      </vt:variant>
      <vt:variant>
        <vt:lpwstr/>
      </vt:variant>
      <vt:variant>
        <vt:lpwstr>_Toc320300394</vt:lpwstr>
      </vt:variant>
      <vt:variant>
        <vt:i4>2031664</vt:i4>
      </vt:variant>
      <vt:variant>
        <vt:i4>713</vt:i4>
      </vt:variant>
      <vt:variant>
        <vt:i4>0</vt:i4>
      </vt:variant>
      <vt:variant>
        <vt:i4>5</vt:i4>
      </vt:variant>
      <vt:variant>
        <vt:lpwstr/>
      </vt:variant>
      <vt:variant>
        <vt:lpwstr>_Toc320300393</vt:lpwstr>
      </vt:variant>
      <vt:variant>
        <vt:i4>2031664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_Toc320300392</vt:lpwstr>
      </vt:variant>
      <vt:variant>
        <vt:i4>2031664</vt:i4>
      </vt:variant>
      <vt:variant>
        <vt:i4>701</vt:i4>
      </vt:variant>
      <vt:variant>
        <vt:i4>0</vt:i4>
      </vt:variant>
      <vt:variant>
        <vt:i4>5</vt:i4>
      </vt:variant>
      <vt:variant>
        <vt:lpwstr/>
      </vt:variant>
      <vt:variant>
        <vt:lpwstr>_Toc320300391</vt:lpwstr>
      </vt:variant>
      <vt:variant>
        <vt:i4>2031664</vt:i4>
      </vt:variant>
      <vt:variant>
        <vt:i4>695</vt:i4>
      </vt:variant>
      <vt:variant>
        <vt:i4>0</vt:i4>
      </vt:variant>
      <vt:variant>
        <vt:i4>5</vt:i4>
      </vt:variant>
      <vt:variant>
        <vt:lpwstr/>
      </vt:variant>
      <vt:variant>
        <vt:lpwstr>_Toc320300390</vt:lpwstr>
      </vt:variant>
      <vt:variant>
        <vt:i4>1966128</vt:i4>
      </vt:variant>
      <vt:variant>
        <vt:i4>689</vt:i4>
      </vt:variant>
      <vt:variant>
        <vt:i4>0</vt:i4>
      </vt:variant>
      <vt:variant>
        <vt:i4>5</vt:i4>
      </vt:variant>
      <vt:variant>
        <vt:lpwstr/>
      </vt:variant>
      <vt:variant>
        <vt:lpwstr>_Toc320300389</vt:lpwstr>
      </vt:variant>
      <vt:variant>
        <vt:i4>1966128</vt:i4>
      </vt:variant>
      <vt:variant>
        <vt:i4>683</vt:i4>
      </vt:variant>
      <vt:variant>
        <vt:i4>0</vt:i4>
      </vt:variant>
      <vt:variant>
        <vt:i4>5</vt:i4>
      </vt:variant>
      <vt:variant>
        <vt:lpwstr/>
      </vt:variant>
      <vt:variant>
        <vt:lpwstr>_Toc320300388</vt:lpwstr>
      </vt:variant>
      <vt:variant>
        <vt:i4>1966128</vt:i4>
      </vt:variant>
      <vt:variant>
        <vt:i4>677</vt:i4>
      </vt:variant>
      <vt:variant>
        <vt:i4>0</vt:i4>
      </vt:variant>
      <vt:variant>
        <vt:i4>5</vt:i4>
      </vt:variant>
      <vt:variant>
        <vt:lpwstr/>
      </vt:variant>
      <vt:variant>
        <vt:lpwstr>_Toc320300387</vt:lpwstr>
      </vt:variant>
      <vt:variant>
        <vt:i4>1966128</vt:i4>
      </vt:variant>
      <vt:variant>
        <vt:i4>671</vt:i4>
      </vt:variant>
      <vt:variant>
        <vt:i4>0</vt:i4>
      </vt:variant>
      <vt:variant>
        <vt:i4>5</vt:i4>
      </vt:variant>
      <vt:variant>
        <vt:lpwstr/>
      </vt:variant>
      <vt:variant>
        <vt:lpwstr>_Toc320300386</vt:lpwstr>
      </vt:variant>
      <vt:variant>
        <vt:i4>1966128</vt:i4>
      </vt:variant>
      <vt:variant>
        <vt:i4>665</vt:i4>
      </vt:variant>
      <vt:variant>
        <vt:i4>0</vt:i4>
      </vt:variant>
      <vt:variant>
        <vt:i4>5</vt:i4>
      </vt:variant>
      <vt:variant>
        <vt:lpwstr/>
      </vt:variant>
      <vt:variant>
        <vt:lpwstr>_Toc320300385</vt:lpwstr>
      </vt:variant>
      <vt:variant>
        <vt:i4>1966128</vt:i4>
      </vt:variant>
      <vt:variant>
        <vt:i4>659</vt:i4>
      </vt:variant>
      <vt:variant>
        <vt:i4>0</vt:i4>
      </vt:variant>
      <vt:variant>
        <vt:i4>5</vt:i4>
      </vt:variant>
      <vt:variant>
        <vt:lpwstr/>
      </vt:variant>
      <vt:variant>
        <vt:lpwstr>_Toc320300384</vt:lpwstr>
      </vt:variant>
      <vt:variant>
        <vt:i4>1966128</vt:i4>
      </vt:variant>
      <vt:variant>
        <vt:i4>653</vt:i4>
      </vt:variant>
      <vt:variant>
        <vt:i4>0</vt:i4>
      </vt:variant>
      <vt:variant>
        <vt:i4>5</vt:i4>
      </vt:variant>
      <vt:variant>
        <vt:lpwstr/>
      </vt:variant>
      <vt:variant>
        <vt:lpwstr>_Toc320300383</vt:lpwstr>
      </vt:variant>
      <vt:variant>
        <vt:i4>1966128</vt:i4>
      </vt:variant>
      <vt:variant>
        <vt:i4>647</vt:i4>
      </vt:variant>
      <vt:variant>
        <vt:i4>0</vt:i4>
      </vt:variant>
      <vt:variant>
        <vt:i4>5</vt:i4>
      </vt:variant>
      <vt:variant>
        <vt:lpwstr/>
      </vt:variant>
      <vt:variant>
        <vt:lpwstr>_Toc320300382</vt:lpwstr>
      </vt:variant>
      <vt:variant>
        <vt:i4>1966128</vt:i4>
      </vt:variant>
      <vt:variant>
        <vt:i4>641</vt:i4>
      </vt:variant>
      <vt:variant>
        <vt:i4>0</vt:i4>
      </vt:variant>
      <vt:variant>
        <vt:i4>5</vt:i4>
      </vt:variant>
      <vt:variant>
        <vt:lpwstr/>
      </vt:variant>
      <vt:variant>
        <vt:lpwstr>_Toc320300381</vt:lpwstr>
      </vt:variant>
      <vt:variant>
        <vt:i4>1966128</vt:i4>
      </vt:variant>
      <vt:variant>
        <vt:i4>635</vt:i4>
      </vt:variant>
      <vt:variant>
        <vt:i4>0</vt:i4>
      </vt:variant>
      <vt:variant>
        <vt:i4>5</vt:i4>
      </vt:variant>
      <vt:variant>
        <vt:lpwstr/>
      </vt:variant>
      <vt:variant>
        <vt:lpwstr>_Toc320300380</vt:lpwstr>
      </vt:variant>
      <vt:variant>
        <vt:i4>1114160</vt:i4>
      </vt:variant>
      <vt:variant>
        <vt:i4>629</vt:i4>
      </vt:variant>
      <vt:variant>
        <vt:i4>0</vt:i4>
      </vt:variant>
      <vt:variant>
        <vt:i4>5</vt:i4>
      </vt:variant>
      <vt:variant>
        <vt:lpwstr/>
      </vt:variant>
      <vt:variant>
        <vt:lpwstr>_Toc320300379</vt:lpwstr>
      </vt:variant>
      <vt:variant>
        <vt:i4>1114160</vt:i4>
      </vt:variant>
      <vt:variant>
        <vt:i4>623</vt:i4>
      </vt:variant>
      <vt:variant>
        <vt:i4>0</vt:i4>
      </vt:variant>
      <vt:variant>
        <vt:i4>5</vt:i4>
      </vt:variant>
      <vt:variant>
        <vt:lpwstr/>
      </vt:variant>
      <vt:variant>
        <vt:lpwstr>_Toc320300378</vt:lpwstr>
      </vt:variant>
      <vt:variant>
        <vt:i4>1114160</vt:i4>
      </vt:variant>
      <vt:variant>
        <vt:i4>617</vt:i4>
      </vt:variant>
      <vt:variant>
        <vt:i4>0</vt:i4>
      </vt:variant>
      <vt:variant>
        <vt:i4>5</vt:i4>
      </vt:variant>
      <vt:variant>
        <vt:lpwstr/>
      </vt:variant>
      <vt:variant>
        <vt:lpwstr>_Toc320300377</vt:lpwstr>
      </vt:variant>
      <vt:variant>
        <vt:i4>1114160</vt:i4>
      </vt:variant>
      <vt:variant>
        <vt:i4>611</vt:i4>
      </vt:variant>
      <vt:variant>
        <vt:i4>0</vt:i4>
      </vt:variant>
      <vt:variant>
        <vt:i4>5</vt:i4>
      </vt:variant>
      <vt:variant>
        <vt:lpwstr/>
      </vt:variant>
      <vt:variant>
        <vt:lpwstr>_Toc320300376</vt:lpwstr>
      </vt:variant>
      <vt:variant>
        <vt:i4>1114160</vt:i4>
      </vt:variant>
      <vt:variant>
        <vt:i4>605</vt:i4>
      </vt:variant>
      <vt:variant>
        <vt:i4>0</vt:i4>
      </vt:variant>
      <vt:variant>
        <vt:i4>5</vt:i4>
      </vt:variant>
      <vt:variant>
        <vt:lpwstr/>
      </vt:variant>
      <vt:variant>
        <vt:lpwstr>_Toc320300375</vt:lpwstr>
      </vt:variant>
      <vt:variant>
        <vt:i4>1114160</vt:i4>
      </vt:variant>
      <vt:variant>
        <vt:i4>599</vt:i4>
      </vt:variant>
      <vt:variant>
        <vt:i4>0</vt:i4>
      </vt:variant>
      <vt:variant>
        <vt:i4>5</vt:i4>
      </vt:variant>
      <vt:variant>
        <vt:lpwstr/>
      </vt:variant>
      <vt:variant>
        <vt:lpwstr>_Toc320300374</vt:lpwstr>
      </vt:variant>
      <vt:variant>
        <vt:i4>1114160</vt:i4>
      </vt:variant>
      <vt:variant>
        <vt:i4>593</vt:i4>
      </vt:variant>
      <vt:variant>
        <vt:i4>0</vt:i4>
      </vt:variant>
      <vt:variant>
        <vt:i4>5</vt:i4>
      </vt:variant>
      <vt:variant>
        <vt:lpwstr/>
      </vt:variant>
      <vt:variant>
        <vt:lpwstr>_Toc320300373</vt:lpwstr>
      </vt:variant>
      <vt:variant>
        <vt:i4>1114160</vt:i4>
      </vt:variant>
      <vt:variant>
        <vt:i4>587</vt:i4>
      </vt:variant>
      <vt:variant>
        <vt:i4>0</vt:i4>
      </vt:variant>
      <vt:variant>
        <vt:i4>5</vt:i4>
      </vt:variant>
      <vt:variant>
        <vt:lpwstr/>
      </vt:variant>
      <vt:variant>
        <vt:lpwstr>_Toc320300372</vt:lpwstr>
      </vt:variant>
      <vt:variant>
        <vt:i4>1114160</vt:i4>
      </vt:variant>
      <vt:variant>
        <vt:i4>581</vt:i4>
      </vt:variant>
      <vt:variant>
        <vt:i4>0</vt:i4>
      </vt:variant>
      <vt:variant>
        <vt:i4>5</vt:i4>
      </vt:variant>
      <vt:variant>
        <vt:lpwstr/>
      </vt:variant>
      <vt:variant>
        <vt:lpwstr>_Toc320300371</vt:lpwstr>
      </vt:variant>
      <vt:variant>
        <vt:i4>1114160</vt:i4>
      </vt:variant>
      <vt:variant>
        <vt:i4>575</vt:i4>
      </vt:variant>
      <vt:variant>
        <vt:i4>0</vt:i4>
      </vt:variant>
      <vt:variant>
        <vt:i4>5</vt:i4>
      </vt:variant>
      <vt:variant>
        <vt:lpwstr/>
      </vt:variant>
      <vt:variant>
        <vt:lpwstr>_Toc320300370</vt:lpwstr>
      </vt:variant>
      <vt:variant>
        <vt:i4>1048624</vt:i4>
      </vt:variant>
      <vt:variant>
        <vt:i4>569</vt:i4>
      </vt:variant>
      <vt:variant>
        <vt:i4>0</vt:i4>
      </vt:variant>
      <vt:variant>
        <vt:i4>5</vt:i4>
      </vt:variant>
      <vt:variant>
        <vt:lpwstr/>
      </vt:variant>
      <vt:variant>
        <vt:lpwstr>_Toc320300369</vt:lpwstr>
      </vt:variant>
      <vt:variant>
        <vt:i4>1048624</vt:i4>
      </vt:variant>
      <vt:variant>
        <vt:i4>563</vt:i4>
      </vt:variant>
      <vt:variant>
        <vt:i4>0</vt:i4>
      </vt:variant>
      <vt:variant>
        <vt:i4>5</vt:i4>
      </vt:variant>
      <vt:variant>
        <vt:lpwstr/>
      </vt:variant>
      <vt:variant>
        <vt:lpwstr>_Toc320300368</vt:lpwstr>
      </vt:variant>
      <vt:variant>
        <vt:i4>1048624</vt:i4>
      </vt:variant>
      <vt:variant>
        <vt:i4>557</vt:i4>
      </vt:variant>
      <vt:variant>
        <vt:i4>0</vt:i4>
      </vt:variant>
      <vt:variant>
        <vt:i4>5</vt:i4>
      </vt:variant>
      <vt:variant>
        <vt:lpwstr/>
      </vt:variant>
      <vt:variant>
        <vt:lpwstr>_Toc320300367</vt:lpwstr>
      </vt:variant>
      <vt:variant>
        <vt:i4>1048624</vt:i4>
      </vt:variant>
      <vt:variant>
        <vt:i4>551</vt:i4>
      </vt:variant>
      <vt:variant>
        <vt:i4>0</vt:i4>
      </vt:variant>
      <vt:variant>
        <vt:i4>5</vt:i4>
      </vt:variant>
      <vt:variant>
        <vt:lpwstr/>
      </vt:variant>
      <vt:variant>
        <vt:lpwstr>_Toc320300366</vt:lpwstr>
      </vt:variant>
      <vt:variant>
        <vt:i4>1048624</vt:i4>
      </vt:variant>
      <vt:variant>
        <vt:i4>545</vt:i4>
      </vt:variant>
      <vt:variant>
        <vt:i4>0</vt:i4>
      </vt:variant>
      <vt:variant>
        <vt:i4>5</vt:i4>
      </vt:variant>
      <vt:variant>
        <vt:lpwstr/>
      </vt:variant>
      <vt:variant>
        <vt:lpwstr>_Toc320300365</vt:lpwstr>
      </vt:variant>
      <vt:variant>
        <vt:i4>1048624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_Toc320300364</vt:lpwstr>
      </vt:variant>
      <vt:variant>
        <vt:i4>1048624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_Toc320300363</vt:lpwstr>
      </vt:variant>
      <vt:variant>
        <vt:i4>1048624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_Toc320300362</vt:lpwstr>
      </vt:variant>
      <vt:variant>
        <vt:i4>1048624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_Toc320300361</vt:lpwstr>
      </vt:variant>
      <vt:variant>
        <vt:i4>1048624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_Toc320300360</vt:lpwstr>
      </vt:variant>
      <vt:variant>
        <vt:i4>1245232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_Toc320300359</vt:lpwstr>
      </vt:variant>
      <vt:variant>
        <vt:i4>1245232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_Toc320300358</vt:lpwstr>
      </vt:variant>
      <vt:variant>
        <vt:i4>1245232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_Toc320300357</vt:lpwstr>
      </vt:variant>
      <vt:variant>
        <vt:i4>1245232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_Toc320300356</vt:lpwstr>
      </vt:variant>
      <vt:variant>
        <vt:i4>1245232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_Toc320300355</vt:lpwstr>
      </vt:variant>
      <vt:variant>
        <vt:i4>1245232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_Toc320300354</vt:lpwstr>
      </vt:variant>
      <vt:variant>
        <vt:i4>1245232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_Toc320300353</vt:lpwstr>
      </vt:variant>
      <vt:variant>
        <vt:i4>1245232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_Toc320300352</vt:lpwstr>
      </vt:variant>
      <vt:variant>
        <vt:i4>1245232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_Toc320300351</vt:lpwstr>
      </vt:variant>
      <vt:variant>
        <vt:i4>1245232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_Toc320300350</vt:lpwstr>
      </vt:variant>
      <vt:variant>
        <vt:i4>1179696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_Toc320300349</vt:lpwstr>
      </vt:variant>
      <vt:variant>
        <vt:i4>1179696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_Toc320300348</vt:lpwstr>
      </vt:variant>
      <vt:variant>
        <vt:i4>1179696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_Toc320300347</vt:lpwstr>
      </vt:variant>
      <vt:variant>
        <vt:i4>1179696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_Toc320300346</vt:lpwstr>
      </vt:variant>
      <vt:variant>
        <vt:i4>1179696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_Toc320300345</vt:lpwstr>
      </vt:variant>
      <vt:variant>
        <vt:i4>1179696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_Toc320300344</vt:lpwstr>
      </vt:variant>
      <vt:variant>
        <vt:i4>1179696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_Toc320300343</vt:lpwstr>
      </vt:variant>
      <vt:variant>
        <vt:i4>1179696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_Toc320300342</vt:lpwstr>
      </vt:variant>
      <vt:variant>
        <vt:i4>1179696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_Toc320300341</vt:lpwstr>
      </vt:variant>
      <vt:variant>
        <vt:i4>1179696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_Toc320300340</vt:lpwstr>
      </vt:variant>
      <vt:variant>
        <vt:i4>1376304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_Toc320300339</vt:lpwstr>
      </vt:variant>
      <vt:variant>
        <vt:i4>1376304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_Toc320300338</vt:lpwstr>
      </vt:variant>
      <vt:variant>
        <vt:i4>1376304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_Toc320300337</vt:lpwstr>
      </vt:variant>
      <vt:variant>
        <vt:i4>1376304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_Toc320300336</vt:lpwstr>
      </vt:variant>
      <vt:variant>
        <vt:i4>1376304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_Toc320300335</vt:lpwstr>
      </vt:variant>
      <vt:variant>
        <vt:i4>1376304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_Toc320300334</vt:lpwstr>
      </vt:variant>
      <vt:variant>
        <vt:i4>1376304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_Toc320300333</vt:lpwstr>
      </vt:variant>
      <vt:variant>
        <vt:i4>1376304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_Toc320300332</vt:lpwstr>
      </vt:variant>
      <vt:variant>
        <vt:i4>1376304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_Toc320300331</vt:lpwstr>
      </vt:variant>
      <vt:variant>
        <vt:i4>1376304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_Toc320300330</vt:lpwstr>
      </vt:variant>
      <vt:variant>
        <vt:i4>1310768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_Toc320300329</vt:lpwstr>
      </vt:variant>
      <vt:variant>
        <vt:i4>1310768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_Toc320300328</vt:lpwstr>
      </vt:variant>
      <vt:variant>
        <vt:i4>1310768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_Toc320300327</vt:lpwstr>
      </vt:variant>
      <vt:variant>
        <vt:i4>1310768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_Toc320300326</vt:lpwstr>
      </vt:variant>
      <vt:variant>
        <vt:i4>1310768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_Toc320300325</vt:lpwstr>
      </vt:variant>
      <vt:variant>
        <vt:i4>1310768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_Toc320300324</vt:lpwstr>
      </vt:variant>
      <vt:variant>
        <vt:i4>1310768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_Toc320300323</vt:lpwstr>
      </vt:variant>
      <vt:variant>
        <vt:i4>1310768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_Toc320300322</vt:lpwstr>
      </vt:variant>
      <vt:variant>
        <vt:i4>1310768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_Toc320300321</vt:lpwstr>
      </vt:variant>
      <vt:variant>
        <vt:i4>1310768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_Toc320300320</vt:lpwstr>
      </vt:variant>
      <vt:variant>
        <vt:i4>1507376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_Toc320300319</vt:lpwstr>
      </vt:variant>
      <vt:variant>
        <vt:i4>1507376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_Toc320300318</vt:lpwstr>
      </vt:variant>
      <vt:variant>
        <vt:i4>1507376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_Toc320300317</vt:lpwstr>
      </vt:variant>
      <vt:variant>
        <vt:i4>1507376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_Toc320300316</vt:lpwstr>
      </vt:variant>
      <vt:variant>
        <vt:i4>1507376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_Toc320300315</vt:lpwstr>
      </vt:variant>
      <vt:variant>
        <vt:i4>1507376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_Toc320300314</vt:lpwstr>
      </vt:variant>
      <vt:variant>
        <vt:i4>1507376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_Toc320300313</vt:lpwstr>
      </vt:variant>
      <vt:variant>
        <vt:i4>1507376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_Toc320300312</vt:lpwstr>
      </vt:variant>
      <vt:variant>
        <vt:i4>1507376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_Toc320300311</vt:lpwstr>
      </vt:variant>
      <vt:variant>
        <vt:i4>1507376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_Toc320300310</vt:lpwstr>
      </vt:variant>
      <vt:variant>
        <vt:i4>1441840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_Toc320300309</vt:lpwstr>
      </vt:variant>
      <vt:variant>
        <vt:i4>1441840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_Toc320300308</vt:lpwstr>
      </vt:variant>
      <vt:variant>
        <vt:i4>1441840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_Toc320300307</vt:lpwstr>
      </vt:variant>
      <vt:variant>
        <vt:i4>1441840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_Toc320300306</vt:lpwstr>
      </vt:variant>
      <vt:variant>
        <vt:i4>1441840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_Toc320300305</vt:lpwstr>
      </vt:variant>
      <vt:variant>
        <vt:i4>1441840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_Toc320300304</vt:lpwstr>
      </vt:variant>
      <vt:variant>
        <vt:i4>1441840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_Toc320300303</vt:lpwstr>
      </vt:variant>
      <vt:variant>
        <vt:i4>1441840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_Toc320300302</vt:lpwstr>
      </vt:variant>
      <vt:variant>
        <vt:i4>1441840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_Toc320300301</vt:lpwstr>
      </vt:variant>
      <vt:variant>
        <vt:i4>1441840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_Toc320300300</vt:lpwstr>
      </vt:variant>
      <vt:variant>
        <vt:i4>2031665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_Toc320300299</vt:lpwstr>
      </vt:variant>
      <vt:variant>
        <vt:i4>2031665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_Toc320300298</vt:lpwstr>
      </vt:variant>
      <vt:variant>
        <vt:i4>2031665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_Toc320300297</vt:lpwstr>
      </vt:variant>
      <vt:variant>
        <vt:i4>2031665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_Toc320300296</vt:lpwstr>
      </vt:variant>
      <vt:variant>
        <vt:i4>2031665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_Toc320300295</vt:lpwstr>
      </vt:variant>
      <vt:variant>
        <vt:i4>2031665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_Toc320300294</vt:lpwstr>
      </vt:variant>
      <vt:variant>
        <vt:i4>2031665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_Toc320300293</vt:lpwstr>
      </vt:variant>
      <vt:variant>
        <vt:i4>2031665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_Toc320300292</vt:lpwstr>
      </vt:variant>
      <vt:variant>
        <vt:i4>2031665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_Toc320300291</vt:lpwstr>
      </vt:variant>
      <vt:variant>
        <vt:i4>2031665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_Toc320300290</vt:lpwstr>
      </vt:variant>
      <vt:variant>
        <vt:i4>1966129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_Toc320300289</vt:lpwstr>
      </vt:variant>
      <vt:variant>
        <vt:i4>1966129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_Toc320300288</vt:lpwstr>
      </vt:variant>
      <vt:variant>
        <vt:i4>1966129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_Toc320300287</vt:lpwstr>
      </vt:variant>
      <vt:variant>
        <vt:i4>1966129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_Toc320300286</vt:lpwstr>
      </vt:variant>
      <vt:variant>
        <vt:i4>1966129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_Toc320300285</vt:lpwstr>
      </vt:variant>
      <vt:variant>
        <vt:i4>1966129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_Toc320300284</vt:lpwstr>
      </vt:variant>
      <vt:variant>
        <vt:i4>1966129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_Toc320300283</vt:lpwstr>
      </vt:variant>
      <vt:variant>
        <vt:i4>1966129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_Toc320300282</vt:lpwstr>
      </vt:variant>
      <vt:variant>
        <vt:i4>1966129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_Toc320300281</vt:lpwstr>
      </vt:variant>
      <vt:variant>
        <vt:i4>1966129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_Toc320300280</vt:lpwstr>
      </vt:variant>
      <vt:variant>
        <vt:i4>1114161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_Toc320300279</vt:lpwstr>
      </vt:variant>
      <vt:variant>
        <vt:i4>1114161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_Toc320300278</vt:lpwstr>
      </vt:variant>
      <vt:variant>
        <vt:i4>1114161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_Toc320300277</vt:lpwstr>
      </vt:variant>
      <vt:variant>
        <vt:i4>1114161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_Toc320300276</vt:lpwstr>
      </vt:variant>
      <vt:variant>
        <vt:i4>7798876</vt:i4>
      </vt:variant>
      <vt:variant>
        <vt:i4>40197</vt:i4>
      </vt:variant>
      <vt:variant>
        <vt:i4>1036</vt:i4>
      </vt:variant>
      <vt:variant>
        <vt:i4>1</vt:i4>
      </vt:variant>
      <vt:variant>
        <vt:lpwstr>C:\EPF_00\workspace.1204\Terasoluna\terasoluna.open.guideline.javabatch\guidances\supportingmaterials\resources\activity_flow_jb.emf</vt:lpwstr>
      </vt:variant>
      <vt:variant>
        <vt:lpwstr/>
      </vt:variant>
      <vt:variant>
        <vt:i4>4194400</vt:i4>
      </vt:variant>
      <vt:variant>
        <vt:i4>47128</vt:i4>
      </vt:variant>
      <vt:variant>
        <vt:i4>1037</vt:i4>
      </vt:variant>
      <vt:variant>
        <vt:i4>1</vt:i4>
      </vt:variant>
      <vt:variant>
        <vt:lpwstr>C:\EPF_00\workspace.1204\Terasoluna\terasoluna.open.guideline.javabatch\guidances\supportingmaterials\resources\batch-execution-flow.emf</vt:lpwstr>
      </vt:variant>
      <vt:variant>
        <vt:lpwstr/>
      </vt:variant>
      <vt:variant>
        <vt:i4>4915309</vt:i4>
      </vt:variant>
      <vt:variant>
        <vt:i4>49460</vt:i4>
      </vt:variant>
      <vt:variant>
        <vt:i4>1038</vt:i4>
      </vt:variant>
      <vt:variant>
        <vt:i4>1</vt:i4>
      </vt:variant>
      <vt:variant>
        <vt:lpwstr>C:\EPF_00\workspace.1204\Terasoluna\terasoluna.open.guideline.javabatch\guidances\supportingmaterials\resources\word_definition_01.emf</vt:lpwstr>
      </vt:variant>
      <vt:variant>
        <vt:lpwstr/>
      </vt:variant>
      <vt:variant>
        <vt:i4>4718701</vt:i4>
      </vt:variant>
      <vt:variant>
        <vt:i4>50790</vt:i4>
      </vt:variant>
      <vt:variant>
        <vt:i4>1039</vt:i4>
      </vt:variant>
      <vt:variant>
        <vt:i4>1</vt:i4>
      </vt:variant>
      <vt:variant>
        <vt:lpwstr>C:\EPF_00\workspace.1204\Terasoluna\terasoluna.open.guideline.javabatch\guidances\supportingmaterials\resources\word_definition_02.emf</vt:lpwstr>
      </vt:variant>
      <vt:variant>
        <vt:lpwstr/>
      </vt:variant>
      <vt:variant>
        <vt:i4>6094947</vt:i4>
      </vt:variant>
      <vt:variant>
        <vt:i4>51326</vt:i4>
      </vt:variant>
      <vt:variant>
        <vt:i4>1040</vt:i4>
      </vt:variant>
      <vt:variant>
        <vt:i4>1</vt:i4>
      </vt:variant>
      <vt:variant>
        <vt:lpwstr>C:\EPF_00\workspace.1204\Terasoluna\terasoluna.open.guideline.javabatch\guidances\supportingmaterials\resources\designing_correlation_jb.emf</vt:lpwstr>
      </vt:variant>
      <vt:variant>
        <vt:lpwstr/>
      </vt:variant>
      <vt:variant>
        <vt:i4>5701723</vt:i4>
      </vt:variant>
      <vt:variant>
        <vt:i4>135106</vt:i4>
      </vt:variant>
      <vt:variant>
        <vt:i4>1049</vt:i4>
      </vt:variant>
      <vt:variant>
        <vt:i4>1</vt:i4>
      </vt:variant>
      <vt:variant>
        <vt:lpwstr>C:\EPF_00\workspace.1204\Terasoluna\terasoluna.open.guideline.javabatch\workproducts\resources\ai0001jb.emf</vt:lpwstr>
      </vt:variant>
      <vt:variant>
        <vt:lpwstr/>
      </vt:variant>
      <vt:variant>
        <vt:i4>5701720</vt:i4>
      </vt:variant>
      <vt:variant>
        <vt:i4>136014</vt:i4>
      </vt:variant>
      <vt:variant>
        <vt:i4>1050</vt:i4>
      </vt:variant>
      <vt:variant>
        <vt:i4>1</vt:i4>
      </vt:variant>
      <vt:variant>
        <vt:lpwstr>C:\EPF_00\workspace.1204\Terasoluna\terasoluna.open.guideline.javabatch\workproducts\resources\ai0002jb.emf</vt:lpwstr>
      </vt:variant>
      <vt:variant>
        <vt:lpwstr/>
      </vt:variant>
      <vt:variant>
        <vt:i4>6684733</vt:i4>
      </vt:variant>
      <vt:variant>
        <vt:i4>142188</vt:i4>
      </vt:variant>
      <vt:variant>
        <vt:i4>1051</vt:i4>
      </vt:variant>
      <vt:variant>
        <vt:i4>1</vt:i4>
      </vt:variant>
      <vt:variant>
        <vt:lpwstr>C:\EPF_00\workspace.1204\Terasoluna\terasoluna.open.core\workproducts\resources\ap0033.emf</vt:lpwstr>
      </vt:variant>
      <vt:variant>
        <vt:lpwstr/>
      </vt:variant>
      <vt:variant>
        <vt:i4>5308432</vt:i4>
      </vt:variant>
      <vt:variant>
        <vt:i4>144336</vt:i4>
      </vt:variant>
      <vt:variant>
        <vt:i4>1052</vt:i4>
      </vt:variant>
      <vt:variant>
        <vt:i4>1</vt:i4>
      </vt:variant>
      <vt:variant>
        <vt:lpwstr>C:\EPF_00\workspace.1204\Terasoluna\terasoluna.open.core\workproducts\resources\ap0035-1.emf</vt:lpwstr>
      </vt:variant>
      <vt:variant>
        <vt:lpwstr/>
      </vt:variant>
      <vt:variant>
        <vt:i4>5373968</vt:i4>
      </vt:variant>
      <vt:variant>
        <vt:i4>144956</vt:i4>
      </vt:variant>
      <vt:variant>
        <vt:i4>1053</vt:i4>
      </vt:variant>
      <vt:variant>
        <vt:i4>1</vt:i4>
      </vt:variant>
      <vt:variant>
        <vt:lpwstr>C:\EPF_00\workspace.1204\Terasoluna\terasoluna.open.core\workproducts\resources\ap0035-2.emf</vt:lpwstr>
      </vt:variant>
      <vt:variant>
        <vt:lpwstr/>
      </vt:variant>
      <vt:variant>
        <vt:i4>6488125</vt:i4>
      </vt:variant>
      <vt:variant>
        <vt:i4>147410</vt:i4>
      </vt:variant>
      <vt:variant>
        <vt:i4>1054</vt:i4>
      </vt:variant>
      <vt:variant>
        <vt:i4>1</vt:i4>
      </vt:variant>
      <vt:variant>
        <vt:lpwstr>C:\EPF_00\workspace.1204\Terasoluna\terasoluna.open.core\workproducts\resources\ap0036.emf</vt:lpwstr>
      </vt:variant>
      <vt:variant>
        <vt:lpwstr/>
      </vt:variant>
      <vt:variant>
        <vt:i4>3342404</vt:i4>
      </vt:variant>
      <vt:variant>
        <vt:i4>149792</vt:i4>
      </vt:variant>
      <vt:variant>
        <vt:i4>1055</vt:i4>
      </vt:variant>
      <vt:variant>
        <vt:i4>1</vt:i4>
      </vt:variant>
      <vt:variant>
        <vt:lpwstr>C:\EPF_00\workspace.1204\Terasoluna\terasoluna.open.core\workproducts\resources\job_schedule.emf</vt:lpwstr>
      </vt:variant>
      <vt:variant>
        <vt:lpwstr/>
      </vt:variant>
      <vt:variant>
        <vt:i4>4128854</vt:i4>
      </vt:variant>
      <vt:variant>
        <vt:i4>153080</vt:i4>
      </vt:variant>
      <vt:variant>
        <vt:i4>1056</vt:i4>
      </vt:variant>
      <vt:variant>
        <vt:i4>1</vt:i4>
      </vt:variant>
      <vt:variant>
        <vt:lpwstr>C:\EPF_00\workspace.1204\Terasoluna\terasoluna.open.core\workproducts\resources\jobnet_list.emf</vt:lpwstr>
      </vt:variant>
      <vt:variant>
        <vt:lpwstr/>
      </vt:variant>
      <vt:variant>
        <vt:i4>6619194</vt:i4>
      </vt:variant>
      <vt:variant>
        <vt:i4>154048</vt:i4>
      </vt:variant>
      <vt:variant>
        <vt:i4>1057</vt:i4>
      </vt:variant>
      <vt:variant>
        <vt:i4>1</vt:i4>
      </vt:variant>
      <vt:variant>
        <vt:lpwstr>C:\EPF_00\workspace.1204\Terasoluna\terasoluna.open.core\workproducts\resources\ap0040.emf</vt:lpwstr>
      </vt:variant>
      <vt:variant>
        <vt:lpwstr/>
      </vt:variant>
      <vt:variant>
        <vt:i4>3670088</vt:i4>
      </vt:variant>
      <vt:variant>
        <vt:i4>155116</vt:i4>
      </vt:variant>
      <vt:variant>
        <vt:i4>1058</vt:i4>
      </vt:variant>
      <vt:variant>
        <vt:i4>1</vt:i4>
      </vt:variant>
      <vt:variant>
        <vt:lpwstr>C:\EPF_00\workspace.1204\Terasoluna\terasoluna.open.core\workproducts\resources\job_list.emf</vt:lpwstr>
      </vt:variant>
      <vt:variant>
        <vt:lpwstr/>
      </vt:variant>
      <vt:variant>
        <vt:i4>5439554</vt:i4>
      </vt:variant>
      <vt:variant>
        <vt:i4>156636</vt:i4>
      </vt:variant>
      <vt:variant>
        <vt:i4>1059</vt:i4>
      </vt:variant>
      <vt:variant>
        <vt:i4>1</vt:i4>
      </vt:variant>
      <vt:variant>
        <vt:lpwstr>C:\EPF_00\workspace.1204\Terasoluna\terasoluna.open.guideline.javabatch\workproducts\resources\ap0041jb.emf</vt:lpwstr>
      </vt:variant>
      <vt:variant>
        <vt:lpwstr/>
      </vt:variant>
      <vt:variant>
        <vt:i4>4521998</vt:i4>
      </vt:variant>
      <vt:variant>
        <vt:i4>157940</vt:i4>
      </vt:variant>
      <vt:variant>
        <vt:i4>1060</vt:i4>
      </vt:variant>
      <vt:variant>
        <vt:i4>1</vt:i4>
      </vt:variant>
      <vt:variant>
        <vt:lpwstr>C:\EPF_00\workspace.1204\Terasoluna\terasoluna.open.core\workproducts\resources\logical_er_diagram.emf</vt:lpwstr>
      </vt:variant>
      <vt:variant>
        <vt:lpwstr/>
      </vt:variant>
      <vt:variant>
        <vt:i4>6357038</vt:i4>
      </vt:variant>
      <vt:variant>
        <vt:i4>162136</vt:i4>
      </vt:variant>
      <vt:variant>
        <vt:i4>1061</vt:i4>
      </vt:variant>
      <vt:variant>
        <vt:i4>1</vt:i4>
      </vt:variant>
      <vt:variant>
        <vt:lpwstr>C:\EPF_00\workspace.1204\Terasoluna\terasoluna.open.core\workproducts\resources\table_design_document.emf</vt:lpwstr>
      </vt:variant>
      <vt:variant>
        <vt:lpwstr/>
      </vt:variant>
      <vt:variant>
        <vt:i4>3473499</vt:i4>
      </vt:variant>
      <vt:variant>
        <vt:i4>163644</vt:i4>
      </vt:variant>
      <vt:variant>
        <vt:i4>1062</vt:i4>
      </vt:variant>
      <vt:variant>
        <vt:i4>1</vt:i4>
      </vt:variant>
      <vt:variant>
        <vt:lpwstr>C:\EPF_00\workspace.1204\Terasoluna\terasoluna.open.core\workproducts\resources\table_design_document_index.emf</vt:lpwstr>
      </vt:variant>
      <vt:variant>
        <vt:lpwstr/>
      </vt:variant>
      <vt:variant>
        <vt:i4>6619148</vt:i4>
      </vt:variant>
      <vt:variant>
        <vt:i4>165202</vt:i4>
      </vt:variant>
      <vt:variant>
        <vt:i4>1063</vt:i4>
      </vt:variant>
      <vt:variant>
        <vt:i4>1</vt:i4>
      </vt:variant>
      <vt:variant>
        <vt:lpwstr>C:\EPF_00\workspace.1204\Terasoluna\terasoluna.open.core\workproducts\resources\table_design_document_sequence.emf</vt:lpwstr>
      </vt:variant>
      <vt:variant>
        <vt:lpwstr/>
      </vt:variant>
      <vt:variant>
        <vt:i4>5111846</vt:i4>
      </vt:variant>
      <vt:variant>
        <vt:i4>166292</vt:i4>
      </vt:variant>
      <vt:variant>
        <vt:i4>1064</vt:i4>
      </vt:variant>
      <vt:variant>
        <vt:i4>1</vt:i4>
      </vt:variant>
      <vt:variant>
        <vt:lpwstr>C:\EPF_00\workspace.1204\Terasoluna\terasoluna.open.core\workproducts\resources\table_design_document_trigger.emf</vt:lpwstr>
      </vt:variant>
      <vt:variant>
        <vt:lpwstr/>
      </vt:variant>
      <vt:variant>
        <vt:i4>5505064</vt:i4>
      </vt:variant>
      <vt:variant>
        <vt:i4>167830</vt:i4>
      </vt:variant>
      <vt:variant>
        <vt:i4>1065</vt:i4>
      </vt:variant>
      <vt:variant>
        <vt:i4>1</vt:i4>
      </vt:variant>
      <vt:variant>
        <vt:lpwstr>C:\EPF_00\workspace.1204\Terasoluna\terasoluna.open.core\workproducts\resources\view_list.emf</vt:lpwstr>
      </vt:variant>
      <vt:variant>
        <vt:lpwstr/>
      </vt:variant>
      <vt:variant>
        <vt:i4>3932247</vt:i4>
      </vt:variant>
      <vt:variant>
        <vt:i4>168922</vt:i4>
      </vt:variant>
      <vt:variant>
        <vt:i4>1066</vt:i4>
      </vt:variant>
      <vt:variant>
        <vt:i4>1</vt:i4>
      </vt:variant>
      <vt:variant>
        <vt:lpwstr>C:\EPF_00\workspace.1204\Terasoluna\terasoluna.open.core\workproducts\resources\view_definition.emf</vt:lpwstr>
      </vt:variant>
      <vt:variant>
        <vt:lpwstr/>
      </vt:variant>
      <vt:variant>
        <vt:i4>5177388</vt:i4>
      </vt:variant>
      <vt:variant>
        <vt:i4>170456</vt:i4>
      </vt:variant>
      <vt:variant>
        <vt:i4>1067</vt:i4>
      </vt:variant>
      <vt:variant>
        <vt:i4>1</vt:i4>
      </vt:variant>
      <vt:variant>
        <vt:lpwstr>C:\EPF_00\workspace.1204\Terasoluna\terasoluna.open.core\workproducts\resources\crudMatrix_Processing.emf</vt:lpwstr>
      </vt:variant>
      <vt:variant>
        <vt:lpwstr/>
      </vt:variant>
      <vt:variant>
        <vt:i4>7929935</vt:i4>
      </vt:variant>
      <vt:variant>
        <vt:i4>171392</vt:i4>
      </vt:variant>
      <vt:variant>
        <vt:i4>1068</vt:i4>
      </vt:variant>
      <vt:variant>
        <vt:i4>1</vt:i4>
      </vt:variant>
      <vt:variant>
        <vt:lpwstr>C:\EPF_00\workspace.1204\Terasoluna\terasoluna.open.guideline.javabatch\workproducts\resources\ai0003jb_01.emf</vt:lpwstr>
      </vt:variant>
      <vt:variant>
        <vt:lpwstr/>
      </vt:variant>
      <vt:variant>
        <vt:i4>7995471</vt:i4>
      </vt:variant>
      <vt:variant>
        <vt:i4>171708</vt:i4>
      </vt:variant>
      <vt:variant>
        <vt:i4>1069</vt:i4>
      </vt:variant>
      <vt:variant>
        <vt:i4>1</vt:i4>
      </vt:variant>
      <vt:variant>
        <vt:lpwstr>C:\EPF_00\workspace.1204\Terasoluna\terasoluna.open.guideline.javabatch\workproducts\resources\ai0003jb_02.emf</vt:lpwstr>
      </vt:variant>
      <vt:variant>
        <vt:lpwstr/>
      </vt:variant>
      <vt:variant>
        <vt:i4>6619197</vt:i4>
      </vt:variant>
      <vt:variant>
        <vt:i4>178168</vt:i4>
      </vt:variant>
      <vt:variant>
        <vt:i4>1070</vt:i4>
      </vt:variant>
      <vt:variant>
        <vt:i4>1</vt:i4>
      </vt:variant>
      <vt:variant>
        <vt:lpwstr>C:\EPF_00\workspace.1204\Terasoluna\terasoluna.open.core\workproducts\resources\ap0030.emf</vt:lpwstr>
      </vt:variant>
      <vt:variant>
        <vt:lpwstr/>
      </vt:variant>
      <vt:variant>
        <vt:i4>3538993</vt:i4>
      </vt:variant>
      <vt:variant>
        <vt:i4>182856</vt:i4>
      </vt:variant>
      <vt:variant>
        <vt:i4>1071</vt:i4>
      </vt:variant>
      <vt:variant>
        <vt:i4>1</vt:i4>
      </vt:variant>
      <vt:variant>
        <vt:lpwstr>C:\EPF_00\workspace.1204\Terasoluna\terasoluna.open.guideline.javabatch\workproducts\resources\jb0002.emf</vt:lpwstr>
      </vt:variant>
      <vt:variant>
        <vt:lpwstr/>
      </vt:variant>
      <vt:variant>
        <vt:i4>1572902</vt:i4>
      </vt:variant>
      <vt:variant>
        <vt:i4>186852</vt:i4>
      </vt:variant>
      <vt:variant>
        <vt:i4>1072</vt:i4>
      </vt:variant>
      <vt:variant>
        <vt:i4>1</vt:i4>
      </vt:variant>
      <vt:variant>
        <vt:lpwstr>C:\EPF_00\workspace.1204\Terasoluna\terasoluna.open.guideline.javabatch\workproducts\resources\jb0003_01.emf</vt:lpwstr>
      </vt:variant>
      <vt:variant>
        <vt:lpwstr/>
      </vt:variant>
      <vt:variant>
        <vt:i4>1769510</vt:i4>
      </vt:variant>
      <vt:variant>
        <vt:i4>187298</vt:i4>
      </vt:variant>
      <vt:variant>
        <vt:i4>1073</vt:i4>
      </vt:variant>
      <vt:variant>
        <vt:i4>1</vt:i4>
      </vt:variant>
      <vt:variant>
        <vt:lpwstr>C:\EPF_00\workspace.1204\Terasoluna\terasoluna.open.guideline.javabatch\workproducts\resources\jb0003_02.emf</vt:lpwstr>
      </vt:variant>
      <vt:variant>
        <vt:lpwstr/>
      </vt:variant>
      <vt:variant>
        <vt:i4>1703974</vt:i4>
      </vt:variant>
      <vt:variant>
        <vt:i4>187742</vt:i4>
      </vt:variant>
      <vt:variant>
        <vt:i4>1074</vt:i4>
      </vt:variant>
      <vt:variant>
        <vt:i4>1</vt:i4>
      </vt:variant>
      <vt:variant>
        <vt:lpwstr>C:\EPF_00\workspace.1204\Terasoluna\terasoluna.open.guideline.javabatch\workproducts\resources\jb0003_03.emf</vt:lpwstr>
      </vt:variant>
      <vt:variant>
        <vt:lpwstr/>
      </vt:variant>
      <vt:variant>
        <vt:i4>3538994</vt:i4>
      </vt:variant>
      <vt:variant>
        <vt:i4>188852</vt:i4>
      </vt:variant>
      <vt:variant>
        <vt:i4>1075</vt:i4>
      </vt:variant>
      <vt:variant>
        <vt:i4>1</vt:i4>
      </vt:variant>
      <vt:variant>
        <vt:lpwstr>C:\EPF_00\workspace.1204\Terasoluna\terasoluna.open.guideline.javabatch\workproducts\resources\jb0001.emf</vt:lpwstr>
      </vt:variant>
      <vt:variant>
        <vt:lpwstr/>
      </vt:variant>
      <vt:variant>
        <vt:i4>1704023</vt:i4>
      </vt:variant>
      <vt:variant>
        <vt:i4>765376</vt:i4>
      </vt:variant>
      <vt:variant>
        <vt:i4>1076</vt:i4>
      </vt:variant>
      <vt:variant>
        <vt:i4>1</vt:i4>
      </vt:variant>
      <vt:variant>
        <vt:lpwstr>C:\EPF_00\workspace.1204\Terasoluna\terasoluna.open.core\workproducts\resources\unitTestItemList.emf</vt:lpwstr>
      </vt:variant>
      <vt:variant>
        <vt:lpwstr/>
      </vt:variant>
      <vt:variant>
        <vt:i4>458827</vt:i4>
      </vt:variant>
      <vt:variant>
        <vt:i4>773436</vt:i4>
      </vt:variant>
      <vt:variant>
        <vt:i4>1077</vt:i4>
      </vt:variant>
      <vt:variant>
        <vt:i4>1</vt:i4>
      </vt:variant>
      <vt:variant>
        <vt:lpwstr>C:\EPF_00\workspace.1204\Terasoluna\terasoluna.open.core\workproducts\resources\unitTestCaseList.emf</vt:lpwstr>
      </vt:variant>
      <vt:variant>
        <vt:lpwstr/>
      </vt:variant>
      <vt:variant>
        <vt:i4>6881338</vt:i4>
      </vt:variant>
      <vt:variant>
        <vt:i4>774112</vt:i4>
      </vt:variant>
      <vt:variant>
        <vt:i4>1078</vt:i4>
      </vt:variant>
      <vt:variant>
        <vt:i4>1</vt:i4>
      </vt:variant>
      <vt:variant>
        <vt:lpwstr>C:\EPF_00\workspace.1204\Terasoluna\terasoluna.open.core\workproducts\resources\unitTestCaseListTestItemMerged.emf</vt:lpwstr>
      </vt:variant>
      <vt:variant>
        <vt:lpwstr/>
      </vt:variant>
      <vt:variant>
        <vt:i4>4259845</vt:i4>
      </vt:variant>
      <vt:variant>
        <vt:i4>774808</vt:i4>
      </vt:variant>
      <vt:variant>
        <vt:i4>1079</vt:i4>
      </vt:variant>
      <vt:variant>
        <vt:i4>1</vt:i4>
      </vt:variant>
      <vt:variant>
        <vt:lpwstr>C:\EPF_00\workspace.1204\Terasoluna\terasoluna.open.core\workproducts\resources\unitTestCaseListDecisionTable.emf</vt:lpwstr>
      </vt:variant>
      <vt:variant>
        <vt:lpwstr/>
      </vt:variant>
      <vt:variant>
        <vt:i4>3145835</vt:i4>
      </vt:variant>
      <vt:variant>
        <vt:i4>775562</vt:i4>
      </vt:variant>
      <vt:variant>
        <vt:i4>1080</vt:i4>
      </vt:variant>
      <vt:variant>
        <vt:i4>1</vt:i4>
      </vt:variant>
      <vt:variant>
        <vt:lpwstr>C:\EPF_00\workspace.1204\Terasoluna\terasoluna.open.core\workproducts\resources\unitTestCaseListDecisionTableTestItemMerged.emf</vt:lpwstr>
      </vt:variant>
      <vt:variant>
        <vt:lpwstr/>
      </vt:variant>
      <vt:variant>
        <vt:i4>8323193</vt:i4>
      </vt:variant>
      <vt:variant>
        <vt:i4>776582</vt:i4>
      </vt:variant>
      <vt:variant>
        <vt:i4>1081</vt:i4>
      </vt:variant>
      <vt:variant>
        <vt:i4>1</vt:i4>
      </vt:variant>
      <vt:variant>
        <vt:lpwstr>C:\EPF_00\workspace.1204\Terasoluna\terasoluna.open.core\workproducts\resources\d-rt03.emf</vt:lpwstr>
      </vt:variant>
      <vt:variant>
        <vt:lpwstr/>
      </vt:variant>
      <vt:variant>
        <vt:i4>7864441</vt:i4>
      </vt:variant>
      <vt:variant>
        <vt:i4>777794</vt:i4>
      </vt:variant>
      <vt:variant>
        <vt:i4>1082</vt:i4>
      </vt:variant>
      <vt:variant>
        <vt:i4>1</vt:i4>
      </vt:variant>
      <vt:variant>
        <vt:lpwstr>C:\EPF_00\workspace.1204\Terasoluna\terasoluna.open.core\workproducts\resources\d-rt04.emf</vt:lpwstr>
      </vt:variant>
      <vt:variant>
        <vt:lpwstr/>
      </vt:variant>
      <vt:variant>
        <vt:i4>8323193</vt:i4>
      </vt:variant>
      <vt:variant>
        <vt:i4>788692</vt:i4>
      </vt:variant>
      <vt:variant>
        <vt:i4>1083</vt:i4>
      </vt:variant>
      <vt:variant>
        <vt:i4>1</vt:i4>
      </vt:variant>
      <vt:variant>
        <vt:lpwstr>C:\EPF_00\workspace.1204\Terasoluna\terasoluna.open.core\workproducts\resources\d-rt03.emf</vt:lpwstr>
      </vt:variant>
      <vt:variant>
        <vt:lpwstr/>
      </vt:variant>
      <vt:variant>
        <vt:i4>7864441</vt:i4>
      </vt:variant>
      <vt:variant>
        <vt:i4>789934</vt:i4>
      </vt:variant>
      <vt:variant>
        <vt:i4>1084</vt:i4>
      </vt:variant>
      <vt:variant>
        <vt:i4>1</vt:i4>
      </vt:variant>
      <vt:variant>
        <vt:lpwstr>C:\EPF_00\workspace.1204\Terasoluna\terasoluna.open.core\workproducts\resources\d-rt04.emf</vt:lpwstr>
      </vt:variant>
      <vt:variant>
        <vt:lpwstr/>
      </vt:variant>
      <vt:variant>
        <vt:i4>1703969</vt:i4>
      </vt:variant>
      <vt:variant>
        <vt:i4>804366</vt:i4>
      </vt:variant>
      <vt:variant>
        <vt:i4>1085</vt:i4>
      </vt:variant>
      <vt:variant>
        <vt:i4>1</vt:i4>
      </vt:variant>
      <vt:variant>
        <vt:lpwstr>C:\EPF_00\workspace.1204\Terasoluna\terasoluna.open.core\guidances\guidelines\resources\image034.gif</vt:lpwstr>
      </vt:variant>
      <vt:variant>
        <vt:lpwstr/>
      </vt:variant>
      <vt:variant>
        <vt:i4>2359309</vt:i4>
      </vt:variant>
      <vt:variant>
        <vt:i4>806358</vt:i4>
      </vt:variant>
      <vt:variant>
        <vt:i4>1086</vt:i4>
      </vt:variant>
      <vt:variant>
        <vt:i4>1</vt:i4>
      </vt:variant>
      <vt:variant>
        <vt:lpwstr>C:\EPF_00\workspace.1204\Terasoluna\terasoluna.open.core\guidances\guidelines\resources\k202-2.emf</vt:lpwstr>
      </vt:variant>
      <vt:variant>
        <vt:lpwstr/>
      </vt:variant>
      <vt:variant>
        <vt:i4>1900577</vt:i4>
      </vt:variant>
      <vt:variant>
        <vt:i4>807738</vt:i4>
      </vt:variant>
      <vt:variant>
        <vt:i4>1087</vt:i4>
      </vt:variant>
      <vt:variant>
        <vt:i4>1</vt:i4>
      </vt:variant>
      <vt:variant>
        <vt:lpwstr>C:\EPF_00\workspace.1204\Terasoluna\terasoluna.open.core\guidances\guidelines\resources\image033.gif</vt:lpwstr>
      </vt:variant>
      <vt:variant>
        <vt:lpwstr/>
      </vt:variant>
      <vt:variant>
        <vt:i4>7733329</vt:i4>
      </vt:variant>
      <vt:variant>
        <vt:i4>816964</vt:i4>
      </vt:variant>
      <vt:variant>
        <vt:i4>1088</vt:i4>
      </vt:variant>
      <vt:variant>
        <vt:i4>1</vt:i4>
      </vt:variant>
      <vt:variant>
        <vt:lpwstr>C:\EPF_00\workspace.1204\Terasoluna\terasoluna.open.core\guidances\guidelines\resources\kap011.emf</vt:lpwstr>
      </vt:variant>
      <vt:variant>
        <vt:lpwstr/>
      </vt:variant>
      <vt:variant>
        <vt:i4>2162701</vt:i4>
      </vt:variant>
      <vt:variant>
        <vt:i4>818898</vt:i4>
      </vt:variant>
      <vt:variant>
        <vt:i4>1089</vt:i4>
      </vt:variant>
      <vt:variant>
        <vt:i4>1</vt:i4>
      </vt:variant>
      <vt:variant>
        <vt:lpwstr>C:\EPF_00\workspace.1204\Terasoluna\terasoluna.open.core\guidances\guidelines\resources\k204-1.emf</vt:lpwstr>
      </vt:variant>
      <vt:variant>
        <vt:lpwstr/>
      </vt:variant>
      <vt:variant>
        <vt:i4>2228237</vt:i4>
      </vt:variant>
      <vt:variant>
        <vt:i4>819764</vt:i4>
      </vt:variant>
      <vt:variant>
        <vt:i4>1090</vt:i4>
      </vt:variant>
      <vt:variant>
        <vt:i4>1</vt:i4>
      </vt:variant>
      <vt:variant>
        <vt:lpwstr>C:\EPF_00\workspace.1204\Terasoluna\terasoluna.open.core\guidances\guidelines\resources\k204-2.emf</vt:lpwstr>
      </vt:variant>
      <vt:variant>
        <vt:lpwstr/>
      </vt:variant>
      <vt:variant>
        <vt:i4>2621552</vt:i4>
      </vt:variant>
      <vt:variant>
        <vt:i4>820700</vt:i4>
      </vt:variant>
      <vt:variant>
        <vt:i4>1091</vt:i4>
      </vt:variant>
      <vt:variant>
        <vt:i4>1</vt:i4>
      </vt:variant>
      <vt:variant>
        <vt:lpwstr>C:\EPF_00\workspace.1204\Terasoluna\terasoluna.open.core\guidances\guidelines\resources\different_transition.emf</vt:lpwstr>
      </vt:variant>
      <vt:variant>
        <vt:lpwstr/>
      </vt:variant>
      <vt:variant>
        <vt:i4>2031650</vt:i4>
      </vt:variant>
      <vt:variant>
        <vt:i4>821480</vt:i4>
      </vt:variant>
      <vt:variant>
        <vt:i4>1092</vt:i4>
      </vt:variant>
      <vt:variant>
        <vt:i4>1</vt:i4>
      </vt:variant>
      <vt:variant>
        <vt:lpwstr>C:\EPF_00\workspace.1204\Terasoluna\terasoluna.open.core\guidances\guidelines\resources\image043.emf</vt:lpwstr>
      </vt:variant>
      <vt:variant>
        <vt:lpwstr/>
      </vt:variant>
      <vt:variant>
        <vt:i4>1572898</vt:i4>
      </vt:variant>
      <vt:variant>
        <vt:i4>822408</vt:i4>
      </vt:variant>
      <vt:variant>
        <vt:i4>1093</vt:i4>
      </vt:variant>
      <vt:variant>
        <vt:i4>1</vt:i4>
      </vt:variant>
      <vt:variant>
        <vt:lpwstr>C:\EPF_00\workspace.1204\Terasoluna\terasoluna.open.core\guidances\guidelines\resources\image044.emf</vt:lpwstr>
      </vt:variant>
      <vt:variant>
        <vt:lpwstr/>
      </vt:variant>
      <vt:variant>
        <vt:i4>1638434</vt:i4>
      </vt:variant>
      <vt:variant>
        <vt:i4>823254</vt:i4>
      </vt:variant>
      <vt:variant>
        <vt:i4>1094</vt:i4>
      </vt:variant>
      <vt:variant>
        <vt:i4>1</vt:i4>
      </vt:variant>
      <vt:variant>
        <vt:lpwstr>C:\EPF_00\workspace.1204\Terasoluna\terasoluna.open.core\guidances\guidelines\resources\image045.emf</vt:lpwstr>
      </vt:variant>
      <vt:variant>
        <vt:lpwstr/>
      </vt:variant>
      <vt:variant>
        <vt:i4>1507360</vt:i4>
      </vt:variant>
      <vt:variant>
        <vt:i4>826590</vt:i4>
      </vt:variant>
      <vt:variant>
        <vt:i4>1095</vt:i4>
      </vt:variant>
      <vt:variant>
        <vt:i4>1</vt:i4>
      </vt:variant>
      <vt:variant>
        <vt:lpwstr>C:\EPF_00\workspace.1204\Terasoluna\terasoluna.open.core\guidances\guidelines\resources\k203.emf</vt:lpwstr>
      </vt:variant>
      <vt:variant>
        <vt:lpwstr/>
      </vt:variant>
      <vt:variant>
        <vt:i4>7864334</vt:i4>
      </vt:variant>
      <vt:variant>
        <vt:i4>828146</vt:i4>
      </vt:variant>
      <vt:variant>
        <vt:i4>1096</vt:i4>
      </vt:variant>
      <vt:variant>
        <vt:i4>1</vt:i4>
      </vt:variant>
      <vt:variant>
        <vt:lpwstr>C:\EPF_00\workspace.1204\Terasoluna\terasoluna.open.core\guidances\guidelines\resources\commonForm.emf</vt:lpwstr>
      </vt:variant>
      <vt:variant>
        <vt:lpwstr/>
      </vt:variant>
      <vt:variant>
        <vt:i4>7602288</vt:i4>
      </vt:variant>
      <vt:variant>
        <vt:i4>837286</vt:i4>
      </vt:variant>
      <vt:variant>
        <vt:i4>1097</vt:i4>
      </vt:variant>
      <vt:variant>
        <vt:i4>1</vt:i4>
      </vt:variant>
      <vt:variant>
        <vt:lpwstr>C:\EPF_00\workspace.1204\Terasoluna\terasoluna.open.core\guidances\guidelines\resources\image8_19a.emf</vt:lpwstr>
      </vt:variant>
      <vt:variant>
        <vt:lpwstr/>
      </vt:variant>
      <vt:variant>
        <vt:i4>7667828</vt:i4>
      </vt:variant>
      <vt:variant>
        <vt:i4>839592</vt:i4>
      </vt:variant>
      <vt:variant>
        <vt:i4>1098</vt:i4>
      </vt:variant>
      <vt:variant>
        <vt:i4>1</vt:i4>
      </vt:variant>
      <vt:variant>
        <vt:lpwstr>C:\EPF_00\workspace.1204\Terasoluna\terasoluna.open.core\guidances\guidelines\resources\image8_19b.gif</vt:lpwstr>
      </vt:variant>
      <vt:variant>
        <vt:lpwstr/>
      </vt:variant>
      <vt:variant>
        <vt:i4>3932195</vt:i4>
      </vt:variant>
      <vt:variant>
        <vt:i4>848112</vt:i4>
      </vt:variant>
      <vt:variant>
        <vt:i4>1099</vt:i4>
      </vt:variant>
      <vt:variant>
        <vt:i4>1</vt:i4>
      </vt:variant>
      <vt:variant>
        <vt:lpwstr>C:\EPF_00\workspace.1204\Terasoluna\terasoluna.open.guideline.javabatch\guidances\guidelines\resources\jb0005_01.emf</vt:lpwstr>
      </vt:variant>
      <vt:variant>
        <vt:lpwstr/>
      </vt:variant>
      <vt:variant>
        <vt:i4>7667793</vt:i4>
      </vt:variant>
      <vt:variant>
        <vt:i4>849564</vt:i4>
      </vt:variant>
      <vt:variant>
        <vt:i4>1100</vt:i4>
      </vt:variant>
      <vt:variant>
        <vt:i4>1</vt:i4>
      </vt:variant>
      <vt:variant>
        <vt:lpwstr>C:\EPF_00\workspace.1204\Terasoluna\terasoluna.open.core\guidances\guidelines\resources\kap012.emf</vt:lpwstr>
      </vt:variant>
      <vt:variant>
        <vt:lpwstr/>
      </vt:variant>
      <vt:variant>
        <vt:i4>1507367</vt:i4>
      </vt:variant>
      <vt:variant>
        <vt:i4>873240</vt:i4>
      </vt:variant>
      <vt:variant>
        <vt:i4>1101</vt:i4>
      </vt:variant>
      <vt:variant>
        <vt:i4>1</vt:i4>
      </vt:variant>
      <vt:variant>
        <vt:lpwstr>C:\EPF_00\workspace.1204\Terasoluna\terasoluna.open.core\guidances\guidelines\resources\image059.gif</vt:lpwstr>
      </vt:variant>
      <vt:variant>
        <vt:lpwstr/>
      </vt:variant>
      <vt:variant>
        <vt:i4>1966116</vt:i4>
      </vt:variant>
      <vt:variant>
        <vt:i4>873858</vt:i4>
      </vt:variant>
      <vt:variant>
        <vt:i4>1102</vt:i4>
      </vt:variant>
      <vt:variant>
        <vt:i4>1</vt:i4>
      </vt:variant>
      <vt:variant>
        <vt:lpwstr>C:\EPF_00\workspace.1204\Terasoluna\terasoluna.open.core\guidances\guidelines\resources\image060.gif</vt:lpwstr>
      </vt:variant>
      <vt:variant>
        <vt:lpwstr/>
      </vt:variant>
      <vt:variant>
        <vt:i4>3342421</vt:i4>
      </vt:variant>
      <vt:variant>
        <vt:i4>874980</vt:i4>
      </vt:variant>
      <vt:variant>
        <vt:i4>1103</vt:i4>
      </vt:variant>
      <vt:variant>
        <vt:i4>1</vt:i4>
      </vt:variant>
      <vt:variant>
        <vt:lpwstr>C:\EPF_00\workspace.1204\Terasoluna\terasoluna.open.core\guidances\guidelines\resources\validationInputData.emf</vt:lpwstr>
      </vt:variant>
      <vt:variant>
        <vt:lpwstr/>
      </vt:variant>
      <vt:variant>
        <vt:i4>1966153</vt:i4>
      </vt:variant>
      <vt:variant>
        <vt:i4>890088</vt:i4>
      </vt:variant>
      <vt:variant>
        <vt:i4>1104</vt:i4>
      </vt:variant>
      <vt:variant>
        <vt:i4>1</vt:i4>
      </vt:variant>
      <vt:variant>
        <vt:lpwstr>C:\EPF_00\workspace.1204\Terasoluna\terasoluna.open.core\guidances\guidelines\resources\image6_4.emf</vt:lpwstr>
      </vt:variant>
      <vt:variant>
        <vt:lpwstr/>
      </vt:variant>
      <vt:variant>
        <vt:i4>983152</vt:i4>
      </vt:variant>
      <vt:variant>
        <vt:i4>910406</vt:i4>
      </vt:variant>
      <vt:variant>
        <vt:i4>1105</vt:i4>
      </vt:variant>
      <vt:variant>
        <vt:i4>1</vt:i4>
      </vt:variant>
      <vt:variant>
        <vt:lpwstr>C:\EPF_00\workspace.1204\Terasoluna\terasoluna.open.core\guidances\guidelines\resources\jikeiretsu_crud_diagram.emf</vt:lpwstr>
      </vt:variant>
      <vt:variant>
        <vt:lpwstr/>
      </vt:variant>
      <vt:variant>
        <vt:i4>3604573</vt:i4>
      </vt:variant>
      <vt:variant>
        <vt:i4>912014</vt:i4>
      </vt:variant>
      <vt:variant>
        <vt:i4>1106</vt:i4>
      </vt:variant>
      <vt:variant>
        <vt:i4>1</vt:i4>
      </vt:variant>
      <vt:variant>
        <vt:lpwstr>C:\EPF_00\workspace.1204\Terasoluna\terasoluna.open.core\guidances\guidelines\resources\refiningNearestTask.emf</vt:lpwstr>
      </vt:variant>
      <vt:variant>
        <vt:lpwstr/>
      </vt:variant>
      <vt:variant>
        <vt:i4>4456504</vt:i4>
      </vt:variant>
      <vt:variant>
        <vt:i4>917014</vt:i4>
      </vt:variant>
      <vt:variant>
        <vt:i4>1107</vt:i4>
      </vt:variant>
      <vt:variant>
        <vt:i4>1</vt:i4>
      </vt:variant>
      <vt:variant>
        <vt:lpwstr>C:\EPF_00\workspace.1204\Terasoluna\terasoluna.open.core\guidances\guidelines\resources\SyncOrAsyncProcessing.emf</vt:lpwstr>
      </vt:variant>
      <vt:variant>
        <vt:lpwstr/>
      </vt:variant>
      <vt:variant>
        <vt:i4>3670101</vt:i4>
      </vt:variant>
      <vt:variant>
        <vt:i4>923342</vt:i4>
      </vt:variant>
      <vt:variant>
        <vt:i4>1108</vt:i4>
      </vt:variant>
      <vt:variant>
        <vt:i4>1</vt:i4>
      </vt:variant>
      <vt:variant>
        <vt:lpwstr>C:\EPF_00\workspace.1204\Terasoluna\terasoluna.open.core\guidances\guidelines\resources\2.11-1.emf</vt:lpwstr>
      </vt:variant>
      <vt:variant>
        <vt:lpwstr/>
      </vt:variant>
      <vt:variant>
        <vt:i4>3866709</vt:i4>
      </vt:variant>
      <vt:variant>
        <vt:i4>924476</vt:i4>
      </vt:variant>
      <vt:variant>
        <vt:i4>1109</vt:i4>
      </vt:variant>
      <vt:variant>
        <vt:i4>1</vt:i4>
      </vt:variant>
      <vt:variant>
        <vt:lpwstr>C:\EPF_00\workspace.1204\Terasoluna\terasoluna.open.core\guidances\guidelines\resources\2.11-2.emf</vt:lpwstr>
      </vt:variant>
      <vt:variant>
        <vt:lpwstr/>
      </vt:variant>
      <vt:variant>
        <vt:i4>116</vt:i4>
      </vt:variant>
      <vt:variant>
        <vt:i4>933364</vt:i4>
      </vt:variant>
      <vt:variant>
        <vt:i4>1110</vt:i4>
      </vt:variant>
      <vt:variant>
        <vt:i4>1</vt:i4>
      </vt:variant>
      <vt:variant>
        <vt:lpwstr>C:\EPF_00\workspace.1204\Terasoluna\terasoluna.open.core\guidances\guidelines\resources\pessimisticConcurrentControl.emf</vt:lpwstr>
      </vt:variant>
      <vt:variant>
        <vt:lpwstr/>
      </vt:variant>
      <vt:variant>
        <vt:i4>2752582</vt:i4>
      </vt:variant>
      <vt:variant>
        <vt:i4>934326</vt:i4>
      </vt:variant>
      <vt:variant>
        <vt:i4>1111</vt:i4>
      </vt:variant>
      <vt:variant>
        <vt:i4>1</vt:i4>
      </vt:variant>
      <vt:variant>
        <vt:lpwstr>C:\EPF_00\workspace.1204\Terasoluna\terasoluna.open.core\guidances\guidelines\resources\optimisticConcurrentControl.emf</vt:lpwstr>
      </vt:variant>
      <vt:variant>
        <vt:lpwstr/>
      </vt:variant>
      <vt:variant>
        <vt:i4>2687070</vt:i4>
      </vt:variant>
      <vt:variant>
        <vt:i4>946362</vt:i4>
      </vt:variant>
      <vt:variant>
        <vt:i4>1112</vt:i4>
      </vt:variant>
      <vt:variant>
        <vt:i4>1</vt:i4>
      </vt:variant>
      <vt:variant>
        <vt:lpwstr>C:\EPF_00\workspace.1204\Terasoluna\terasoluna.open.core\guidances\guidelines\resources\apServerAndDbServer.emf</vt:lpwstr>
      </vt:variant>
      <vt:variant>
        <vt:lpwstr/>
      </vt:variant>
      <vt:variant>
        <vt:i4>2752600</vt:i4>
      </vt:variant>
      <vt:variant>
        <vt:i4>951490</vt:i4>
      </vt:variant>
      <vt:variant>
        <vt:i4>1113</vt:i4>
      </vt:variant>
      <vt:variant>
        <vt:i4>1</vt:i4>
      </vt:variant>
      <vt:variant>
        <vt:lpwstr>C:\EPF_00\workspace.1204\Terasoluna\terasoluna.open.core\guidances\guidelines\resources\topdown.emf</vt:lpwstr>
      </vt:variant>
      <vt:variant>
        <vt:lpwstr/>
      </vt:variant>
      <vt:variant>
        <vt:i4>1048695</vt:i4>
      </vt:variant>
      <vt:variant>
        <vt:i4>952720</vt:i4>
      </vt:variant>
      <vt:variant>
        <vt:i4>1114</vt:i4>
      </vt:variant>
      <vt:variant>
        <vt:i4>1</vt:i4>
      </vt:variant>
      <vt:variant>
        <vt:lpwstr>C:\EPF_00\workspace.1204\Terasoluna\terasoluna.open.core\guidances\guidelines\resources\bottomup.emf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企業側ISO20022インターフェース導入ガイド</dc:title>
  <dc:creator>遠城秀和</dc:creator>
  <cp:lastModifiedBy>菅又久直</cp:lastModifiedBy>
  <cp:revision>37</cp:revision>
  <cp:lastPrinted>2018-03-12T00:17:00Z</cp:lastPrinted>
  <dcterms:created xsi:type="dcterms:W3CDTF">2018-01-29T08:36:00Z</dcterms:created>
  <dcterms:modified xsi:type="dcterms:W3CDTF">2018-03-12T00:18:00Z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pyright">
    <vt:lpwstr>Copyright © 2016 NTT DATA CORPORATION</vt:lpwstr>
  </property>
  <property fmtid="{D5CDD505-2E9C-101B-9397-08002B2CF9AE}" pid="3" name="バージョン">
    <vt:lpwstr>第1.0版</vt:lpwstr>
  </property>
  <property fmtid="{D5CDD505-2E9C-101B-9397-08002B2CF9AE}" pid="4" name="編題">
    <vt:lpwstr>電文変換GWプロト開発報告書</vt:lpwstr>
  </property>
</Properties>
</file>