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34" w:rsidRPr="00B807D4" w:rsidRDefault="007B662A" w:rsidP="00B807D4">
      <w:pPr>
        <w:snapToGrid w:val="0"/>
        <w:jc w:val="center"/>
        <w:rPr>
          <w:rFonts w:ascii="メイリオ" w:eastAsia="メイリオ" w:hAnsi="メイリオ" w:cs="メイリオ"/>
          <w:szCs w:val="21"/>
        </w:rPr>
      </w:pPr>
      <w:r w:rsidRPr="007B662A">
        <w:rPr>
          <w:rFonts w:ascii="メイリオ" w:eastAsia="メイリオ" w:hAnsi="メイリオ" w:cs="メイリオ" w:hint="eastAsia"/>
          <w:szCs w:val="21"/>
        </w:rPr>
        <w:t>201</w:t>
      </w:r>
      <w:r w:rsidR="005D7C34">
        <w:rPr>
          <w:rFonts w:ascii="メイリオ" w:eastAsia="メイリオ" w:hAnsi="メイリオ" w:cs="メイリオ"/>
          <w:szCs w:val="21"/>
        </w:rPr>
        <w:t>6</w:t>
      </w:r>
      <w:r w:rsidRPr="007B662A">
        <w:rPr>
          <w:rFonts w:ascii="メイリオ" w:eastAsia="メイリオ" w:hAnsi="メイリオ" w:cs="メイリオ" w:hint="eastAsia"/>
          <w:szCs w:val="21"/>
        </w:rPr>
        <w:t>年度</w:t>
      </w:r>
      <w:r w:rsidRPr="007B662A">
        <w:rPr>
          <w:rFonts w:ascii="メイリオ" w:eastAsia="メイリオ" w:hAnsi="メイリオ" w:cs="メイリオ" w:hint="eastAsia"/>
          <w:kern w:val="0"/>
        </w:rPr>
        <w:t>ラウンドテーブル・テーマ</w:t>
      </w:r>
      <w:r w:rsidRPr="007B662A">
        <w:rPr>
          <w:rFonts w:ascii="メイリオ" w:eastAsia="メイリオ" w:hAnsi="メイリオ" w:cs="メイリオ" w:hint="eastAsia"/>
          <w:szCs w:val="21"/>
        </w:rPr>
        <w:t>について</w:t>
      </w:r>
      <w:r w:rsidR="003A4B1A">
        <w:rPr>
          <w:rFonts w:ascii="メイリオ" w:eastAsia="メイリオ" w:hAnsi="メイリオ" w:cs="メイリオ" w:hint="eastAsia"/>
          <w:szCs w:val="21"/>
        </w:rPr>
        <w:t>（案）</w:t>
      </w:r>
    </w:p>
    <w:p w:rsidR="005507C1" w:rsidRDefault="005507C1" w:rsidP="004F3997">
      <w:pPr>
        <w:snapToGrid w:val="0"/>
        <w:rPr>
          <w:szCs w:val="21"/>
        </w:rPr>
      </w:pPr>
    </w:p>
    <w:p w:rsidR="004F3997" w:rsidRDefault="004F3997" w:rsidP="004F3997">
      <w:pPr>
        <w:snapToGrid w:val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（１）テーマ</w:t>
      </w:r>
    </w:p>
    <w:p w:rsidR="004F3997" w:rsidRDefault="004F3997" w:rsidP="003A4B1A">
      <w:pPr>
        <w:snapToGrid w:val="0"/>
        <w:ind w:leftChars="270" w:left="567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「</w:t>
      </w:r>
      <w:r w:rsidR="00FA0E09">
        <w:rPr>
          <w:rFonts w:ascii="メイリオ" w:eastAsia="メイリオ" w:hAnsi="メイリオ" w:cs="メイリオ" w:hint="eastAsia"/>
          <w:szCs w:val="21"/>
        </w:rPr>
        <w:t>新生技術対応ビジネスインフラ</w:t>
      </w:r>
      <w:r>
        <w:rPr>
          <w:rFonts w:ascii="メイリオ" w:eastAsia="メイリオ" w:hAnsi="メイリオ" w:cs="メイリオ" w:hint="eastAsia"/>
          <w:szCs w:val="21"/>
        </w:rPr>
        <w:t>について」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（２）開催時期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2016年10月（目標）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（３）開催場所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機械振興会館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（４）参加人数</w:t>
      </w:r>
    </w:p>
    <w:p w:rsidR="00BA4D01" w:rsidRDefault="00BA4D01" w:rsidP="00BA4D01">
      <w:pPr>
        <w:snapToGrid w:val="0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20名程度</w:t>
      </w:r>
    </w:p>
    <w:p w:rsidR="004F3997" w:rsidRDefault="00BA4D01" w:rsidP="004F3997">
      <w:pPr>
        <w:snapToGrid w:val="0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（５</w:t>
      </w:r>
      <w:r w:rsidR="004F3997">
        <w:rPr>
          <w:rFonts w:ascii="メイリオ" w:eastAsia="メイリオ" w:hAnsi="メイリオ" w:cs="メイリオ" w:hint="eastAsia"/>
          <w:szCs w:val="21"/>
        </w:rPr>
        <w:t>）議論のポイント</w:t>
      </w: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ビジネスを取り巻く新生技術の動向</w:t>
      </w:r>
    </w:p>
    <w:p w:rsidR="00FA0E09" w:rsidRDefault="00FA0E09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AI/ロボット</w:t>
      </w:r>
      <w:r w:rsidR="00B807D4">
        <w:rPr>
          <w:rFonts w:ascii="メイリオ" w:eastAsia="メイリオ" w:hAnsi="メイリオ" w:cs="メイリオ" w:hint="eastAsia"/>
          <w:szCs w:val="21"/>
        </w:rPr>
        <w:t>（産業技術大学院大学：成田雅彦）</w:t>
      </w:r>
      <w:r w:rsidR="00773EE6" w:rsidRPr="00773EE6">
        <w:rPr>
          <w:rFonts w:ascii="メイリオ" w:eastAsia="メイリオ" w:hAnsi="メイリオ" w:cs="メイリオ"/>
          <w:szCs w:val="21"/>
        </w:rPr>
        <w:sym w:font="Wingdings" w:char="F0E8"/>
      </w:r>
      <w:r w:rsidR="00773EE6">
        <w:rPr>
          <w:rFonts w:ascii="メイリオ" w:eastAsia="メイリオ" w:hAnsi="メイリオ" w:cs="メイリオ" w:hint="eastAsia"/>
          <w:szCs w:val="21"/>
        </w:rPr>
        <w:t>不要？</w:t>
      </w:r>
    </w:p>
    <w:p w:rsidR="00FA0E09" w:rsidRDefault="00FA0E09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I</w:t>
      </w:r>
      <w:r>
        <w:rPr>
          <w:rFonts w:ascii="メイリオ" w:eastAsia="メイリオ" w:hAnsi="メイリオ" w:cs="メイリオ"/>
          <w:szCs w:val="21"/>
        </w:rPr>
        <w:t>OT/</w:t>
      </w:r>
      <w:r>
        <w:rPr>
          <w:rFonts w:ascii="メイリオ" w:eastAsia="メイリオ" w:hAnsi="メイリオ" w:cs="メイリオ" w:hint="eastAsia"/>
          <w:szCs w:val="21"/>
        </w:rPr>
        <w:t>第４次産業革命</w:t>
      </w:r>
      <w:r w:rsidR="00B807D4">
        <w:rPr>
          <w:rFonts w:ascii="メイリオ" w:eastAsia="メイリオ" w:hAnsi="メイリオ" w:cs="メイリオ" w:hint="eastAsia"/>
          <w:szCs w:val="21"/>
        </w:rPr>
        <w:t>（JIPDEC</w:t>
      </w:r>
      <w:r w:rsidR="002A2389">
        <w:rPr>
          <w:rFonts w:ascii="メイリオ" w:eastAsia="メイリオ" w:hAnsi="メイリオ" w:cs="メイリオ" w:hint="eastAsia"/>
          <w:szCs w:val="21"/>
        </w:rPr>
        <w:t>：坂下哲也</w:t>
      </w:r>
      <w:r w:rsidR="00B807D4">
        <w:rPr>
          <w:rFonts w:ascii="メイリオ" w:eastAsia="メイリオ" w:hAnsi="メイリオ" w:cs="メイリオ" w:hint="eastAsia"/>
          <w:szCs w:val="21"/>
        </w:rPr>
        <w:t>）</w:t>
      </w:r>
    </w:p>
    <w:p w:rsidR="00FA0E09" w:rsidRDefault="00FA0E09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proofErr w:type="spellStart"/>
      <w:r w:rsidRPr="00B807D4">
        <w:rPr>
          <w:rFonts w:ascii="メイリオ" w:eastAsia="メイリオ" w:hAnsi="メイリオ" w:cs="メイリオ" w:hint="eastAsia"/>
          <w:szCs w:val="21"/>
        </w:rPr>
        <w:t>F</w:t>
      </w:r>
      <w:r w:rsidRPr="00B807D4">
        <w:rPr>
          <w:rFonts w:ascii="メイリオ" w:eastAsia="メイリオ" w:hAnsi="メイリオ" w:cs="メイリオ"/>
          <w:szCs w:val="21"/>
        </w:rPr>
        <w:t>inTech</w:t>
      </w:r>
      <w:proofErr w:type="spellEnd"/>
      <w:r w:rsidR="00B807D4">
        <w:rPr>
          <w:rFonts w:ascii="メイリオ" w:eastAsia="メイリオ" w:hAnsi="メイリオ" w:cs="メイリオ" w:hint="eastAsia"/>
          <w:szCs w:val="21"/>
        </w:rPr>
        <w:t>（クラウドサービス推進機構：松島圭樹）</w:t>
      </w:r>
    </w:p>
    <w:p w:rsidR="005510D2" w:rsidRDefault="005510D2" w:rsidP="00FA0E0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大久保（みずほ）　金融革新同友会</w:t>
      </w:r>
      <w:r w:rsidRPr="005510D2">
        <w:rPr>
          <w:rFonts w:ascii="メイリオ" w:eastAsia="メイリオ" w:hAnsi="メイリオ" w:cs="メイリオ"/>
          <w:szCs w:val="21"/>
        </w:rPr>
        <w:sym w:font="Wingdings" w:char="F0E8"/>
      </w:r>
      <w:r w:rsidR="00FD5699">
        <w:rPr>
          <w:rFonts w:ascii="メイリオ" w:eastAsia="メイリオ" w:hAnsi="メイリオ" w:cs="メイリオ" w:hint="eastAsia"/>
          <w:szCs w:val="21"/>
        </w:rPr>
        <w:t>ブロックチェーン</w:t>
      </w: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新生技術に対応したビジネスインフラのあり方</w:t>
      </w:r>
    </w:p>
    <w:p w:rsidR="00867285" w:rsidRDefault="00867285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CCLインフラの拡張（SIPSフレームワーク）</w:t>
      </w:r>
    </w:p>
    <w:p w:rsidR="00867285" w:rsidRDefault="00867285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・レジストリ技術</w:t>
      </w:r>
    </w:p>
    <w:p w:rsidR="00DB224F" w:rsidRDefault="00DB224F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/>
          <w:szCs w:val="21"/>
        </w:rPr>
        <w:tab/>
      </w:r>
      <w:r>
        <w:rPr>
          <w:rFonts w:ascii="メイリオ" w:eastAsia="メイリオ" w:hAnsi="メイリオ" w:cs="メイリオ" w:hint="eastAsia"/>
          <w:szCs w:val="21"/>
        </w:rPr>
        <w:t>・インダストリ4.0の参照モデルとの比較</w:t>
      </w:r>
    </w:p>
    <w:p w:rsidR="00867285" w:rsidRDefault="00867285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見える新技術と連携する</w:t>
      </w:r>
    </w:p>
    <w:p w:rsidR="00DB224F" w:rsidRDefault="00DB224F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フレキシブルな標準／プラグイン標準（中小企業）</w:t>
      </w:r>
    </w:p>
    <w:p w:rsidR="00773EE6" w:rsidRDefault="00773EE6" w:rsidP="00773EE6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BI</w:t>
      </w:r>
      <w:r w:rsidR="00BB0C4E">
        <w:rPr>
          <w:rFonts w:ascii="メイリオ" w:eastAsia="メイリオ" w:hAnsi="メイリオ" w:cs="メイリオ"/>
          <w:szCs w:val="21"/>
        </w:rPr>
        <w:t>M/COB</w:t>
      </w:r>
      <w:r>
        <w:rPr>
          <w:rFonts w:ascii="メイリオ" w:eastAsia="メイリオ" w:hAnsi="メイリオ" w:cs="メイリオ"/>
          <w:szCs w:val="21"/>
        </w:rPr>
        <w:t>IE</w:t>
      </w:r>
      <w:r>
        <w:rPr>
          <w:rFonts w:ascii="メイリオ" w:eastAsia="メイリオ" w:hAnsi="メイリオ" w:cs="メイリオ" w:hint="eastAsia"/>
          <w:szCs w:val="21"/>
        </w:rPr>
        <w:t>（山下）、PARTS L</w:t>
      </w:r>
      <w:r>
        <w:rPr>
          <w:rFonts w:ascii="メイリオ" w:eastAsia="メイリオ" w:hAnsi="メイリオ" w:cs="メイリオ"/>
          <w:szCs w:val="21"/>
        </w:rPr>
        <w:t>IBRARY</w:t>
      </w:r>
      <w:r>
        <w:rPr>
          <w:rFonts w:ascii="メイリオ" w:eastAsia="メイリオ" w:hAnsi="メイリオ" w:cs="メイリオ" w:hint="eastAsia"/>
          <w:szCs w:val="21"/>
        </w:rPr>
        <w:t>（村山）等との連携</w:t>
      </w:r>
      <w:r w:rsidRPr="00773EE6">
        <w:rPr>
          <w:rFonts w:ascii="メイリオ" w:eastAsia="メイリオ" w:hAnsi="メイリオ" w:cs="メイリオ"/>
          <w:szCs w:val="21"/>
        </w:rPr>
        <w:sym w:font="Wingdings" w:char="F0E8"/>
      </w:r>
      <w:r>
        <w:rPr>
          <w:rFonts w:ascii="メイリオ" w:eastAsia="メイリオ" w:hAnsi="メイリオ" w:cs="メイリオ" w:hint="eastAsia"/>
          <w:szCs w:val="21"/>
        </w:rPr>
        <w:t>別枠（？）</w:t>
      </w:r>
      <w:bookmarkStart w:id="0" w:name="_GoBack"/>
      <w:bookmarkEnd w:id="0"/>
    </w:p>
    <w:p w:rsidR="002A2389" w:rsidRDefault="002A2389" w:rsidP="002A2389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日本版</w:t>
      </w:r>
      <w:r>
        <w:rPr>
          <w:rFonts w:ascii="メイリオ" w:eastAsia="メイリオ" w:hAnsi="メイリオ" w:cs="メイリオ" w:hint="eastAsia"/>
          <w:szCs w:val="21"/>
        </w:rPr>
        <w:t>第４次産業革命（法政大学：西岡靖之）</w:t>
      </w:r>
    </w:p>
    <w:p w:rsidR="002A2389" w:rsidRDefault="002A2389" w:rsidP="00773EE6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国際連携TFに関係したもの</w:t>
      </w:r>
      <w:r w:rsidRPr="002A2389">
        <w:rPr>
          <w:rFonts w:ascii="メイリオ" w:eastAsia="メイリオ" w:hAnsi="メイリオ" w:cs="メイリオ"/>
          <w:szCs w:val="21"/>
        </w:rPr>
        <w:sym w:font="Wingdings" w:char="F0E8"/>
      </w:r>
      <w:r>
        <w:rPr>
          <w:rFonts w:ascii="メイリオ" w:eastAsia="メイリオ" w:hAnsi="メイリオ" w:cs="メイリオ" w:hint="eastAsia"/>
          <w:szCs w:val="21"/>
        </w:rPr>
        <w:t>国際決済</w:t>
      </w:r>
    </w:p>
    <w:p w:rsidR="002A2389" w:rsidRDefault="002A2389" w:rsidP="00773EE6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  <w:proofErr w:type="spellStart"/>
      <w:r>
        <w:rPr>
          <w:rFonts w:ascii="メイリオ" w:eastAsia="メイリオ" w:hAnsi="メイリオ" w:cs="メイリオ" w:hint="eastAsia"/>
          <w:szCs w:val="21"/>
        </w:rPr>
        <w:t>Fin</w:t>
      </w:r>
      <w:r>
        <w:rPr>
          <w:rFonts w:ascii="メイリオ" w:eastAsia="メイリオ" w:hAnsi="メイリオ" w:cs="メイリオ"/>
          <w:szCs w:val="21"/>
        </w:rPr>
        <w:t>Tech</w:t>
      </w:r>
      <w:proofErr w:type="spellEnd"/>
      <w:r>
        <w:rPr>
          <w:rFonts w:ascii="メイリオ" w:eastAsia="メイリオ" w:hAnsi="メイリオ" w:cs="メイリオ" w:hint="eastAsia"/>
          <w:szCs w:val="21"/>
        </w:rPr>
        <w:t>：ブロックチェーン</w:t>
      </w:r>
      <w:proofErr w:type="spellStart"/>
      <w:r>
        <w:rPr>
          <w:rFonts w:ascii="メイリオ" w:eastAsia="メイリオ" w:hAnsi="メイリオ" w:cs="メイリオ" w:hint="eastAsia"/>
          <w:szCs w:val="21"/>
        </w:rPr>
        <w:t>edi</w:t>
      </w:r>
      <w:proofErr w:type="spellEnd"/>
      <w:r w:rsidR="00FD5699">
        <w:rPr>
          <w:rFonts w:ascii="メイリオ" w:eastAsia="メイリオ" w:hAnsi="メイリオ" w:cs="メイリオ" w:hint="eastAsia"/>
          <w:szCs w:val="21"/>
        </w:rPr>
        <w:t>（住信）</w:t>
      </w:r>
      <w:r>
        <w:rPr>
          <w:rFonts w:ascii="メイリオ" w:eastAsia="メイリオ" w:hAnsi="メイリオ" w:cs="メイリオ" w:hint="eastAsia"/>
          <w:szCs w:val="21"/>
        </w:rPr>
        <w:t>、請求・消込</w:t>
      </w:r>
      <w:r w:rsidR="00FD5699">
        <w:rPr>
          <w:rFonts w:ascii="メイリオ" w:eastAsia="メイリオ" w:hAnsi="メイリオ" w:cs="メイリオ" w:hint="eastAsia"/>
          <w:szCs w:val="21"/>
        </w:rPr>
        <w:t>（富士通）</w:t>
      </w:r>
    </w:p>
    <w:p w:rsidR="00FD5699" w:rsidRPr="002A2389" w:rsidRDefault="00BB0C4E" w:rsidP="00773EE6">
      <w:pPr>
        <w:pStyle w:val="a3"/>
        <w:snapToGrid w:val="0"/>
        <w:ind w:leftChars="0" w:left="851"/>
        <w:rPr>
          <w:rFonts w:ascii="メイリオ" w:eastAsia="メイリオ" w:hAnsi="メイリオ" w:cs="メイリオ" w:hint="eastAsia"/>
          <w:szCs w:val="21"/>
        </w:rPr>
      </w:pPr>
      <w:proofErr w:type="spellStart"/>
      <w:r>
        <w:rPr>
          <w:rFonts w:ascii="メイリオ" w:eastAsia="メイリオ" w:hAnsi="メイリオ" w:cs="メイリオ" w:hint="eastAsia"/>
          <w:szCs w:val="21"/>
        </w:rPr>
        <w:t>FinTech</w:t>
      </w:r>
      <w:proofErr w:type="spellEnd"/>
      <w:r>
        <w:rPr>
          <w:rFonts w:ascii="メイリオ" w:eastAsia="メイリオ" w:hAnsi="メイリオ" w:cs="メイリオ" w:hint="eastAsia"/>
          <w:szCs w:val="21"/>
        </w:rPr>
        <w:t>とSWIFT（みずほ）</w:t>
      </w:r>
    </w:p>
    <w:p w:rsidR="00773EE6" w:rsidRPr="003A4B1A" w:rsidRDefault="00773EE6" w:rsidP="00867285">
      <w:pPr>
        <w:pStyle w:val="a3"/>
        <w:snapToGrid w:val="0"/>
        <w:ind w:leftChars="0" w:left="851"/>
        <w:rPr>
          <w:rFonts w:ascii="メイリオ" w:eastAsia="メイリオ" w:hAnsi="メイリオ" w:cs="メイリオ" w:hint="eastAsia"/>
          <w:szCs w:val="21"/>
        </w:rPr>
      </w:pPr>
    </w:p>
    <w:p w:rsidR="004F3997" w:rsidRDefault="00FA0E09" w:rsidP="003A4B1A">
      <w:pPr>
        <w:pStyle w:val="a3"/>
        <w:numPr>
          <w:ilvl w:val="0"/>
          <w:numId w:val="7"/>
        </w:numPr>
        <w:snapToGrid w:val="0"/>
        <w:ind w:leftChars="0" w:left="851" w:hanging="284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新ビジネスインフラへの提言</w:t>
      </w:r>
    </w:p>
    <w:p w:rsidR="00867285" w:rsidRPr="003A4B1A" w:rsidRDefault="00867285" w:rsidP="00867285">
      <w:pPr>
        <w:pStyle w:val="a3"/>
        <w:snapToGrid w:val="0"/>
        <w:ind w:leftChars="0" w:left="851"/>
        <w:rPr>
          <w:rFonts w:ascii="メイリオ" w:eastAsia="メイリオ" w:hAnsi="メイリオ" w:cs="メイリオ"/>
          <w:szCs w:val="21"/>
        </w:rPr>
      </w:pPr>
    </w:p>
    <w:p w:rsidR="00186A63" w:rsidRDefault="003A4B1A" w:rsidP="003A4B1A">
      <w:pPr>
        <w:autoSpaceDE w:val="0"/>
        <w:autoSpaceDN w:val="0"/>
        <w:adjustRightInd w:val="0"/>
        <w:snapToGrid w:val="0"/>
        <w:jc w:val="righ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以上</w:t>
      </w:r>
    </w:p>
    <w:p w:rsidR="005F6918" w:rsidRDefault="005F6918">
      <w:pPr>
        <w:widowControl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参考：金融JIT：必要な資金を、必要な時に、必要なだけ供給する仕組み</w:t>
      </w:r>
    </w:p>
    <w:sectPr w:rsidR="005F6918" w:rsidSect="00D76506">
      <w:headerReference w:type="default" r:id="rId7"/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380" w:rsidRDefault="009D4380" w:rsidP="00186A63">
      <w:r>
        <w:separator/>
      </w:r>
    </w:p>
  </w:endnote>
  <w:endnote w:type="continuationSeparator" w:id="0">
    <w:p w:rsidR="009D4380" w:rsidRDefault="009D4380" w:rsidP="0018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5424740"/>
      <w:docPartObj>
        <w:docPartGallery w:val="Page Numbers (Bottom of Page)"/>
        <w:docPartUnique/>
      </w:docPartObj>
    </w:sdtPr>
    <w:sdtEndPr/>
    <w:sdtContent>
      <w:p w:rsidR="00186A63" w:rsidRDefault="00186A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C4E" w:rsidRPr="00BB0C4E">
          <w:rPr>
            <w:noProof/>
            <w:lang w:val="ja-JP"/>
          </w:rPr>
          <w:t>1</w:t>
        </w:r>
        <w:r>
          <w:fldChar w:fldCharType="end"/>
        </w:r>
      </w:p>
    </w:sdtContent>
  </w:sdt>
  <w:p w:rsidR="00186A63" w:rsidRDefault="00186A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380" w:rsidRDefault="009D4380" w:rsidP="00186A63">
      <w:r>
        <w:separator/>
      </w:r>
    </w:p>
  </w:footnote>
  <w:footnote w:type="continuationSeparator" w:id="0">
    <w:p w:rsidR="009D4380" w:rsidRDefault="009D4380" w:rsidP="00186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63" w:rsidRDefault="00186A63" w:rsidP="00186A63">
    <w:pPr>
      <w:pStyle w:val="a4"/>
      <w:jc w:val="right"/>
    </w:pPr>
    <w:r>
      <w:rPr>
        <w:rFonts w:hint="eastAsia"/>
      </w:rPr>
      <w:t>国際連携</w:t>
    </w:r>
    <w:r w:rsidR="005D7C34">
      <w:rPr>
        <w:rFonts w:hint="eastAsia"/>
      </w:rPr>
      <w:t>2016</w:t>
    </w:r>
    <w:r w:rsidR="00B807D4">
      <w:rPr>
        <w:rFonts w:hint="eastAsia"/>
      </w:rPr>
      <w:t>-2-06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7D"/>
    <w:multiLevelType w:val="hybridMultilevel"/>
    <w:tmpl w:val="1B2818AE"/>
    <w:lvl w:ilvl="0" w:tplc="1A9AFD22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196C0841"/>
    <w:multiLevelType w:val="hybridMultilevel"/>
    <w:tmpl w:val="E9ECA48C"/>
    <w:lvl w:ilvl="0" w:tplc="C68EAA7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58A638F"/>
    <w:multiLevelType w:val="hybridMultilevel"/>
    <w:tmpl w:val="576412D2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32407A62"/>
    <w:multiLevelType w:val="hybridMultilevel"/>
    <w:tmpl w:val="02D88A2C"/>
    <w:lvl w:ilvl="0" w:tplc="E436A51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483BDB"/>
    <w:multiLevelType w:val="hybridMultilevel"/>
    <w:tmpl w:val="F3A009FA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7F6155"/>
    <w:multiLevelType w:val="hybridMultilevel"/>
    <w:tmpl w:val="81F4CF58"/>
    <w:lvl w:ilvl="0" w:tplc="23A27BB6">
      <w:start w:val="3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C23E6C"/>
    <w:multiLevelType w:val="hybridMultilevel"/>
    <w:tmpl w:val="F704DF18"/>
    <w:lvl w:ilvl="0" w:tplc="1A9AFD22">
      <w:start w:val="1"/>
      <w:numFmt w:val="decimalEnclosedCircle"/>
      <w:lvlText w:val="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53285D90"/>
    <w:multiLevelType w:val="hybridMultilevel"/>
    <w:tmpl w:val="33468D80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C20E6F"/>
    <w:multiLevelType w:val="hybridMultilevel"/>
    <w:tmpl w:val="ABBCD296"/>
    <w:lvl w:ilvl="0" w:tplc="8F3C96B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B24F57"/>
    <w:multiLevelType w:val="hybridMultilevel"/>
    <w:tmpl w:val="E6D08080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EE561FE"/>
    <w:multiLevelType w:val="hybridMultilevel"/>
    <w:tmpl w:val="458208B8"/>
    <w:lvl w:ilvl="0" w:tplc="1A9AFD22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0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2A"/>
    <w:rsid w:val="0018065C"/>
    <w:rsid w:val="00186A63"/>
    <w:rsid w:val="001D3DA0"/>
    <w:rsid w:val="002631FB"/>
    <w:rsid w:val="002A2389"/>
    <w:rsid w:val="00355310"/>
    <w:rsid w:val="003A4B1A"/>
    <w:rsid w:val="003F7A83"/>
    <w:rsid w:val="004B15D4"/>
    <w:rsid w:val="004F3997"/>
    <w:rsid w:val="005507C1"/>
    <w:rsid w:val="005510D2"/>
    <w:rsid w:val="00564B66"/>
    <w:rsid w:val="005A731F"/>
    <w:rsid w:val="005D7C34"/>
    <w:rsid w:val="005F6918"/>
    <w:rsid w:val="00694B0B"/>
    <w:rsid w:val="006E0A6B"/>
    <w:rsid w:val="00773EE6"/>
    <w:rsid w:val="007B662A"/>
    <w:rsid w:val="00836234"/>
    <w:rsid w:val="00867285"/>
    <w:rsid w:val="009D4380"/>
    <w:rsid w:val="00AA3DED"/>
    <w:rsid w:val="00B00C3F"/>
    <w:rsid w:val="00B807D4"/>
    <w:rsid w:val="00BA4D01"/>
    <w:rsid w:val="00BB0C4E"/>
    <w:rsid w:val="00D76506"/>
    <w:rsid w:val="00DB224F"/>
    <w:rsid w:val="00DF03EE"/>
    <w:rsid w:val="00FA0E09"/>
    <w:rsid w:val="00FD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A768BF"/>
  <w15:docId w15:val="{BF0241D3-C7C1-48EF-9CA8-7BD78866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62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6A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6A63"/>
  </w:style>
  <w:style w:type="paragraph" w:styleId="a6">
    <w:name w:val="footer"/>
    <w:basedOn w:val="a"/>
    <w:link w:val="a7"/>
    <w:uiPriority w:val="99"/>
    <w:unhideWhenUsed/>
    <w:rsid w:val="00186A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6A63"/>
  </w:style>
  <w:style w:type="paragraph" w:styleId="a8">
    <w:name w:val="Balloon Text"/>
    <w:basedOn w:val="a"/>
    <w:link w:val="a9"/>
    <w:uiPriority w:val="99"/>
    <w:semiHidden/>
    <w:unhideWhenUsed/>
    <w:rsid w:val="00D765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65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sysusr</dc:creator>
  <cp:lastModifiedBy>菅又久直</cp:lastModifiedBy>
  <cp:revision>12</cp:revision>
  <cp:lastPrinted>2016-08-29T07:11:00Z</cp:lastPrinted>
  <dcterms:created xsi:type="dcterms:W3CDTF">2016-07-10T02:03:00Z</dcterms:created>
  <dcterms:modified xsi:type="dcterms:W3CDTF">2016-08-30T07:14:00Z</dcterms:modified>
</cp:coreProperties>
</file>